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INFO5992 EXAM CHEATSHEET</w:t>
      </w:r>
    </w:p>
    <w:p>
      <w:pPr>
        <w:jc w:val="center"/>
      </w:pPr>
      <w:r>
        <w:rPr>
          <w:i/>
          <w:iCs/>
          <w:sz w:val="18"/>
          <w:szCs w:val="18"/>
        </w:rPr>
        <w:t xml:space="preserve">Understanding IT Innovations - Complete Reference</w:t>
      </w:r>
    </w:p>
    <w:p/>
    <w:p>
      <w:pPr>
        <w:pStyle w:val="Heading1"/>
      </w:pPr>
      <w:r>
        <w:t xml:space="preserve">1. Innovation Types &amp; Strategies</w:t>
      </w:r>
    </w:p>
    <w:p>
      <w:pPr>
        <w:pStyle w:val="Heading2"/>
      </w:pPr>
      <w:r>
        <w:t xml:space="preserve">Disruptive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Low-End Disruption: </w:t>
      </w:r>
      <w:r>
        <w:t xml:space="preserve">Targets overserved customers with 'good enough' cheaper solutions → incumbents ignore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New-Market Disruption: </w:t>
      </w:r>
      <w:r>
        <w:t xml:space="preserve">Creates new market serving non-consumers → different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Sustaining Innovation: </w:t>
      </w:r>
      <w:r>
        <w:t xml:space="preserve">Improves existing products along established dimensions → incumbents excel</w:t>
      </w:r>
    </w:p>
    <w:p>
      <w:pPr>
        <w:pStyle w:val="Heading2"/>
      </w:pPr>
      <w:r>
        <w:t xml:space="preserve">Innovation Dilemma</w:t>
      </w:r>
    </w:p>
    <w:p>
      <w:pPr>
        <w:pStyle w:val="ListParagraph"/>
        <w:numPr>
          <w:ilvl w:val="0"/>
          <w:numId w:val="2"/>
        </w:numPr>
      </w:pPr>
      <w:r>
        <w:t xml:space="preserve">Incumbents allocate resources to high-margin customers</w:t>
      </w:r>
    </w:p>
    <w:p>
      <w:pPr>
        <w:pStyle w:val="ListParagraph"/>
        <w:numPr>
          <w:ilvl w:val="0"/>
          <w:numId w:val="2"/>
        </w:numPr>
      </w:pPr>
      <w:r>
        <w:t xml:space="preserve">Ignore low-end threats until too late</w:t>
      </w:r>
    </w:p>
    <w:p>
      <w:pPr>
        <w:pStyle w:val="ListParagraph"/>
        <w:numPr>
          <w:ilvl w:val="0"/>
          <w:numId w:val="2"/>
        </w:numPr>
      </w:pPr>
      <w:r>
        <w:t xml:space="preserve">Existing capabilities become obsolete</w:t>
      </w:r>
    </w:p>
    <w:p>
      <w:pPr>
        <w:pStyle w:val="Heading2"/>
      </w:pPr>
      <w:r>
        <w:t xml:space="preserve">Competence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Competence-Enhancing: </w:t>
      </w:r>
      <w:r>
        <w:t xml:space="preserve">Builds on existing knowledge → incumbents have advantage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Competence-Destroying: </w:t>
      </w:r>
      <w:r>
        <w:t xml:space="preserve">Requires new capabilities → startups have advantage (clean slate)</w:t>
      </w:r>
    </w:p>
    <w:p>
      <w:pPr>
        <w:pStyle w:val="Heading2"/>
      </w:pPr>
      <w:r>
        <w:t xml:space="preserve">Technological Discontinuity</w:t>
      </w:r>
    </w:p>
    <w:p>
      <w:r>
        <w:rPr>
          <w:b/>
          <w:bCs/>
        </w:rPr>
        <w:t xml:space="preserve">Definition: </w:t>
      </w:r>
      <w:r>
        <w:t xml:space="preserve">Dramatic breakthrough that makes existing technology obsolete</w:t>
      </w:r>
    </w:p>
    <w:p>
      <w:r>
        <w:rPr>
          <w:b/>
          <w:bCs/>
        </w:rPr>
        <w:t xml:space="preserve">Why Companies Choose It:</w:t>
      </w:r>
    </w:p>
    <w:p>
      <w:pPr>
        <w:pStyle w:val="ListParagraph"/>
        <w:numPr>
          <w:ilvl w:val="0"/>
          <w:numId w:val="2"/>
        </w:numPr>
      </w:pPr>
      <w:r>
        <w:t xml:space="preserve">Overcome competitive stagnation</w:t>
      </w:r>
    </w:p>
    <w:p>
      <w:pPr>
        <w:pStyle w:val="ListParagraph"/>
        <w:numPr>
          <w:ilvl w:val="0"/>
          <w:numId w:val="2"/>
        </w:numPr>
      </w:pPr>
      <w:r>
        <w:t xml:space="preserve">Access new markets/capabilities</w:t>
      </w:r>
    </w:p>
    <w:p>
      <w:pPr>
        <w:pStyle w:val="ListParagraph"/>
        <w:numPr>
          <w:ilvl w:val="0"/>
          <w:numId w:val="2"/>
        </w:numPr>
      </w:pPr>
      <w:r>
        <w:t xml:space="preserve">Leapfrog competitors</w:t>
      </w:r>
    </w:p>
    <w:p>
      <w:pPr>
        <w:pStyle w:val="ListParagraph"/>
        <w:numPr>
          <w:ilvl w:val="0"/>
          <w:numId w:val="2"/>
        </w:numPr>
      </w:pPr>
      <w:r>
        <w:t xml:space="preserve">Respond to market shifts</w:t>
      </w:r>
    </w:p>
    <w:p/>
    <w:p>
      <w:pPr>
        <w:pStyle w:val="Heading1"/>
      </w:pPr>
      <w:r>
        <w:t xml:space="preserve">2. Dominant Design &amp; Lifecycle</w:t>
      </w:r>
    </w:p>
    <w:p>
      <w:pPr>
        <w:pStyle w:val="Heading2"/>
      </w:pPr>
      <w:r>
        <w:t xml:space="preserve">Dominant Design Phases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Fluid Phase: </w:t>
      </w:r>
      <w:r>
        <w:t xml:space="preserve">Multiple competing designs, high uncertainty, product performance 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Transitional Phase: </w:t>
      </w:r>
      <w:r>
        <w:t xml:space="preserve">Design standards emerge, competition intensifies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Specific Phase: </w:t>
      </w:r>
      <w:r>
        <w:t xml:space="preserve">One design dominates, shift to process innovation &amp; cost reduction</w:t>
      </w:r>
    </w:p>
    <w:p>
      <w:pPr>
        <w:pStyle w:val="Heading2"/>
      </w:pPr>
      <w:r>
        <w:t xml:space="preserve">Why Dominant Design Matters</w:t>
      </w:r>
    </w:p>
    <w:p>
      <w:pPr>
        <w:pStyle w:val="ListParagraph"/>
        <w:numPr>
          <w:ilvl w:val="0"/>
          <w:numId w:val="2"/>
        </w:numPr>
      </w:pPr>
      <w:r>
        <w:t xml:space="preserve">Reduces uncertainty for customers &amp; producers</w:t>
      </w:r>
    </w:p>
    <w:p>
      <w:pPr>
        <w:pStyle w:val="ListParagraph"/>
        <w:numPr>
          <w:ilvl w:val="0"/>
          <w:numId w:val="2"/>
        </w:numPr>
      </w:pPr>
      <w:r>
        <w:t xml:space="preserve">Enables economies of scale &amp; network effects</w:t>
      </w:r>
    </w:p>
    <w:p>
      <w:pPr>
        <w:pStyle w:val="ListParagraph"/>
        <w:numPr>
          <w:ilvl w:val="0"/>
          <w:numId w:val="2"/>
        </w:numPr>
      </w:pPr>
      <w:r>
        <w:t xml:space="preserve">Compatibility with ecosystem/infrastructure</w:t>
      </w:r>
    </w:p>
    <w:p>
      <w:pPr>
        <w:pStyle w:val="ListParagraph"/>
        <w:numPr>
          <w:ilvl w:val="0"/>
          <w:numId w:val="2"/>
        </w:numPr>
      </w:pPr>
      <w:r>
        <w:t xml:space="preserve">Signals stability to mainstream market</w:t>
      </w:r>
    </w:p>
    <w:p>
      <w:pPr>
        <w:pStyle w:val="Heading2"/>
      </w:pPr>
      <w:r>
        <w:t xml:space="preserve">When Dominant Design May NOT Emerge</w:t>
      </w:r>
    </w:p>
    <w:p>
      <w:pPr>
        <w:pStyle w:val="ListParagraph"/>
        <w:numPr>
          <w:ilvl w:val="0"/>
          <w:numId w:val="2"/>
        </w:numPr>
      </w:pPr>
      <w:r>
        <w:t xml:space="preserve">High customization needs (different segments need different designs)</w:t>
      </w:r>
    </w:p>
    <w:p>
      <w:pPr>
        <w:pStyle w:val="ListParagraph"/>
        <w:numPr>
          <w:ilvl w:val="0"/>
          <w:numId w:val="2"/>
        </w:numPr>
      </w:pPr>
      <w:r>
        <w:t xml:space="preserve">Rapid technological change prevents standardization</w:t>
      </w:r>
    </w:p>
    <w:p>
      <w:pPr>
        <w:pStyle w:val="ListParagraph"/>
        <w:numPr>
          <w:ilvl w:val="0"/>
          <w:numId w:val="2"/>
        </w:numPr>
      </w:pPr>
      <w:r>
        <w:t xml:space="preserve">Strong network effects lock in multiple competing standards</w:t>
      </w:r>
    </w:p>
    <w:p>
      <w:pPr>
        <w:pStyle w:val="ListParagraph"/>
        <w:numPr>
          <w:ilvl w:val="0"/>
          <w:numId w:val="2"/>
        </w:numPr>
      </w:pPr>
      <w:r>
        <w:t xml:space="preserve">Regulatory fragmentation across markets</w:t>
      </w:r>
    </w:p>
    <w:p/>
    <w:p>
      <w:pPr>
        <w:pStyle w:val="Heading1"/>
      </w:pPr>
      <w:r>
        <w:t xml:space="preserve">3. Technology Adoption Lifecycle</w:t>
      </w:r>
    </w:p>
    <w:p>
      <w:pPr>
        <w:pStyle w:val="Heading2"/>
      </w:pPr>
      <w:r>
        <w:t xml:space="preserve">Adoption Segments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Innovators (2.5%): </w:t>
      </w:r>
      <w:r>
        <w:t xml:space="preserve">Tech enthusiasts, high risk tolerance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Adopters (13.5%): </w:t>
      </w:r>
      <w:r>
        <w:t xml:space="preserve">Visionaries, willing to experiment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Majority (34%): </w:t>
      </w:r>
      <w:r>
        <w:t xml:space="preserve">Pragmatists, need proven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 Majority (34%): </w:t>
      </w:r>
      <w:r>
        <w:t xml:space="preserve">Conservatives, adopt when necessary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Laggards (16%): </w:t>
      </w:r>
      <w:r>
        <w:t xml:space="preserve">Skeptics, resist change</w:t>
      </w:r>
    </w:p>
    <w:p>
      <w:pPr>
        <w:pStyle w:val="Heading2"/>
      </w:pPr>
      <w:r>
        <w:t xml:space="preserve">Crossing the Chasm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Gap: </w:t>
      </w:r>
      <w:r>
        <w:t xml:space="preserve">Between Early Adopters &amp; Early Majority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Hard: </w:t>
      </w:r>
      <w:r>
        <w:t xml:space="preserve">Early majority demands reliability, references, established standards; startups lack credibility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Dominant Design Helps: </w:t>
      </w:r>
      <w:r>
        <w:t xml:space="preserve">Reduces uncertainty, signals stability, builds trust</w:t>
      </w:r>
    </w:p>
    <w:p/>
    <w:p>
      <w:pPr>
        <w:pStyle w:val="Heading1"/>
      </w:pPr>
      <w:r>
        <w:t xml:space="preserve">4. Technology Hype 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Trigger: </w:t>
      </w:r>
      <w:r>
        <w:t xml:space="preserve">Breakthrough sparks interest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Peak of Inflated Expectations: </w:t>
      </w:r>
      <w:r>
        <w:t xml:space="preserve">Unrealistic hype, many experiments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Trough of Disillusionment: </w:t>
      </w:r>
      <w:r>
        <w:t xml:space="preserve">Reality fails expectations, failures occur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Slope of Enlightenment: </w:t>
      </w:r>
      <w:r>
        <w:t xml:space="preserve">Practical applications emerge, dominant design often emerges 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Plateau of Productivity: </w:t>
      </w:r>
      <w:r>
        <w:t xml:space="preserve">Mainstream adoption, standards solidify</w:t>
      </w:r>
    </w:p>
    <w:p/>
    <w:p>
      <w:pPr>
        <w:pStyle w:val="Heading1"/>
      </w:pPr>
      <w:r>
        <w:t xml:space="preserve">5. Value Chain vs Value Network</w:t>
      </w:r>
    </w:p>
    <w:p>
      <w:pPr>
        <w:pStyle w:val="Heading2"/>
      </w:pPr>
      <w:r>
        <w:t xml:space="preserve">Value Chain (Porter)</w:t>
      </w:r>
    </w:p>
    <w:p>
      <w:pPr>
        <w:pStyle w:val="ListParagraph"/>
        <w:numPr>
          <w:ilvl w:val="0"/>
          <w:numId w:val="2"/>
        </w:numPr>
      </w:pPr>
      <w:r>
        <w:t xml:space="preserve">Linear model: Sequential activities adding value</w:t>
      </w:r>
    </w:p>
    <w:p>
      <w:pPr>
        <w:pStyle w:val="ListParagraph"/>
        <w:numPr>
          <w:ilvl w:val="0"/>
          <w:numId w:val="2"/>
        </w:numPr>
      </w:pPr>
      <w:r>
        <w:t xml:space="preserve">Primary activities: Inbound logistics, operations, outbound logistics, marketing/sales, service</w:t>
      </w:r>
    </w:p>
    <w:p>
      <w:pPr>
        <w:pStyle w:val="ListParagraph"/>
        <w:numPr>
          <w:ilvl w:val="0"/>
          <w:numId w:val="2"/>
        </w:numPr>
      </w:pPr>
      <w:r>
        <w:t xml:space="preserve">Support activities: Infrastructure, HR, tech development, procurement</w:t>
      </w:r>
    </w:p>
    <w:p>
      <w:pPr>
        <w:pStyle w:val="ListParagraph"/>
        <w:numPr>
          <w:ilvl w:val="0"/>
          <w:numId w:val="2"/>
        </w:numPr>
      </w:pPr>
      <w:r>
        <w:t xml:space="preserve">Focus: Internal efficiency, cost reduction</w:t>
      </w:r>
    </w:p>
    <w:p>
      <w:pPr>
        <w:pStyle w:val="ListParagraph"/>
        <w:numPr>
          <w:ilvl w:val="0"/>
          <w:numId w:val="2"/>
        </w:numPr>
      </w:pPr>
      <w:r>
        <w:t xml:space="preserve">Example: Manufacturing (raw materials → production → distribution → retail)</w:t>
      </w:r>
    </w:p>
    <w:p>
      <w:pPr>
        <w:pStyle w:val="Heading2"/>
      </w:pPr>
      <w:r>
        <w:t xml:space="preserve">Value Network</w:t>
      </w:r>
    </w:p>
    <w:p>
      <w:pPr>
        <w:pStyle w:val="ListParagraph"/>
        <w:numPr>
          <w:ilvl w:val="0"/>
          <w:numId w:val="2"/>
        </w:numPr>
      </w:pPr>
      <w:r>
        <w:t xml:space="preserve">Network model: Multiple players co-create value</w:t>
      </w:r>
    </w:p>
    <w:p>
      <w:pPr>
        <w:pStyle w:val="ListParagraph"/>
        <w:numPr>
          <w:ilvl w:val="0"/>
          <w:numId w:val="2"/>
        </w:numPr>
      </w:pPr>
      <w:r>
        <w:t xml:space="preserve">Interdependent relationships, not linear</w:t>
      </w:r>
    </w:p>
    <w:p>
      <w:pPr>
        <w:pStyle w:val="ListParagraph"/>
        <w:numPr>
          <w:ilvl w:val="0"/>
          <w:numId w:val="2"/>
        </w:numPr>
      </w:pPr>
      <w:r>
        <w:t xml:space="preserve">Focus: Ecosystem collaboration, network effects</w:t>
      </w:r>
    </w:p>
    <w:p>
      <w:pPr>
        <w:pStyle w:val="ListParagraph"/>
        <w:numPr>
          <w:ilvl w:val="0"/>
          <w:numId w:val="2"/>
        </w:numPr>
      </w:pPr>
      <w:r>
        <w:t xml:space="preserve">Example: Platform (app developers + users + payment providers co-create value)</w:t>
      </w:r>
    </w:p>
    <w:p>
      <w:pPr>
        <w:pStyle w:val="Heading2"/>
      </w:pPr>
      <w:r>
        <w:t xml:space="preserve">Key Differences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 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 Network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Linear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Multi-directional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firm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Ecosystem 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Sequential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Simultaneous interactions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Efficiency-driven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effects-driven</w:t>
            </w:r>
          </w:p>
        </w:tc>
      </w:tr>
    </w:tbl>
    <w:p/>
    <w:p>
      <w:pPr>
        <w:pStyle w:val="Heading1"/>
      </w:pPr>
      <w:r>
        <w:t xml:space="preserve">6. Value Proposition Canvas</w:t>
      </w:r>
    </w:p>
    <w:p>
      <w:pPr>
        <w:pStyle w:val="Heading2"/>
      </w:pPr>
      <w:r>
        <w:t xml:space="preserve">Customer Profile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Jobs: </w:t>
      </w:r>
      <w:r>
        <w:t xml:space="preserve">Tasks customers accomplish (functional, social, emotional)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Pains: </w:t>
      </w:r>
      <w:r>
        <w:t xml:space="preserve">Obstacles, risks, negative emotions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Gains: </w:t>
      </w:r>
      <w:r>
        <w:t xml:space="preserve">Desired outcomes, benefits, aspirations</w:t>
      </w:r>
    </w:p>
    <w:p>
      <w:pPr>
        <w:pStyle w:val="Heading2"/>
      </w:pPr>
      <w:r>
        <w:t xml:space="preserve">Value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Products/Services: </w:t>
      </w:r>
      <w:r>
        <w:t xml:space="preserve">What you offer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Relievers: </w:t>
      </w:r>
      <w:r>
        <w:t xml:space="preserve">How you eliminate/reduce pains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Gain Creators: </w:t>
      </w:r>
      <w:r>
        <w:t xml:space="preserve">How you create benefits</w:t>
      </w:r>
    </w:p>
    <w:p>
      <w:pPr>
        <w:pStyle w:val="Heading2"/>
      </w:pPr>
      <w:r>
        <w:t xml:space="preserve">Value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Functional: </w:t>
      </w:r>
      <w:r>
        <w:t xml:space="preserve">Solves practical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Emotional: </w:t>
      </w:r>
      <w:r>
        <w:t xml:space="preserve">Makes customer feel better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Social: </w:t>
      </w:r>
      <w:r>
        <w:t xml:space="preserve">Status, belonging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Life-Changing: </w:t>
      </w:r>
      <w:r>
        <w:t xml:space="preserve">Transforms customer's life</w:t>
      </w:r>
    </w:p>
    <w:p/>
    <w:p>
      <w:pPr>
        <w:pStyle w:val="Heading1"/>
      </w:pPr>
      <w:r>
        <w:t xml:space="preserve">7. Customer Development Process</w:t>
      </w:r>
    </w:p>
    <w:p>
      <w:pPr>
        <w:pStyle w:val="Heading2"/>
      </w:pPr>
      <w:r>
        <w:t xml:space="preserve">4 Stages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Discovery: </w:t>
      </w:r>
      <w:r>
        <w:t xml:space="preserve">Test problem hypotheses, identify real pains/needs, get out of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Validation: </w:t>
      </w:r>
      <w:r>
        <w:t xml:space="preserve">Test solution with MVP, achieve repeatable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Creation: </w:t>
      </w:r>
      <w:r>
        <w:t xml:space="preserve">Scale demand, execute marketing/sales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Company Building: </w:t>
      </w:r>
      <w:r>
        <w:t xml:space="preserve">Transition to execution-focused organization</w:t>
      </w:r>
    </w:p>
    <w:p>
      <w:pPr>
        <w:pStyle w:val="Heading2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Out of Building: </w:t>
      </w:r>
      <w:r>
        <w:t xml:space="preserve">Talk to real customers, not desk research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Build-Measure-Learn: </w:t>
      </w:r>
      <w:r>
        <w:t xml:space="preserve">Fast iteration cycles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 or Persevere: </w:t>
      </w:r>
      <w:r>
        <w:t xml:space="preserve">Change strategy based on validated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MVP: </w:t>
      </w:r>
      <w:r>
        <w:t xml:space="preserve">Test assumptions with least effort</w:t>
      </w:r>
    </w:p>
    <w:p/>
    <w:p>
      <w:pPr>
        <w:pStyle w:val="Heading1"/>
      </w:pPr>
      <w:r>
        <w:t xml:space="preserve">8. Lean Startup vs Waterfall</w:t>
      </w:r>
    </w:p>
    <w:p>
      <w:pPr>
        <w:pStyle w:val="Heading2"/>
      </w:pPr>
      <w:r>
        <w:t xml:space="preserve">Why Waterfall Fails for Startups</w:t>
      </w:r>
    </w:p>
    <w:p>
      <w:pPr>
        <w:pStyle w:val="ListParagraph"/>
        <w:numPr>
          <w:ilvl w:val="0"/>
          <w:numId w:val="2"/>
        </w:numPr>
      </w:pPr>
      <w:r>
        <w:t xml:space="preserve">Linear &amp; rigid → can't adapt to feedback</w:t>
      </w:r>
    </w:p>
    <w:p>
      <w:pPr>
        <w:pStyle w:val="ListParagraph"/>
        <w:numPr>
          <w:ilvl w:val="0"/>
          <w:numId w:val="2"/>
        </w:numPr>
      </w:pPr>
      <w:r>
        <w:t xml:space="preserve">Late customer involvement → build wrong product</w:t>
      </w:r>
    </w:p>
    <w:p>
      <w:pPr>
        <w:pStyle w:val="ListParagraph"/>
        <w:numPr>
          <w:ilvl w:val="0"/>
          <w:numId w:val="2"/>
        </w:numPr>
      </w:pPr>
      <w:r>
        <w:t xml:space="preserve">High waste if assumptions wrong</w:t>
      </w:r>
    </w:p>
    <w:p>
      <w:pPr>
        <w:pStyle w:val="ListParagraph"/>
        <w:numPr>
          <w:ilvl w:val="0"/>
          <w:numId w:val="2"/>
        </w:numPr>
      </w:pPr>
      <w:r>
        <w:t xml:space="preserve">Assumes clear requirements upfront (unrealistic for innovation)</w:t>
      </w:r>
    </w:p>
    <w:p>
      <w:pPr>
        <w:pStyle w:val="Heading2"/>
      </w:pPr>
      <w:r>
        <w:t xml:space="preserve">Lean Advantages</w:t>
      </w:r>
    </w:p>
    <w:p>
      <w:pPr>
        <w:pStyle w:val="ListParagraph"/>
        <w:numPr>
          <w:ilvl w:val="0"/>
          <w:numId w:val="2"/>
        </w:numPr>
      </w:pPr>
      <w:r>
        <w:t xml:space="preserve">Build-Measure-Learn loop: Fast prototyping &amp; testing</w:t>
      </w:r>
    </w:p>
    <w:p>
      <w:pPr>
        <w:pStyle w:val="ListParagraph"/>
        <w:numPr>
          <w:ilvl w:val="0"/>
          <w:numId w:val="2"/>
        </w:numPr>
      </w:pPr>
      <w:r>
        <w:t xml:space="preserve">Early customer involvement → validate assumptions</w:t>
      </w:r>
    </w:p>
    <w:p>
      <w:pPr>
        <w:pStyle w:val="ListParagraph"/>
        <w:numPr>
          <w:ilvl w:val="0"/>
          <w:numId w:val="2"/>
        </w:numPr>
      </w:pPr>
      <w:r>
        <w:t xml:space="preserve">Flexible pivots based on feedback</w:t>
      </w:r>
    </w:p>
    <w:p>
      <w:pPr>
        <w:pStyle w:val="ListParagraph"/>
        <w:numPr>
          <w:ilvl w:val="0"/>
          <w:numId w:val="2"/>
        </w:numPr>
      </w:pPr>
      <w:r>
        <w:t xml:space="preserve">Resource-efficient → focus on essential features</w:t>
      </w:r>
    </w:p>
    <w:p/>
    <w:p>
      <w:pPr>
        <w:pStyle w:val="Heading1"/>
      </w:pPr>
      <w:r>
        <w:t xml:space="preserve">9. Open Innovation</w:t>
      </w:r>
    </w:p>
    <w:p>
      <w:pPr>
        <w:pStyle w:val="Heading2"/>
      </w:pPr>
      <w:r>
        <w:t xml:space="preserve">3 Innovation 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Outside-In: </w:t>
      </w:r>
      <w:r>
        <w:t xml:space="preserve">Bring external ideas/tech into company (licensing, partnerships)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Inside-Out: </w:t>
      </w:r>
      <w:r>
        <w:t xml:space="preserve">Commercialize internal ideas externally (spin-offs, licensing out)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Coupled: </w:t>
      </w:r>
      <w:r>
        <w:t xml:space="preserve">Combine both through alliances, joint ventures</w:t>
      </w:r>
    </w:p>
    <w:p>
      <w:pPr>
        <w:pStyle w:val="Heading2"/>
      </w:pPr>
      <w:r>
        <w:t xml:space="preserve">Open Source vs Proprietary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Open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Proprietary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Community-driven innovation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Controlled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Lower costs (no licensing)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Revenue from licenses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Transparency &amp; auditability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secrets protected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Competitive advantage</w:t>
            </w:r>
          </w:p>
        </w:tc>
      </w:tr>
    </w:tbl>
    <w:p>
      <w:pPr>
        <w:pStyle w:val="Heading2"/>
      </w:pPr>
      <w:r>
        <w:t xml:space="preserve">Why Open Source Drives Innovation</w:t>
      </w:r>
    </w:p>
    <w:p>
      <w:pPr>
        <w:pStyle w:val="ListParagraph"/>
        <w:numPr>
          <w:ilvl w:val="0"/>
          <w:numId w:val="2"/>
        </w:numPr>
      </w:pPr>
      <w:r>
        <w:t xml:space="preserve">Faster innovation: Global community contributes continuously</w:t>
      </w:r>
    </w:p>
    <w:p>
      <w:pPr>
        <w:pStyle w:val="ListParagraph"/>
        <w:numPr>
          <w:ilvl w:val="0"/>
          <w:numId w:val="2"/>
        </w:numPr>
      </w:pPr>
      <w:r>
        <w:t xml:space="preserve">Lower costs: No licensing fees → allocate to differentiation</w:t>
      </w:r>
    </w:p>
    <w:p>
      <w:pPr>
        <w:pStyle w:val="ListParagraph"/>
        <w:numPr>
          <w:ilvl w:val="0"/>
          <w:numId w:val="2"/>
        </w:numPr>
      </w:pPr>
      <w:r>
        <w:t xml:space="preserve">Transparency: Code auditability builds trust</w:t>
      </w:r>
    </w:p>
    <w:p>
      <w:pPr>
        <w:pStyle w:val="ListParagraph"/>
        <w:numPr>
          <w:ilvl w:val="0"/>
          <w:numId w:val="2"/>
        </w:numPr>
      </w:pPr>
      <w:r>
        <w:t xml:space="preserve">Interoperability: Easier integration via standards</w:t>
      </w:r>
    </w:p>
    <w:p>
      <w:pPr>
        <w:pStyle w:val="ListParagraph"/>
        <w:numPr>
          <w:ilvl w:val="0"/>
          <w:numId w:val="2"/>
        </w:numPr>
      </w:pPr>
      <w:r>
        <w:t xml:space="preserve">Flexibility: Customize without vendor lock-in</w:t>
      </w:r>
    </w:p>
    <w:p>
      <w:pPr>
        <w:pStyle w:val="ListParagraph"/>
        <w:numPr>
          <w:ilvl w:val="0"/>
          <w:numId w:val="2"/>
        </w:numPr>
      </w:pPr>
      <w:r>
        <w:t xml:space="preserve">Community support: Faster bug fixes, security patches</w:t>
      </w:r>
    </w:p>
    <w:p/>
    <w:p>
      <w:pPr>
        <w:pStyle w:val="Heading1"/>
      </w:pPr>
      <w:r>
        <w:t xml:space="preserve">10. APIs &amp; Modularity</w:t>
      </w:r>
    </w:p>
    <w:p>
      <w:pPr>
        <w:pStyle w:val="Heading2"/>
      </w:pPr>
      <w:r>
        <w:t xml:space="preserve">API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as Product: </w:t>
      </w:r>
      <w:r>
        <w:t xml:space="preserve">Core business offering (Stripe, Twilio)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Enhancing: </w:t>
      </w:r>
      <w:r>
        <w:t xml:space="preserve">Adds functionality (Google Maps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Promoting: </w:t>
      </w:r>
      <w:r>
        <w:t xml:space="preserve">Drives adoption &amp; ecosystem (Twitter API)</w:t>
      </w:r>
    </w:p>
    <w:p>
      <w:pPr>
        <w:pStyle w:val="Heading2"/>
      </w:pPr>
      <w:r>
        <w:t xml:space="preserve">How APIs Enable Innovation</w:t>
      </w:r>
    </w:p>
    <w:p>
      <w:pPr>
        <w:pStyle w:val="ListParagraph"/>
        <w:numPr>
          <w:ilvl w:val="0"/>
          <w:numId w:val="2"/>
        </w:numPr>
      </w:pPr>
      <w:r>
        <w:t xml:space="preserve">Modularity: Decouple components → independent development</w:t>
      </w:r>
    </w:p>
    <w:p>
      <w:pPr>
        <w:pStyle w:val="ListParagraph"/>
        <w:numPr>
          <w:ilvl w:val="0"/>
          <w:numId w:val="2"/>
        </w:numPr>
      </w:pPr>
      <w:r>
        <w:t xml:space="preserve">Scalability: Add features without rebuilding core</w:t>
      </w:r>
    </w:p>
    <w:p>
      <w:pPr>
        <w:pStyle w:val="ListParagraph"/>
        <w:numPr>
          <w:ilvl w:val="0"/>
          <w:numId w:val="2"/>
        </w:numPr>
      </w:pPr>
      <w:r>
        <w:t xml:space="preserve">Third-party integration: External developers extend functionality</w:t>
      </w:r>
    </w:p>
    <w:p>
      <w:pPr>
        <w:pStyle w:val="ListParagraph"/>
        <w:numPr>
          <w:ilvl w:val="0"/>
          <w:numId w:val="2"/>
        </w:numPr>
      </w:pPr>
      <w:r>
        <w:t xml:space="preserve">Ecosystem growth: Network effects</w:t>
      </w:r>
    </w:p>
    <w:p>
      <w:pPr>
        <w:pStyle w:val="Heading2"/>
      </w:pPr>
      <w:r>
        <w:t xml:space="preserve">Modularity in Software</w:t>
      </w:r>
    </w:p>
    <w:p>
      <w:r>
        <w:rPr>
          <w:b/>
          <w:bCs/>
        </w:rPr>
        <w:t xml:space="preserve">Definition: </w:t>
      </w:r>
      <w:r>
        <w:t xml:space="preserve">Breaking system into independent, interchangeable components</w:t>
      </w:r>
    </w:p>
    <w:p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Parallel development by different teams</w:t>
      </w:r>
    </w:p>
    <w:p>
      <w:pPr>
        <w:pStyle w:val="ListParagraph"/>
        <w:numPr>
          <w:ilvl w:val="0"/>
          <w:numId w:val="2"/>
        </w:numPr>
      </w:pPr>
      <w:r>
        <w:t xml:space="preserve">Easier testing &amp; debugging</w:t>
      </w:r>
    </w:p>
    <w:p>
      <w:pPr>
        <w:pStyle w:val="ListParagraph"/>
        <w:numPr>
          <w:ilvl w:val="0"/>
          <w:numId w:val="2"/>
        </w:numPr>
      </w:pPr>
      <w:r>
        <w:t xml:space="preserve">Component reusability</w:t>
      </w:r>
    </w:p>
    <w:p>
      <w:pPr>
        <w:pStyle w:val="ListParagraph"/>
        <w:numPr>
          <w:ilvl w:val="0"/>
          <w:numId w:val="2"/>
        </w:numPr>
      </w:pPr>
      <w:r>
        <w:t xml:space="preserve">Lower coupling → changes don't cascade</w:t>
      </w:r>
    </w:p>
    <w:p>
      <w:pPr>
        <w:pStyle w:val="ListParagraph"/>
        <w:numPr>
          <w:ilvl w:val="0"/>
          <w:numId w:val="2"/>
        </w:numPr>
      </w:pPr>
      <w:r>
        <w:t xml:space="preserve">Enable third-party innovation via APIs</w:t>
      </w:r>
    </w:p>
    <w:p/>
    <w:p>
      <w:pPr>
        <w:pStyle w:val="Heading1"/>
      </w:pPr>
      <w:r>
        <w:t xml:space="preserve">11. Platform Business Models</w:t>
      </w:r>
    </w:p>
    <w:p>
      <w:pPr>
        <w:pStyle w:val="Heading2"/>
      </w:pPr>
      <w:r>
        <w:t xml:space="preserve">Key Players</w:t>
      </w:r>
    </w:p>
    <w:p>
      <w:pPr>
        <w:pStyle w:val="ListParagraph"/>
        <w:numPr>
          <w:ilvl w:val="0"/>
          <w:numId w:val="2"/>
        </w:numPr>
      </w:pPr>
      <w:r>
        <w:t xml:space="preserve">Producers: Create value (app developers, content creators)</w:t>
      </w:r>
    </w:p>
    <w:p>
      <w:pPr>
        <w:pStyle w:val="ListParagraph"/>
        <w:numPr>
          <w:ilvl w:val="0"/>
          <w:numId w:val="2"/>
        </w:numPr>
      </w:pPr>
      <w:r>
        <w:t xml:space="preserve">Consumers: Use value (end users)</w:t>
      </w:r>
    </w:p>
    <w:p>
      <w:pPr>
        <w:pStyle w:val="ListParagraph"/>
        <w:numPr>
          <w:ilvl w:val="0"/>
          <w:numId w:val="2"/>
        </w:numPr>
      </w:pPr>
      <w:r>
        <w:t xml:space="preserve">Platform Owner: Provides infrastructure &amp; governance</w:t>
      </w:r>
    </w:p>
    <w:p>
      <w:pPr>
        <w:pStyle w:val="ListParagraph"/>
        <w:numPr>
          <w:ilvl w:val="0"/>
          <w:numId w:val="2"/>
        </w:numPr>
      </w:pPr>
      <w:r>
        <w:t xml:space="preserve">Complementors: Enhance platform (device makers, payment providers)</w:t>
      </w:r>
    </w:p>
    <w:p>
      <w:pPr>
        <w:pStyle w:val="Heading2"/>
      </w:pPr>
      <w:r>
        <w:t xml:space="preserve">Platform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platforms: </w:t>
      </w:r>
      <w:r>
        <w:t xml:space="preserve">Facilitate exchanges (Uber, Airbnb)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platforms: </w:t>
      </w:r>
      <w:r>
        <w:t xml:space="preserve">Enable third-party development (iOS, Android)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Integrated platforms: </w:t>
      </w:r>
      <w:r>
        <w:t xml:space="preserve">Combine both (Apple ecosystem)</w:t>
      </w:r>
    </w:p>
    <w:p>
      <w:pPr>
        <w:pStyle w:val="Heading2"/>
      </w:pPr>
      <w:r>
        <w:t xml:space="preserve">Platform Monetization</w:t>
      </w:r>
    </w:p>
    <w:p>
      <w:pPr>
        <w:pStyle w:val="ListParagraph"/>
        <w:numPr>
          <w:ilvl w:val="0"/>
          <w:numId w:val="2"/>
        </w:numPr>
      </w:pPr>
      <w:r>
        <w:t xml:space="preserve">Transaction fees (commission on sales)</w:t>
      </w:r>
    </w:p>
    <w:p>
      <w:pPr>
        <w:pStyle w:val="ListParagraph"/>
        <w:numPr>
          <w:ilvl w:val="0"/>
          <w:numId w:val="2"/>
        </w:numPr>
      </w:pPr>
      <w:r>
        <w:t xml:space="preserve">Subscription fees (premium features)</w:t>
      </w:r>
    </w:p>
    <w:p>
      <w:pPr>
        <w:pStyle w:val="ListParagraph"/>
        <w:numPr>
          <w:ilvl w:val="0"/>
          <w:numId w:val="2"/>
        </w:numPr>
      </w:pPr>
      <w:r>
        <w:t xml:space="preserve">Advertising revenue</w:t>
      </w:r>
    </w:p>
    <w:p>
      <w:pPr>
        <w:pStyle w:val="ListParagraph"/>
        <w:numPr>
          <w:ilvl w:val="0"/>
          <w:numId w:val="2"/>
        </w:numPr>
      </w:pPr>
      <w:r>
        <w:t xml:space="preserve">Freemium model</w:t>
      </w:r>
    </w:p>
    <w:p>
      <w:pPr>
        <w:pStyle w:val="ListParagraph"/>
        <w:numPr>
          <w:ilvl w:val="0"/>
          <w:numId w:val="2"/>
        </w:numPr>
      </w:pPr>
      <w:r>
        <w:t xml:space="preserve">Data monetization</w:t>
      </w:r>
    </w:p>
    <w:p/>
    <w:p>
      <w:pPr>
        <w:pStyle w:val="Heading1"/>
      </w:pPr>
      <w:r>
        <w:t xml:space="preserve">12. Crowdsourcing</w:t>
      </w:r>
    </w:p>
    <w:p>
      <w:pPr>
        <w:pStyle w:val="Heading2"/>
      </w:pPr>
      <w:r>
        <w:t xml:space="preserve">4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Discovery: </w:t>
      </w:r>
      <w:r>
        <w:t xml:space="preserve">Tap distributed expertise (InnoCentive)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Broadcast Search: </w:t>
      </w:r>
      <w:r>
        <w:t xml:space="preserve">Post problems, best solution wins (Kaggle)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Peer-Vetted Creative: </w:t>
      </w:r>
      <w:r>
        <w:t xml:space="preserve">Community evaluates ideas (Threadless)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HIT: </w:t>
      </w:r>
      <w:r>
        <w:t xml:space="preserve">Micro-tasks at scale (Amazon MTurk)</w:t>
      </w:r>
    </w:p>
    <w:p>
      <w:pPr>
        <w:pStyle w:val="Heading2"/>
      </w:pPr>
      <w:r>
        <w:t xml:space="preserve">Challenges</w:t>
      </w:r>
    </w:p>
    <w:p>
      <w:pPr>
        <w:pStyle w:val="ListParagraph"/>
        <w:numPr>
          <w:ilvl w:val="0"/>
          <w:numId w:val="2"/>
        </w:numPr>
      </w:pPr>
      <w:r>
        <w:t xml:space="preserve">Quality control &amp; reliability</w:t>
      </w:r>
    </w:p>
    <w:p>
      <w:pPr>
        <w:pStyle w:val="ListParagraph"/>
        <w:numPr>
          <w:ilvl w:val="0"/>
          <w:numId w:val="2"/>
        </w:numPr>
      </w:pPr>
      <w:r>
        <w:t xml:space="preserve">IP ownership disputes</w:t>
      </w:r>
    </w:p>
    <w:p>
      <w:pPr>
        <w:pStyle w:val="ListParagraph"/>
        <w:numPr>
          <w:ilvl w:val="0"/>
          <w:numId w:val="2"/>
        </w:numPr>
      </w:pPr>
      <w:r>
        <w:t xml:space="preserve">Participant motivation &amp; retention</w:t>
      </w:r>
    </w:p>
    <w:p>
      <w:pPr>
        <w:pStyle w:val="ListParagraph"/>
        <w:numPr>
          <w:ilvl w:val="0"/>
          <w:numId w:val="2"/>
        </w:numPr>
      </w:pPr>
      <w:r>
        <w:t xml:space="preserve">Coordination costs</w:t>
      </w:r>
    </w:p>
    <w:p/>
    <w:p>
      <w:pPr>
        <w:pStyle w:val="Heading1"/>
      </w:pPr>
      <w:r>
        <w:t xml:space="preserve">13. Lead Users</w:t>
      </w:r>
    </w:p>
    <w:p>
      <w:pPr>
        <w:pStyle w:val="Heading2"/>
      </w:pPr>
      <w:r>
        <w:t xml:space="preserve">Who They Are</w:t>
      </w:r>
    </w:p>
    <w:p>
      <w:pPr>
        <w:pStyle w:val="ListParagraph"/>
        <w:numPr>
          <w:ilvl w:val="0"/>
          <w:numId w:val="2"/>
        </w:numPr>
      </w:pPr>
      <w:r>
        <w:t xml:space="preserve">Experience needs ahead of market</w:t>
      </w:r>
    </w:p>
    <w:p>
      <w:pPr>
        <w:pStyle w:val="ListParagraph"/>
        <w:numPr>
          <w:ilvl w:val="0"/>
          <w:numId w:val="2"/>
        </w:numPr>
      </w:pPr>
      <w:r>
        <w:t xml:space="preserve">High benefit from solutions</w:t>
      </w:r>
    </w:p>
    <w:p>
      <w:pPr>
        <w:pStyle w:val="ListParagraph"/>
        <w:numPr>
          <w:ilvl w:val="0"/>
          <w:numId w:val="2"/>
        </w:numPr>
      </w:pPr>
      <w:r>
        <w:t xml:space="preserve">Often innovate solutions themselves</w:t>
      </w:r>
    </w:p>
    <w:p>
      <w:pPr>
        <w:pStyle w:val="Heading2"/>
      </w:pPr>
      <w:r>
        <w:t xml:space="preserve">Why Normal Users Less Effective (5 Reasons)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Lack vision: </w:t>
      </w:r>
      <w:r>
        <w:t xml:space="preserve">Focus on immediate problems, not emerging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expertise: </w:t>
      </w:r>
      <w:r>
        <w:t xml:space="preserve">Can't suggest advanced solutions → incremental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risk appetite: </w:t>
      </w:r>
      <w:r>
        <w:t xml:space="preserve">Prefer proven solutions, avoid untested tech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only: </w:t>
      </w:r>
      <w:r>
        <w:t xml:space="preserve">Minor improvements, not breakthrough ideas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Biased by designs: </w:t>
      </w:r>
      <w:r>
        <w:t xml:space="preserve">Accustomed to current standards → resist creativity</w:t>
      </w:r>
    </w:p>
    <w:p/>
    <w:p>
      <w:pPr>
        <w:pStyle w:val="Heading1"/>
      </w:pPr>
      <w:r>
        <w:t xml:space="preserve">14. Knowledge Sharing in Startups</w:t>
      </w:r>
    </w:p>
    <w:p>
      <w:pPr>
        <w:pStyle w:val="Heading2"/>
      </w:pPr>
      <w:r>
        <w:t xml:space="preserve">How It Drives Innovation</w:t>
      </w:r>
    </w:p>
    <w:p>
      <w:pPr>
        <w:pStyle w:val="ListParagraph"/>
        <w:numPr>
          <w:ilvl w:val="0"/>
          <w:numId w:val="2"/>
        </w:numPr>
      </w:pPr>
      <w:r>
        <w:t xml:space="preserve">Cross-pollination: Different perspectives spark creativity</w:t>
      </w:r>
    </w:p>
    <w:p>
      <w:pPr>
        <w:pStyle w:val="ListParagraph"/>
        <w:numPr>
          <w:ilvl w:val="0"/>
          <w:numId w:val="2"/>
        </w:numPr>
      </w:pPr>
      <w:r>
        <w:t xml:space="preserve">Faster problem-solving: Collective intelligence</w:t>
      </w:r>
    </w:p>
    <w:p>
      <w:pPr>
        <w:pStyle w:val="ListParagraph"/>
        <w:numPr>
          <w:ilvl w:val="0"/>
          <w:numId w:val="2"/>
        </w:numPr>
      </w:pPr>
      <w:r>
        <w:t xml:space="preserve">Reduced duplication: Share learnings</w:t>
      </w:r>
    </w:p>
    <w:p>
      <w:pPr>
        <w:pStyle w:val="ListParagraph"/>
        <w:numPr>
          <w:ilvl w:val="0"/>
          <w:numId w:val="2"/>
        </w:numPr>
      </w:pPr>
      <w:r>
        <w:t xml:space="preserve">Organizational learning: Capture tacit knowledge</w:t>
      </w:r>
    </w:p>
    <w:p>
      <w:pPr>
        <w:pStyle w:val="Heading2"/>
      </w:pPr>
      <w:r>
        <w:t xml:space="preserve">Mechanisms/Practices</w:t>
      </w:r>
    </w:p>
    <w:p>
      <w:pPr>
        <w:pStyle w:val="ListParagraph"/>
        <w:numPr>
          <w:ilvl w:val="0"/>
          <w:numId w:val="2"/>
        </w:numPr>
      </w:pPr>
      <w:r>
        <w:t xml:space="preserve">Cross-functional teams: Break silos</w:t>
      </w:r>
    </w:p>
    <w:p>
      <w:pPr>
        <w:pStyle w:val="ListParagraph"/>
        <w:numPr>
          <w:ilvl w:val="0"/>
          <w:numId w:val="2"/>
        </w:numPr>
      </w:pPr>
      <w:r>
        <w:t xml:space="preserve">Knowledge-sharing sessions: Sprint demos, tech talks</w:t>
      </w:r>
    </w:p>
    <w:p>
      <w:pPr>
        <w:pStyle w:val="ListParagraph"/>
        <w:numPr>
          <w:ilvl w:val="0"/>
          <w:numId w:val="2"/>
        </w:numPr>
      </w:pPr>
      <w:r>
        <w:t xml:space="preserve">Documentation culture: Wikis, design docs</w:t>
      </w:r>
    </w:p>
    <w:p>
      <w:pPr>
        <w:pStyle w:val="ListParagraph"/>
        <w:numPr>
          <w:ilvl w:val="0"/>
          <w:numId w:val="2"/>
        </w:numPr>
      </w:pPr>
      <w:r>
        <w:t xml:space="preserve">Mentorship &amp; pair programming</w:t>
      </w:r>
    </w:p>
    <w:p>
      <w:pPr>
        <w:pStyle w:val="ListParagraph"/>
        <w:numPr>
          <w:ilvl w:val="0"/>
          <w:numId w:val="2"/>
        </w:numPr>
      </w:pPr>
      <w:r>
        <w:t xml:space="preserve">Retrospectives: Capture lessons learned</w:t>
      </w:r>
    </w:p>
    <w:p/>
    <w:p>
      <w:pPr>
        <w:pStyle w:val="Heading1"/>
      </w:pPr>
      <w:r>
        <w:t xml:space="preserve">15. Coopetition</w:t>
      </w:r>
    </w:p>
    <w:p>
      <w:r>
        <w:rPr>
          <w:b/>
          <w:bCs/>
        </w:rPr>
        <w:t xml:space="preserve">Definition: </w:t>
      </w:r>
      <w:r>
        <w:t xml:space="preserve">Collaboration with competitors instead of pure disruption</w:t>
      </w:r>
    </w:p>
    <w:p>
      <w:r>
        <w:rPr>
          <w:b/>
          <w:bCs/>
        </w:rPr>
        <w:t xml:space="preserve">Why Startups Choose It:</w:t>
      </w:r>
    </w:p>
    <w:p>
      <w:pPr>
        <w:pStyle w:val="ListParagraph"/>
        <w:numPr>
          <w:ilvl w:val="0"/>
          <w:numId w:val="2"/>
        </w:numPr>
      </w:pPr>
      <w:r>
        <w:t xml:space="preserve">High entry barriers: Costly infrastructure → partnerships needed</w:t>
      </w:r>
    </w:p>
    <w:p>
      <w:pPr>
        <w:pStyle w:val="ListParagraph"/>
        <w:numPr>
          <w:ilvl w:val="0"/>
          <w:numId w:val="2"/>
        </w:numPr>
      </w:pPr>
      <w:r>
        <w:t xml:space="preserve">Shared resources: Access to distribution, tech, customers</w:t>
      </w:r>
    </w:p>
    <w:p>
      <w:pPr>
        <w:pStyle w:val="ListParagraph"/>
        <w:numPr>
          <w:ilvl w:val="0"/>
          <w:numId w:val="2"/>
        </w:numPr>
      </w:pPr>
      <w:r>
        <w:t xml:space="preserve">Network effects: Faster adoption through collaboration</w:t>
      </w:r>
    </w:p>
    <w:p>
      <w:pPr>
        <w:pStyle w:val="ListParagraph"/>
        <w:numPr>
          <w:ilvl w:val="0"/>
          <w:numId w:val="2"/>
        </w:numPr>
      </w:pPr>
      <w:r>
        <w:t xml:space="preserve">Risk reduction: Lower uncertainty</w:t>
      </w:r>
    </w:p>
    <w:p>
      <w:pPr>
        <w:pStyle w:val="ListParagraph"/>
        <w:numPr>
          <w:ilvl w:val="0"/>
          <w:numId w:val="2"/>
        </w:numPr>
      </w:pPr>
      <w:r>
        <w:t xml:space="preserve">Complementary strengths: Innovation + scale/credibility</w:t>
      </w:r>
    </w:p>
    <w:p/>
    <w:p>
      <w:pPr>
        <w:pStyle w:val="Heading1"/>
      </w:pPr>
      <w:r>
        <w:t xml:space="preserve">16. Organizational Structures</w:t>
      </w:r>
    </w:p>
    <w:p>
      <w:pPr>
        <w:pStyle w:val="Heading2"/>
      </w:pPr>
      <w:r>
        <w:t xml:space="preserve">Mechanistic vs Organic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Organic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formalization, centralized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formalization, decentralized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Rigid hierarchy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Flexible processes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Efficient for stability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Encourages innovation</w:t>
            </w:r>
          </w:p>
        </w:tc>
      </w:tr>
    </w:tbl>
    <w:p>
      <w:pPr>
        <w:pStyle w:val="Heading2"/>
      </w:pPr>
      <w:r>
        <w:t xml:space="preserve">Making Mechanistic Innovative</w:t>
      </w:r>
    </w:p>
    <w:p>
      <w:pPr>
        <w:pStyle w:val="ListParagraph"/>
        <w:numPr>
          <w:ilvl w:val="0"/>
          <w:numId w:val="2"/>
        </w:numPr>
      </w:pPr>
      <w:r>
        <w:t xml:space="preserve">Cross-functional teams for collaboration</w:t>
      </w:r>
    </w:p>
    <w:p>
      <w:pPr>
        <w:pStyle w:val="ListParagraph"/>
        <w:numPr>
          <w:ilvl w:val="0"/>
          <w:numId w:val="2"/>
        </w:numPr>
      </w:pPr>
      <w:r>
        <w:t xml:space="preserve">Reduce formalization → allow flexibility</w:t>
      </w:r>
    </w:p>
    <w:p>
      <w:pPr>
        <w:pStyle w:val="ListParagraph"/>
        <w:numPr>
          <w:ilvl w:val="0"/>
          <w:numId w:val="2"/>
        </w:numPr>
      </w:pPr>
      <w:r>
        <w:t xml:space="preserve">Promote risk-taking → failure as learning</w:t>
      </w:r>
    </w:p>
    <w:p>
      <w:pPr>
        <w:pStyle w:val="ListParagraph"/>
        <w:numPr>
          <w:ilvl w:val="0"/>
          <w:numId w:val="2"/>
        </w:numPr>
      </w:pPr>
      <w:r>
        <w:t xml:space="preserve">Allocate innovation time (Google 20%)</w:t>
      </w:r>
    </w:p>
    <w:p>
      <w:pPr>
        <w:pStyle w:val="ListParagraph"/>
        <w:numPr>
          <w:ilvl w:val="0"/>
          <w:numId w:val="2"/>
        </w:numPr>
      </w:pPr>
      <w:r>
        <w:t xml:space="preserve">Skunk Works teams: Autonomous groups for disruptive projects</w:t>
      </w:r>
    </w:p>
    <w:p/>
    <w:p>
      <w:pPr>
        <w:pStyle w:val="Heading1"/>
      </w:pPr>
      <w:r>
        <w:t xml:space="preserve">17. Startup Failure Factors</w:t>
      </w:r>
    </w:p>
    <w:p>
      <w:pPr>
        <w:pStyle w:val="Heading2"/>
      </w:pPr>
      <w:r>
        <w:t xml:space="preserve">Top 3 Reasons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Lack of Product-Market Fit: </w:t>
      </w:r>
      <w:r>
        <w:t xml:space="preserve">Product doesn't solve real needs → poor adoption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Insufficient Capital: </w:t>
      </w:r>
      <w:r>
        <w:t xml:space="preserve">Run out of cash before achieving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 Business Model: </w:t>
      </w:r>
      <w:r>
        <w:t xml:space="preserve">No clear revenue model → unsustainable</w:t>
      </w:r>
    </w:p>
    <w:p/>
    <w:p>
      <w:pPr>
        <w:pStyle w:val="Heading1"/>
      </w:pPr>
      <w:r>
        <w:t xml:space="preserve">18. Business Model Canvas</w:t>
      </w:r>
    </w:p>
    <w:p>
      <w:pPr>
        <w:pStyle w:val="Heading2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Segments: </w:t>
      </w:r>
      <w:r>
        <w:t xml:space="preserve">Who you serve (mass, niche, segmented, multi-sided)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Propositions: </w:t>
      </w:r>
      <w:r>
        <w:t xml:space="preserve">What value you deliver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Resources: </w:t>
      </w:r>
      <w:r>
        <w:t xml:space="preserve">Physical, intellectual, human, financial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Streams: </w:t>
      </w:r>
      <w:r>
        <w:t xml:space="preserve">Asset sale, usage fee, subscription, licensing, advertising</w:t>
      </w:r>
    </w:p>
    <w:p>
      <w:pPr>
        <w:pStyle w:val="Heading2"/>
      </w:pPr>
      <w:r>
        <w:t xml:space="preserve">Why Segments &amp; Value Props Critical</w:t>
      </w:r>
    </w:p>
    <w:p>
      <w:pPr>
        <w:pStyle w:val="ListParagraph"/>
        <w:numPr>
          <w:ilvl w:val="0"/>
          <w:numId w:val="2"/>
        </w:numPr>
      </w:pPr>
      <w:r>
        <w:t xml:space="preserve">Focus resources: Target right customers</w:t>
      </w:r>
    </w:p>
    <w:p>
      <w:pPr>
        <w:pStyle w:val="ListParagraph"/>
        <w:numPr>
          <w:ilvl w:val="0"/>
          <w:numId w:val="2"/>
        </w:numPr>
      </w:pPr>
      <w:r>
        <w:t xml:space="preserve">Achieve PMF: Value aligned with needs</w:t>
      </w:r>
    </w:p>
    <w:p>
      <w:pPr>
        <w:pStyle w:val="ListParagraph"/>
        <w:numPr>
          <w:ilvl w:val="0"/>
          <w:numId w:val="2"/>
        </w:numPr>
      </w:pPr>
      <w:r>
        <w:t xml:space="preserve">Differentiation: Stand out from competitors</w:t>
      </w:r>
    </w:p>
    <w:p>
      <w:pPr>
        <w:pStyle w:val="ListParagraph"/>
        <w:numPr>
          <w:ilvl w:val="0"/>
          <w:numId w:val="2"/>
        </w:numPr>
      </w:pPr>
      <w:r>
        <w:t xml:space="preserve">Scalability: Repeatable model</w:t>
      </w:r>
    </w:p>
    <w:p/>
    <w:p>
      <w:pPr>
        <w:pStyle w:val="Heading1"/>
      </w:pPr>
      <w:r>
        <w:t xml:space="preserve">19. Diffusion of Innovation</w:t>
      </w:r>
    </w:p>
    <w:p>
      <w:pPr>
        <w:pStyle w:val="Heading2"/>
      </w:pPr>
      <w:r>
        <w:t xml:space="preserve">Strategies for Tech Startups</w:t>
      </w:r>
    </w:p>
    <w:p>
      <w:pPr>
        <w:pStyle w:val="ListParagraph"/>
        <w:numPr>
          <w:ilvl w:val="0"/>
          <w:numId w:val="2"/>
        </w:numPr>
      </w:pPr>
      <w:r>
        <w:t xml:space="preserve">Target early adopters: Use as reference customers</w:t>
      </w:r>
    </w:p>
    <w:p>
      <w:pPr>
        <w:pStyle w:val="ListParagraph"/>
        <w:numPr>
          <w:ilvl w:val="0"/>
          <w:numId w:val="2"/>
        </w:numPr>
      </w:pPr>
      <w:r>
        <w:t xml:space="preserve">Build credibility: Case studies, testimonials</w:t>
      </w:r>
    </w:p>
    <w:p>
      <w:pPr>
        <w:pStyle w:val="ListParagraph"/>
        <w:numPr>
          <w:ilvl w:val="0"/>
          <w:numId w:val="2"/>
        </w:numPr>
      </w:pPr>
      <w:r>
        <w:t xml:space="preserve">Reduce barriers: Free trials, freemium, easy onboarding</w:t>
      </w:r>
    </w:p>
    <w:p>
      <w:pPr>
        <w:pStyle w:val="ListParagraph"/>
        <w:numPr>
          <w:ilvl w:val="0"/>
          <w:numId w:val="2"/>
        </w:numPr>
      </w:pPr>
      <w:r>
        <w:t xml:space="preserve">Leverage network effects: Referrals, viral loops</w:t>
      </w:r>
    </w:p>
    <w:p>
      <w:pPr>
        <w:pStyle w:val="ListParagraph"/>
        <w:numPr>
          <w:ilvl w:val="0"/>
          <w:numId w:val="2"/>
        </w:numPr>
      </w:pPr>
      <w:r>
        <w:t xml:space="preserve">Partner with complementors: Integrate with platforms</w:t>
      </w:r>
    </w:p>
    <w:p>
      <w:pPr>
        <w:pStyle w:val="ListParagraph"/>
        <w:numPr>
          <w:ilvl w:val="0"/>
          <w:numId w:val="2"/>
        </w:numPr>
      </w:pPr>
      <w:r>
        <w:t xml:space="preserve">Educate market: Content marketing, thought leadership</w:t>
      </w:r>
    </w:p>
    <w:p>
      <w:pPr>
        <w:pStyle w:val="Heading2"/>
      </w:pPr>
      <w:r>
        <w:t xml:space="preserve">Barriers to Implementation</w:t>
      </w:r>
    </w:p>
    <w:p>
      <w:pPr>
        <w:pStyle w:val="ListParagraph"/>
        <w:numPr>
          <w:ilvl w:val="0"/>
          <w:numId w:val="2"/>
        </w:numPr>
      </w:pPr>
      <w:r>
        <w:t xml:space="preserve">Organizational inertia: Resistance to change</w:t>
      </w:r>
    </w:p>
    <w:p>
      <w:pPr>
        <w:pStyle w:val="ListParagraph"/>
        <w:numPr>
          <w:ilvl w:val="0"/>
          <w:numId w:val="2"/>
        </w:numPr>
      </w:pPr>
      <w:r>
        <w:t xml:space="preserve">Resource constraints: Insufficient budget/talent</w:t>
      </w:r>
    </w:p>
    <w:p>
      <w:pPr>
        <w:pStyle w:val="ListParagraph"/>
        <w:numPr>
          <w:ilvl w:val="0"/>
          <w:numId w:val="2"/>
        </w:numPr>
      </w:pPr>
      <w:r>
        <w:t xml:space="preserve">Lack of leadership support: Risk-averse culture</w:t>
      </w:r>
    </w:p>
    <w:p>
      <w:pPr>
        <w:pStyle w:val="ListParagraph"/>
        <w:numPr>
          <w:ilvl w:val="0"/>
          <w:numId w:val="2"/>
        </w:numPr>
      </w:pPr>
      <w:r>
        <w:t xml:space="preserve">Poor communication: Silos prevent knowledge sharing</w:t>
      </w:r>
    </w:p>
    <w:p/>
    <w:p>
      <w:pPr>
        <w:pStyle w:val="Heading1"/>
      </w:pPr>
      <w:r>
        <w:t xml:space="preserve">20. Agentic AI vs Autonomous Systems</w:t>
      </w:r>
    </w:p>
    <w:p>
      <w:pPr>
        <w:pStyle w:val="Heading2"/>
      </w:pPr>
      <w:r>
        <w:t xml:space="preserve">Agentic AI</w:t>
      </w:r>
    </w:p>
    <w:p>
      <w:pPr>
        <w:pStyle w:val="ListParagraph"/>
        <w:numPr>
          <w:ilvl w:val="0"/>
          <w:numId w:val="2"/>
        </w:numPr>
      </w:pPr>
      <w:r>
        <w:t xml:space="preserve">Proactive &amp; goal-driven: Pursues objectives independently</w:t>
      </w:r>
    </w:p>
    <w:p>
      <w:pPr>
        <w:pStyle w:val="ListParagraph"/>
        <w:numPr>
          <w:ilvl w:val="0"/>
          <w:numId w:val="2"/>
        </w:numPr>
      </w:pPr>
      <w:r>
        <w:t xml:space="preserve">Adaptive reasoning: Adjusts strategy based on environment</w:t>
      </w:r>
    </w:p>
    <w:p>
      <w:pPr>
        <w:pStyle w:val="ListParagraph"/>
        <w:numPr>
          <w:ilvl w:val="0"/>
          <w:numId w:val="2"/>
        </w:numPr>
      </w:pPr>
      <w:r>
        <w:t xml:space="preserve">Multi-step planning: Breaks down complex tasks</w:t>
      </w:r>
    </w:p>
    <w:p>
      <w:pPr>
        <w:pStyle w:val="Heading2"/>
      </w:pPr>
      <w:r>
        <w:t xml:space="preserve">Autonomous Systems</w:t>
      </w:r>
    </w:p>
    <w:p>
      <w:pPr>
        <w:pStyle w:val="ListParagraph"/>
        <w:numPr>
          <w:ilvl w:val="0"/>
          <w:numId w:val="2"/>
        </w:numPr>
      </w:pPr>
      <w:r>
        <w:t xml:space="preserve">Reactive &amp; task-specific: Executes predefined tasks</w:t>
      </w:r>
    </w:p>
    <w:p>
      <w:pPr>
        <w:pStyle w:val="ListParagraph"/>
        <w:numPr>
          <w:ilvl w:val="0"/>
          <w:numId w:val="2"/>
        </w:numPr>
      </w:pPr>
      <w:r>
        <w:t xml:space="preserve">Rule-based: Follows programmed instructions</w:t>
      </w:r>
    </w:p>
    <w:p>
      <w:pPr>
        <w:pStyle w:val="ListParagraph"/>
        <w:numPr>
          <w:ilvl w:val="0"/>
          <w:numId w:val="2"/>
        </w:numPr>
      </w:pPr>
      <w:r>
        <w:t xml:space="preserve">Limited adaptability: Within narrow scope</w:t>
      </w:r>
    </w:p>
    <w:p/>
    <w:p>
      <w:pPr>
        <w:pStyle w:val="Heading1"/>
      </w:pPr>
      <w:r>
        <w:t xml:space="preserve">21. General Purpose Technology (GPT)</w:t>
      </w:r>
    </w:p>
    <w:p>
      <w:pPr>
        <w:pStyle w:val="Heading2"/>
      </w:pPr>
      <w:r>
        <w:t xml:space="preserve">Characteristics</w:t>
      </w:r>
    </w:p>
    <w:p>
      <w:pPr>
        <w:pStyle w:val="ListParagraph"/>
        <w:numPr>
          <w:ilvl w:val="0"/>
          <w:numId w:val="2"/>
        </w:numPr>
      </w:pPr>
      <w:r>
        <w:t xml:space="preserve">Wide applicability across sectors</w:t>
      </w:r>
    </w:p>
    <w:p>
      <w:pPr>
        <w:pStyle w:val="ListParagraph"/>
        <w:numPr>
          <w:ilvl w:val="0"/>
          <w:numId w:val="2"/>
        </w:numPr>
      </w:pPr>
      <w:r>
        <w:t xml:space="preserve">Continuous improvement over time</w:t>
      </w:r>
    </w:p>
    <w:p>
      <w:pPr>
        <w:pStyle w:val="ListParagraph"/>
        <w:numPr>
          <w:ilvl w:val="0"/>
          <w:numId w:val="2"/>
        </w:numPr>
      </w:pPr>
      <w:r>
        <w:t xml:space="preserve">Spawns complementary innovations</w:t>
      </w:r>
    </w:p>
    <w:p>
      <w:pPr>
        <w:pStyle w:val="ListParagraph"/>
        <w:numPr>
          <w:ilvl w:val="0"/>
          <w:numId w:val="2"/>
        </w:numPr>
      </w:pPr>
      <w:r>
        <w:t xml:space="preserve">Transforms entire economies</w:t>
      </w:r>
    </w:p>
    <w:p>
      <w:pPr>
        <w:pStyle w:val="Heading2"/>
      </w:pPr>
      <w:r>
        <w:t xml:space="preserve">Can Generative AI be GPT?</w:t>
      </w:r>
    </w:p>
    <w:p>
      <w:r>
        <w:rPr>
          <w:b/>
          <w:bCs/>
        </w:rPr>
        <w:t xml:space="preserve">YES - Supporting Arguments:</w:t>
      </w:r>
    </w:p>
    <w:p>
      <w:pPr>
        <w:pStyle w:val="ListParagraph"/>
        <w:numPr>
          <w:ilvl w:val="0"/>
          <w:numId w:val="2"/>
        </w:numPr>
      </w:pPr>
      <w:r>
        <w:t xml:space="preserve">Wide applicability: Content, coding, design, research across all industries</w:t>
      </w:r>
    </w:p>
    <w:p>
      <w:pPr>
        <w:pStyle w:val="ListParagraph"/>
        <w:numPr>
          <w:ilvl w:val="0"/>
          <w:numId w:val="2"/>
        </w:numPr>
      </w:pPr>
      <w:r>
        <w:t xml:space="preserve">Continuous improvement: Rapid iteration, exponential progress</w:t>
      </w:r>
    </w:p>
    <w:p>
      <w:pPr>
        <w:pStyle w:val="ListParagraph"/>
        <w:numPr>
          <w:ilvl w:val="0"/>
          <w:numId w:val="2"/>
        </w:numPr>
      </w:pPr>
      <w:r>
        <w:t xml:space="preserve">Complementary innovations: New tools, applications, business models</w:t>
      </w:r>
    </w:p>
    <w:p>
      <w:pPr>
        <w:pStyle w:val="ListParagraph"/>
        <w:numPr>
          <w:ilvl w:val="0"/>
          <w:numId w:val="2"/>
        </w:numPr>
      </w:pPr>
      <w:r>
        <w:t xml:space="preserve">Productivity transformation: Automating knowledge work at scale</w:t>
      </w:r>
    </w:p>
    <w:p/>
    <w:p>
      <w:pPr>
        <w:pStyle w:val="Heading1"/>
      </w:pPr>
      <w:r>
        <w:t xml:space="preserve">22. Key Exam Keywords</w:t>
      </w:r>
    </w:p>
    <w:p>
      <w:pPr>
        <w:pStyle w:val="Heading2"/>
      </w:pPr>
      <w:r>
        <w:t xml:space="preserve">By Topic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Type: </w:t>
      </w:r>
      <w:r>
        <w:t xml:space="preserve">disruptive, sustaining, low-end, new-market, competence-destroying/enhancing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 </w:t>
      </w:r>
      <w:r>
        <w:t xml:space="preserve">chasm, early adopters, mainstream, pragmatists, proven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Design: </w:t>
      </w:r>
      <w:r>
        <w:t xml:space="preserve">dominant design, standardization, compatibility, network effects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Dev: </w:t>
      </w:r>
      <w:r>
        <w:t xml:space="preserve">MVP, pivot, validated learning, get out of building, PMF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Prop: </w:t>
      </w:r>
      <w:r>
        <w:t xml:space="preserve">jobs-pains-gains, pain relievers, gain creators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Lean: </w:t>
      </w:r>
      <w:r>
        <w:t xml:space="preserve">Build-Measure-Learn, iterate, waste reduction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Innovation: </w:t>
      </w:r>
      <w:r>
        <w:t xml:space="preserve">outside-in, inside-out, coupled, ecosystem</w:t>
      </w:r>
    </w:p>
    <w:p/>
    <w:p>
      <w:pPr>
        <w:pStyle w:val="Heading1"/>
      </w:pPr>
      <w:r>
        <w:t xml:space="preserve">23. Exam Answer Templates</w:t>
      </w:r>
    </w:p>
    <w:p>
      <w:pPr>
        <w:pStyle w:val="Heading2"/>
      </w:pPr>
      <w:r>
        <w:t xml:space="preserve">2-Mark Question (2-3 lines)</w:t>
      </w:r>
    </w:p>
    <w:p>
      <w:pPr>
        <w:pStyle w:val="ListParagraph"/>
        <w:numPr>
          <w:ilvl w:val="0"/>
          <w:numId w:val="2"/>
        </w:numPr>
      </w:pPr>
      <w:r>
        <w:t xml:space="preserve">Define concept in 1 line</w:t>
      </w:r>
    </w:p>
    <w:p>
      <w:pPr>
        <w:pStyle w:val="ListParagraph"/>
        <w:numPr>
          <w:ilvl w:val="0"/>
          <w:numId w:val="2"/>
        </w:numPr>
      </w:pPr>
      <w:r>
        <w:t xml:space="preserve">Key reason/application in 1-2 lines</w:t>
      </w:r>
    </w:p>
    <w:p>
      <w:pPr>
        <w:pStyle w:val="Heading2"/>
      </w:pPr>
      <w:r>
        <w:t xml:space="preserve">5-Mark Question</w:t>
      </w:r>
    </w:p>
    <w:p>
      <w:pPr>
        <w:pStyle w:val="ListParagraph"/>
        <w:numPr>
          <w:ilvl w:val="0"/>
          <w:numId w:val="2"/>
        </w:numPr>
      </w:pPr>
      <w:r>
        <w:t xml:space="preserve">2-3 key points with brief explanation</w:t>
      </w:r>
    </w:p>
    <w:p>
      <w:pPr>
        <w:pStyle w:val="ListParagraph"/>
        <w:numPr>
          <w:ilvl w:val="0"/>
          <w:numId w:val="2"/>
        </w:numPr>
      </w:pPr>
      <w:r>
        <w:t xml:space="preserve">Each point: 1-2 lines</w:t>
      </w:r>
    </w:p>
    <w:p>
      <w:pPr>
        <w:pStyle w:val="ListParagraph"/>
        <w:numPr>
          <w:ilvl w:val="0"/>
          <w:numId w:val="2"/>
        </w:numPr>
      </w:pPr>
      <w:r>
        <w:t xml:space="preserve">Use bullet format</w:t>
      </w:r>
    </w:p>
    <w:p>
      <w:pPr>
        <w:pStyle w:val="Heading2"/>
      </w:pPr>
      <w:r>
        <w:t xml:space="preserve">10-Mark Scenario</w:t>
      </w:r>
    </w:p>
    <w:p>
      <w:pPr>
        <w:pStyle w:val="ListParagraph"/>
        <w:numPr>
          <w:ilvl w:val="0"/>
          <w:numId w:val="2"/>
        </w:numPr>
      </w:pPr>
      <w:r>
        <w:t xml:space="preserve">Apply framework clearly</w:t>
      </w:r>
    </w:p>
    <w:p>
      <w:pPr>
        <w:pStyle w:val="ListParagraph"/>
        <w:numPr>
          <w:ilvl w:val="0"/>
          <w:numId w:val="2"/>
        </w:numPr>
      </w:pPr>
      <w:r>
        <w:t xml:space="preserve">4-5 bullet points</w:t>
      </w:r>
    </w:p>
    <w:p>
      <w:pPr>
        <w:pStyle w:val="ListParagraph"/>
        <w:numPr>
          <w:ilvl w:val="0"/>
          <w:numId w:val="2"/>
        </w:numPr>
      </w:pPr>
      <w:r>
        <w:t xml:space="preserve">Each: claim + reasoning + scenario application</w:t>
      </w:r>
    </w:p>
    <w:p>
      <w:pPr>
        <w:pStyle w:val="ListParagraph"/>
        <w:numPr>
          <w:ilvl w:val="0"/>
          <w:numId w:val="2"/>
        </w:numPr>
      </w:pPr>
      <w:r>
        <w:t xml:space="preserve">Use keywords marker looks for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2025-11-15T06:22:03.823Z</dcterms:created>
  <dcterms:modified xsi:type="dcterms:W3CDTF">2025-11-15T06:22:03.824Z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