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FF3CDB" w14:textId="504E709D" w:rsidR="00A0420C" w:rsidRPr="0095104C" w:rsidRDefault="00210495" w:rsidP="0025781B">
      <w:pPr>
        <w:rPr>
          <w:color w:val="000000" w:themeColor="text1"/>
        </w:rPr>
      </w:pPr>
      <w:r w:rsidRPr="0095104C">
        <w:rPr>
          <w:color w:val="000000" w:themeColor="text1"/>
        </w:rPr>
        <w:t>071</w:t>
      </w:r>
      <w:r w:rsidR="001E7153" w:rsidRPr="0095104C">
        <w:rPr>
          <w:color w:val="000000" w:themeColor="text1"/>
        </w:rPr>
        <w:t>6</w:t>
      </w:r>
      <w:r w:rsidRPr="0095104C">
        <w:rPr>
          <w:color w:val="000000" w:themeColor="text1"/>
        </w:rPr>
        <w:t>26_Abraham_SQL_</w:t>
      </w:r>
      <w:r w:rsidR="0095104C" w:rsidRPr="0095104C">
        <w:rPr>
          <w:color w:val="000000" w:themeColor="text1"/>
        </w:rPr>
        <w:t xml:space="preserve"> </w:t>
      </w:r>
      <w:r w:rsidR="0095104C" w:rsidRPr="0095104C">
        <w:rPr>
          <w:color w:val="000000" w:themeColor="text1"/>
        </w:rPr>
        <w:t>CTEs, Temporary Tables, Views, Temporary Views &amp; Materialized Views</w:t>
      </w:r>
    </w:p>
    <w:p w14:paraId="2331F420" w14:textId="77777777" w:rsidR="0025781B" w:rsidRPr="0095104C" w:rsidRDefault="0025781B" w:rsidP="0025781B">
      <w:pPr>
        <w:rPr>
          <w:color w:val="000000" w:themeColor="text1"/>
        </w:rPr>
      </w:pPr>
    </w:p>
    <w:p w14:paraId="1C9080DB" w14:textId="77777777" w:rsidR="0025781B" w:rsidRPr="0095104C" w:rsidRDefault="0025781B" w:rsidP="0025781B">
      <w:pPr>
        <w:rPr>
          <w:color w:val="000000" w:themeColor="text1"/>
        </w:rPr>
      </w:pPr>
    </w:p>
    <w:p w14:paraId="556932E7" w14:textId="77777777" w:rsidR="00417597" w:rsidRPr="0095104C" w:rsidRDefault="00417597" w:rsidP="00417597">
      <w:pPr>
        <w:rPr>
          <w:color w:val="000000" w:themeColor="text1"/>
        </w:rPr>
      </w:pPr>
      <w:r w:rsidRPr="0095104C">
        <w:rPr>
          <w:color w:val="000000" w:themeColor="text1"/>
        </w:rPr>
        <w:t>Why use DECIMAL for salaries?</w:t>
      </w:r>
    </w:p>
    <w:p w14:paraId="3FD2A32E" w14:textId="77777777" w:rsidR="00417597" w:rsidRPr="0095104C" w:rsidRDefault="00417597" w:rsidP="00417597">
      <w:pPr>
        <w:rPr>
          <w:color w:val="000000" w:themeColor="text1"/>
        </w:rPr>
      </w:pPr>
      <w:r w:rsidRPr="0095104C">
        <w:rPr>
          <w:color w:val="000000" w:themeColor="text1"/>
        </w:rPr>
        <w:t>Because salaries and currency require exact precision. For example:</w:t>
      </w:r>
    </w:p>
    <w:p w14:paraId="0ECAFEB2" w14:textId="77777777" w:rsidR="00417597" w:rsidRPr="0095104C" w:rsidRDefault="00417597" w:rsidP="00417597">
      <w:pPr>
        <w:rPr>
          <w:color w:val="000000" w:themeColor="text1"/>
        </w:rPr>
      </w:pPr>
      <w:r w:rsidRPr="0095104C">
        <w:rPr>
          <w:color w:val="000000" w:themeColor="text1"/>
        </w:rPr>
        <w:t>0.1 + 0.2</w:t>
      </w:r>
    </w:p>
    <w:p w14:paraId="1C99A41F" w14:textId="77777777" w:rsidR="00417597" w:rsidRPr="0095104C" w:rsidRDefault="00417597" w:rsidP="00417597">
      <w:pPr>
        <w:rPr>
          <w:color w:val="000000" w:themeColor="text1"/>
        </w:rPr>
      </w:pPr>
      <w:r w:rsidRPr="0095104C">
        <w:rPr>
          <w:color w:val="000000" w:themeColor="text1"/>
        </w:rPr>
        <w:t>with floating-point types may not equal exactly 0.3 due to binary representation, while with DECIMAL the result is exactly:</w:t>
      </w:r>
    </w:p>
    <w:p w14:paraId="4D39E83E" w14:textId="103B0F9E" w:rsidR="00417597" w:rsidRPr="0095104C" w:rsidRDefault="00417597" w:rsidP="0095104C">
      <w:pPr>
        <w:tabs>
          <w:tab w:val="left" w:pos="1893"/>
        </w:tabs>
        <w:rPr>
          <w:color w:val="000000" w:themeColor="text1"/>
        </w:rPr>
      </w:pPr>
      <w:r w:rsidRPr="0095104C">
        <w:rPr>
          <w:color w:val="000000" w:themeColor="text1"/>
        </w:rPr>
        <w:t>0.30</w:t>
      </w:r>
      <w:r w:rsidR="0095104C" w:rsidRPr="0095104C">
        <w:rPr>
          <w:color w:val="000000" w:themeColor="text1"/>
        </w:rPr>
        <w:tab/>
      </w:r>
    </w:p>
    <w:p w14:paraId="145865A7" w14:textId="418F6817" w:rsidR="00417597" w:rsidRPr="0095104C" w:rsidRDefault="00417597" w:rsidP="00417597">
      <w:pPr>
        <w:rPr>
          <w:color w:val="000000" w:themeColor="text1"/>
        </w:rPr>
      </w:pPr>
      <w:r w:rsidRPr="0095104C">
        <w:rPr>
          <w:color w:val="000000" w:themeColor="text1"/>
        </w:rPr>
        <w:t xml:space="preserve">So </w:t>
      </w:r>
      <w:proofErr w:type="gramStart"/>
      <w:r w:rsidRPr="0095104C">
        <w:rPr>
          <w:color w:val="000000" w:themeColor="text1"/>
        </w:rPr>
        <w:t>DECIMAL(</w:t>
      </w:r>
      <w:proofErr w:type="gramEnd"/>
      <w:r w:rsidRPr="0095104C">
        <w:rPr>
          <w:color w:val="000000" w:themeColor="text1"/>
        </w:rPr>
        <w:t>10, 2) is a standard choice for financial values such as salaries, prices, taxes, and account balances.</w:t>
      </w:r>
    </w:p>
    <w:p w14:paraId="4F26B720" w14:textId="77777777" w:rsidR="00417597" w:rsidRPr="0095104C" w:rsidRDefault="00417597" w:rsidP="00417597">
      <w:pPr>
        <w:rPr>
          <w:color w:val="000000" w:themeColor="text1"/>
        </w:rPr>
      </w:pPr>
    </w:p>
    <w:p w14:paraId="53553D97" w14:textId="77777777" w:rsidR="00417597" w:rsidRPr="0095104C" w:rsidRDefault="00417597" w:rsidP="00417597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1314"/>
        <w:gridCol w:w="1686"/>
        <w:gridCol w:w="1607"/>
        <w:gridCol w:w="1522"/>
        <w:gridCol w:w="1868"/>
      </w:tblGrid>
      <w:tr w:rsidR="0095104C" w:rsidRPr="0095104C" w14:paraId="6F97BD9B" w14:textId="77777777" w:rsidTr="0095104C">
        <w:tc>
          <w:tcPr>
            <w:tcW w:w="0" w:type="auto"/>
            <w:hideMark/>
          </w:tcPr>
          <w:p w14:paraId="784D7026" w14:textId="77777777" w:rsidR="0095104C" w:rsidRPr="0095104C" w:rsidRDefault="0095104C">
            <w:pPr>
              <w:jc w:val="center"/>
              <w:rPr>
                <w:color w:val="000000" w:themeColor="text1"/>
              </w:rPr>
            </w:pPr>
            <w:r w:rsidRPr="0095104C">
              <w:rPr>
                <w:color w:val="000000" w:themeColor="text1"/>
              </w:rPr>
              <w:t>Feature</w:t>
            </w:r>
          </w:p>
        </w:tc>
        <w:tc>
          <w:tcPr>
            <w:tcW w:w="0" w:type="auto"/>
            <w:hideMark/>
          </w:tcPr>
          <w:p w14:paraId="4DD456FE" w14:textId="77777777" w:rsidR="0095104C" w:rsidRPr="0095104C" w:rsidRDefault="0095104C">
            <w:pPr>
              <w:jc w:val="center"/>
              <w:rPr>
                <w:color w:val="000000" w:themeColor="text1"/>
              </w:rPr>
            </w:pPr>
            <w:r w:rsidRPr="0095104C">
              <w:rPr>
                <w:color w:val="000000" w:themeColor="text1"/>
              </w:rPr>
              <w:t>CTE</w:t>
            </w:r>
          </w:p>
        </w:tc>
        <w:tc>
          <w:tcPr>
            <w:tcW w:w="0" w:type="auto"/>
            <w:hideMark/>
          </w:tcPr>
          <w:p w14:paraId="661A2B68" w14:textId="77777777" w:rsidR="0095104C" w:rsidRPr="0095104C" w:rsidRDefault="0095104C">
            <w:pPr>
              <w:jc w:val="center"/>
              <w:rPr>
                <w:color w:val="000000" w:themeColor="text1"/>
              </w:rPr>
            </w:pPr>
            <w:r w:rsidRPr="0095104C">
              <w:rPr>
                <w:color w:val="000000" w:themeColor="text1"/>
              </w:rPr>
              <w:t>Temporary Table</w:t>
            </w:r>
          </w:p>
        </w:tc>
        <w:tc>
          <w:tcPr>
            <w:tcW w:w="0" w:type="auto"/>
            <w:hideMark/>
          </w:tcPr>
          <w:p w14:paraId="15002C85" w14:textId="77777777" w:rsidR="0095104C" w:rsidRPr="0095104C" w:rsidRDefault="0095104C">
            <w:pPr>
              <w:jc w:val="center"/>
              <w:rPr>
                <w:color w:val="000000" w:themeColor="text1"/>
              </w:rPr>
            </w:pPr>
            <w:r w:rsidRPr="0095104C">
              <w:rPr>
                <w:color w:val="000000" w:themeColor="text1"/>
              </w:rPr>
              <w:t>View</w:t>
            </w:r>
          </w:p>
        </w:tc>
        <w:tc>
          <w:tcPr>
            <w:tcW w:w="0" w:type="auto"/>
            <w:hideMark/>
          </w:tcPr>
          <w:p w14:paraId="42B8A7D5" w14:textId="77777777" w:rsidR="0095104C" w:rsidRPr="0095104C" w:rsidRDefault="0095104C">
            <w:pPr>
              <w:jc w:val="center"/>
              <w:rPr>
                <w:color w:val="000000" w:themeColor="text1"/>
              </w:rPr>
            </w:pPr>
            <w:r w:rsidRPr="0095104C">
              <w:rPr>
                <w:color w:val="000000" w:themeColor="text1"/>
              </w:rPr>
              <w:t>Temporary View</w:t>
            </w:r>
          </w:p>
        </w:tc>
        <w:tc>
          <w:tcPr>
            <w:tcW w:w="0" w:type="auto"/>
            <w:hideMark/>
          </w:tcPr>
          <w:p w14:paraId="410B7517" w14:textId="77777777" w:rsidR="0095104C" w:rsidRPr="0095104C" w:rsidRDefault="0095104C">
            <w:pPr>
              <w:jc w:val="center"/>
              <w:rPr>
                <w:color w:val="000000" w:themeColor="text1"/>
              </w:rPr>
            </w:pPr>
            <w:r w:rsidRPr="0095104C">
              <w:rPr>
                <w:color w:val="000000" w:themeColor="text1"/>
              </w:rPr>
              <w:t>Materialized View</w:t>
            </w:r>
          </w:p>
        </w:tc>
      </w:tr>
      <w:tr w:rsidR="0095104C" w:rsidRPr="0095104C" w14:paraId="77F9F093" w14:textId="77777777" w:rsidTr="0095104C">
        <w:tc>
          <w:tcPr>
            <w:tcW w:w="0" w:type="auto"/>
            <w:hideMark/>
          </w:tcPr>
          <w:p w14:paraId="2B51E3BD" w14:textId="77777777" w:rsidR="0095104C" w:rsidRPr="0095104C" w:rsidRDefault="0095104C">
            <w:pPr>
              <w:rPr>
                <w:color w:val="000000" w:themeColor="text1"/>
              </w:rPr>
            </w:pPr>
            <w:r w:rsidRPr="0095104C">
              <w:rPr>
                <w:color w:val="000000" w:themeColor="text1"/>
              </w:rPr>
              <w:t>Stores Data</w:t>
            </w:r>
          </w:p>
        </w:tc>
        <w:tc>
          <w:tcPr>
            <w:tcW w:w="0" w:type="auto"/>
            <w:hideMark/>
          </w:tcPr>
          <w:p w14:paraId="7F9A89DF" w14:textId="77777777" w:rsidR="0095104C" w:rsidRPr="0095104C" w:rsidRDefault="0095104C">
            <w:pPr>
              <w:rPr>
                <w:color w:val="000000" w:themeColor="text1"/>
              </w:rPr>
            </w:pPr>
            <w:r w:rsidRPr="0095104C">
              <w:rPr>
                <w:rFonts w:ascii="Apple Color Emoji" w:hAnsi="Apple Color Emoji" w:cs="Apple Color Emoji"/>
                <w:color w:val="000000" w:themeColor="text1"/>
              </w:rPr>
              <w:t>❌</w:t>
            </w:r>
          </w:p>
        </w:tc>
        <w:tc>
          <w:tcPr>
            <w:tcW w:w="0" w:type="auto"/>
            <w:hideMark/>
          </w:tcPr>
          <w:p w14:paraId="66A82366" w14:textId="77777777" w:rsidR="0095104C" w:rsidRPr="0095104C" w:rsidRDefault="0095104C">
            <w:pPr>
              <w:rPr>
                <w:color w:val="000000" w:themeColor="text1"/>
              </w:rPr>
            </w:pPr>
            <w:r w:rsidRPr="0095104C">
              <w:rPr>
                <w:rFonts w:ascii="Apple Color Emoji" w:hAnsi="Apple Color Emoji" w:cs="Apple Color Emoji"/>
                <w:color w:val="000000" w:themeColor="text1"/>
              </w:rPr>
              <w:t>✅</w:t>
            </w:r>
          </w:p>
        </w:tc>
        <w:tc>
          <w:tcPr>
            <w:tcW w:w="0" w:type="auto"/>
            <w:hideMark/>
          </w:tcPr>
          <w:p w14:paraId="5B62F5C4" w14:textId="77777777" w:rsidR="0095104C" w:rsidRPr="0095104C" w:rsidRDefault="0095104C">
            <w:pPr>
              <w:rPr>
                <w:color w:val="000000" w:themeColor="text1"/>
              </w:rPr>
            </w:pPr>
            <w:r w:rsidRPr="0095104C">
              <w:rPr>
                <w:rFonts w:ascii="Apple Color Emoji" w:hAnsi="Apple Color Emoji" w:cs="Apple Color Emoji"/>
                <w:color w:val="000000" w:themeColor="text1"/>
              </w:rPr>
              <w:t>❌</w:t>
            </w:r>
          </w:p>
        </w:tc>
        <w:tc>
          <w:tcPr>
            <w:tcW w:w="0" w:type="auto"/>
            <w:hideMark/>
          </w:tcPr>
          <w:p w14:paraId="7E7B47C0" w14:textId="77777777" w:rsidR="0095104C" w:rsidRPr="0095104C" w:rsidRDefault="0095104C">
            <w:pPr>
              <w:rPr>
                <w:color w:val="000000" w:themeColor="text1"/>
              </w:rPr>
            </w:pPr>
            <w:r w:rsidRPr="0095104C">
              <w:rPr>
                <w:rFonts w:ascii="Apple Color Emoji" w:hAnsi="Apple Color Emoji" w:cs="Apple Color Emoji"/>
                <w:color w:val="000000" w:themeColor="text1"/>
              </w:rPr>
              <w:t>❌</w:t>
            </w:r>
          </w:p>
        </w:tc>
        <w:tc>
          <w:tcPr>
            <w:tcW w:w="0" w:type="auto"/>
            <w:hideMark/>
          </w:tcPr>
          <w:p w14:paraId="5A7C9200" w14:textId="77777777" w:rsidR="0095104C" w:rsidRPr="0095104C" w:rsidRDefault="0095104C">
            <w:pPr>
              <w:rPr>
                <w:color w:val="000000" w:themeColor="text1"/>
              </w:rPr>
            </w:pPr>
            <w:r w:rsidRPr="0095104C">
              <w:rPr>
                <w:rFonts w:ascii="Apple Color Emoji" w:hAnsi="Apple Color Emoji" w:cs="Apple Color Emoji"/>
                <w:color w:val="000000" w:themeColor="text1"/>
              </w:rPr>
              <w:t>✅</w:t>
            </w:r>
          </w:p>
        </w:tc>
      </w:tr>
      <w:tr w:rsidR="0095104C" w:rsidRPr="0095104C" w14:paraId="6FEE75DC" w14:textId="77777777" w:rsidTr="0095104C">
        <w:tc>
          <w:tcPr>
            <w:tcW w:w="0" w:type="auto"/>
            <w:hideMark/>
          </w:tcPr>
          <w:p w14:paraId="4A8F2ACB" w14:textId="77777777" w:rsidR="0095104C" w:rsidRPr="0095104C" w:rsidRDefault="0095104C">
            <w:pPr>
              <w:rPr>
                <w:color w:val="000000" w:themeColor="text1"/>
              </w:rPr>
            </w:pPr>
            <w:r w:rsidRPr="0095104C">
              <w:rPr>
                <w:color w:val="000000" w:themeColor="text1"/>
              </w:rPr>
              <w:t>Lifetime</w:t>
            </w:r>
          </w:p>
        </w:tc>
        <w:tc>
          <w:tcPr>
            <w:tcW w:w="0" w:type="auto"/>
            <w:hideMark/>
          </w:tcPr>
          <w:p w14:paraId="71697D18" w14:textId="77777777" w:rsidR="0095104C" w:rsidRPr="0095104C" w:rsidRDefault="0095104C">
            <w:pPr>
              <w:rPr>
                <w:color w:val="000000" w:themeColor="text1"/>
              </w:rPr>
            </w:pPr>
            <w:r w:rsidRPr="0095104C">
              <w:rPr>
                <w:color w:val="000000" w:themeColor="text1"/>
              </w:rPr>
              <w:t>One query</w:t>
            </w:r>
          </w:p>
        </w:tc>
        <w:tc>
          <w:tcPr>
            <w:tcW w:w="0" w:type="auto"/>
            <w:hideMark/>
          </w:tcPr>
          <w:p w14:paraId="76F0E944" w14:textId="77777777" w:rsidR="0095104C" w:rsidRPr="0095104C" w:rsidRDefault="0095104C">
            <w:pPr>
              <w:rPr>
                <w:color w:val="000000" w:themeColor="text1"/>
              </w:rPr>
            </w:pPr>
            <w:r w:rsidRPr="0095104C">
              <w:rPr>
                <w:color w:val="000000" w:themeColor="text1"/>
              </w:rPr>
              <w:t>Session</w:t>
            </w:r>
          </w:p>
        </w:tc>
        <w:tc>
          <w:tcPr>
            <w:tcW w:w="0" w:type="auto"/>
            <w:hideMark/>
          </w:tcPr>
          <w:p w14:paraId="1331D6F5" w14:textId="77777777" w:rsidR="0095104C" w:rsidRPr="0095104C" w:rsidRDefault="0095104C">
            <w:pPr>
              <w:rPr>
                <w:color w:val="000000" w:themeColor="text1"/>
              </w:rPr>
            </w:pPr>
            <w:r w:rsidRPr="0095104C">
              <w:rPr>
                <w:color w:val="000000" w:themeColor="text1"/>
              </w:rPr>
              <w:t>Permanent</w:t>
            </w:r>
          </w:p>
        </w:tc>
        <w:tc>
          <w:tcPr>
            <w:tcW w:w="0" w:type="auto"/>
            <w:hideMark/>
          </w:tcPr>
          <w:p w14:paraId="7A103537" w14:textId="77777777" w:rsidR="0095104C" w:rsidRPr="0095104C" w:rsidRDefault="0095104C">
            <w:pPr>
              <w:rPr>
                <w:color w:val="000000" w:themeColor="text1"/>
              </w:rPr>
            </w:pPr>
            <w:r w:rsidRPr="0095104C">
              <w:rPr>
                <w:color w:val="000000" w:themeColor="text1"/>
              </w:rPr>
              <w:t>Session</w:t>
            </w:r>
          </w:p>
        </w:tc>
        <w:tc>
          <w:tcPr>
            <w:tcW w:w="0" w:type="auto"/>
            <w:hideMark/>
          </w:tcPr>
          <w:p w14:paraId="5AD6725E" w14:textId="77777777" w:rsidR="0095104C" w:rsidRPr="0095104C" w:rsidRDefault="0095104C">
            <w:pPr>
              <w:rPr>
                <w:color w:val="000000" w:themeColor="text1"/>
              </w:rPr>
            </w:pPr>
            <w:r w:rsidRPr="0095104C">
              <w:rPr>
                <w:color w:val="000000" w:themeColor="text1"/>
              </w:rPr>
              <w:t>Permanent</w:t>
            </w:r>
          </w:p>
        </w:tc>
      </w:tr>
      <w:tr w:rsidR="0095104C" w:rsidRPr="0095104C" w14:paraId="2C89E98E" w14:textId="77777777" w:rsidTr="0095104C">
        <w:tc>
          <w:tcPr>
            <w:tcW w:w="0" w:type="auto"/>
            <w:hideMark/>
          </w:tcPr>
          <w:p w14:paraId="2A2C6079" w14:textId="77777777" w:rsidR="0095104C" w:rsidRPr="0095104C" w:rsidRDefault="0095104C">
            <w:pPr>
              <w:rPr>
                <w:color w:val="000000" w:themeColor="text1"/>
              </w:rPr>
            </w:pPr>
            <w:r w:rsidRPr="0095104C">
              <w:rPr>
                <w:color w:val="000000" w:themeColor="text1"/>
              </w:rPr>
              <w:t>Can be Indexed</w:t>
            </w:r>
          </w:p>
        </w:tc>
        <w:tc>
          <w:tcPr>
            <w:tcW w:w="0" w:type="auto"/>
            <w:hideMark/>
          </w:tcPr>
          <w:p w14:paraId="037DDCD9" w14:textId="77777777" w:rsidR="0095104C" w:rsidRPr="0095104C" w:rsidRDefault="0095104C">
            <w:pPr>
              <w:rPr>
                <w:color w:val="000000" w:themeColor="text1"/>
              </w:rPr>
            </w:pPr>
            <w:r w:rsidRPr="0095104C">
              <w:rPr>
                <w:rFonts w:ascii="Apple Color Emoji" w:hAnsi="Apple Color Emoji" w:cs="Apple Color Emoji"/>
                <w:color w:val="000000" w:themeColor="text1"/>
              </w:rPr>
              <w:t>❌</w:t>
            </w:r>
          </w:p>
        </w:tc>
        <w:tc>
          <w:tcPr>
            <w:tcW w:w="0" w:type="auto"/>
            <w:hideMark/>
          </w:tcPr>
          <w:p w14:paraId="0E8E30F9" w14:textId="77777777" w:rsidR="0095104C" w:rsidRPr="0095104C" w:rsidRDefault="0095104C">
            <w:pPr>
              <w:rPr>
                <w:color w:val="000000" w:themeColor="text1"/>
              </w:rPr>
            </w:pPr>
            <w:r w:rsidRPr="0095104C">
              <w:rPr>
                <w:rFonts w:ascii="Apple Color Emoji" w:hAnsi="Apple Color Emoji" w:cs="Apple Color Emoji"/>
                <w:color w:val="000000" w:themeColor="text1"/>
              </w:rPr>
              <w:t>✅</w:t>
            </w:r>
          </w:p>
        </w:tc>
        <w:tc>
          <w:tcPr>
            <w:tcW w:w="0" w:type="auto"/>
            <w:hideMark/>
          </w:tcPr>
          <w:p w14:paraId="7FF98683" w14:textId="77777777" w:rsidR="0095104C" w:rsidRPr="0095104C" w:rsidRDefault="0095104C">
            <w:pPr>
              <w:rPr>
                <w:color w:val="000000" w:themeColor="text1"/>
              </w:rPr>
            </w:pPr>
            <w:proofErr w:type="gramStart"/>
            <w:r w:rsidRPr="0095104C">
              <w:rPr>
                <w:color w:val="000000" w:themeColor="text1"/>
              </w:rPr>
              <w:t>Usually</w:t>
            </w:r>
            <w:proofErr w:type="gramEnd"/>
            <w:r w:rsidRPr="0095104C">
              <w:rPr>
                <w:color w:val="000000" w:themeColor="text1"/>
              </w:rPr>
              <w:t xml:space="preserve"> </w:t>
            </w:r>
            <w:r w:rsidRPr="0095104C">
              <w:rPr>
                <w:rFonts w:ascii="Apple Color Emoji" w:hAnsi="Apple Color Emoji" w:cs="Apple Color Emoji"/>
                <w:color w:val="000000" w:themeColor="text1"/>
              </w:rPr>
              <w:t>❌</w:t>
            </w:r>
          </w:p>
        </w:tc>
        <w:tc>
          <w:tcPr>
            <w:tcW w:w="0" w:type="auto"/>
            <w:hideMark/>
          </w:tcPr>
          <w:p w14:paraId="22AA496D" w14:textId="77777777" w:rsidR="0095104C" w:rsidRPr="0095104C" w:rsidRDefault="0095104C">
            <w:pPr>
              <w:rPr>
                <w:color w:val="000000" w:themeColor="text1"/>
              </w:rPr>
            </w:pPr>
            <w:r w:rsidRPr="0095104C">
              <w:rPr>
                <w:rFonts w:ascii="Apple Color Emoji" w:hAnsi="Apple Color Emoji" w:cs="Apple Color Emoji"/>
                <w:color w:val="000000" w:themeColor="text1"/>
              </w:rPr>
              <w:t>❌</w:t>
            </w:r>
          </w:p>
        </w:tc>
        <w:tc>
          <w:tcPr>
            <w:tcW w:w="0" w:type="auto"/>
            <w:hideMark/>
          </w:tcPr>
          <w:p w14:paraId="79CF9B68" w14:textId="77777777" w:rsidR="0095104C" w:rsidRPr="0095104C" w:rsidRDefault="0095104C">
            <w:pPr>
              <w:rPr>
                <w:color w:val="000000" w:themeColor="text1"/>
              </w:rPr>
            </w:pPr>
            <w:r w:rsidRPr="0095104C">
              <w:rPr>
                <w:rFonts w:ascii="Apple Color Emoji" w:hAnsi="Apple Color Emoji" w:cs="Apple Color Emoji"/>
                <w:color w:val="000000" w:themeColor="text1"/>
              </w:rPr>
              <w:t>✅</w:t>
            </w:r>
          </w:p>
        </w:tc>
      </w:tr>
      <w:tr w:rsidR="0095104C" w:rsidRPr="0095104C" w14:paraId="4BA5EE63" w14:textId="77777777" w:rsidTr="0095104C">
        <w:tc>
          <w:tcPr>
            <w:tcW w:w="0" w:type="auto"/>
            <w:hideMark/>
          </w:tcPr>
          <w:p w14:paraId="41D1C154" w14:textId="77777777" w:rsidR="0095104C" w:rsidRPr="0095104C" w:rsidRDefault="0095104C">
            <w:pPr>
              <w:rPr>
                <w:color w:val="000000" w:themeColor="text1"/>
              </w:rPr>
            </w:pPr>
            <w:r w:rsidRPr="0095104C">
              <w:rPr>
                <w:color w:val="000000" w:themeColor="text1"/>
              </w:rPr>
              <w:t>Data Freshness</w:t>
            </w:r>
          </w:p>
        </w:tc>
        <w:tc>
          <w:tcPr>
            <w:tcW w:w="0" w:type="auto"/>
            <w:hideMark/>
          </w:tcPr>
          <w:p w14:paraId="26F29E11" w14:textId="77777777" w:rsidR="0095104C" w:rsidRPr="0095104C" w:rsidRDefault="0095104C">
            <w:pPr>
              <w:rPr>
                <w:color w:val="000000" w:themeColor="text1"/>
              </w:rPr>
            </w:pPr>
            <w:r w:rsidRPr="0095104C">
              <w:rPr>
                <w:color w:val="000000" w:themeColor="text1"/>
              </w:rPr>
              <w:t>Always current</w:t>
            </w:r>
          </w:p>
        </w:tc>
        <w:tc>
          <w:tcPr>
            <w:tcW w:w="0" w:type="auto"/>
            <w:hideMark/>
          </w:tcPr>
          <w:p w14:paraId="44A6B0E4" w14:textId="77777777" w:rsidR="0095104C" w:rsidRPr="0095104C" w:rsidRDefault="0095104C">
            <w:pPr>
              <w:rPr>
                <w:color w:val="000000" w:themeColor="text1"/>
              </w:rPr>
            </w:pPr>
            <w:r w:rsidRPr="0095104C">
              <w:rPr>
                <w:color w:val="000000" w:themeColor="text1"/>
              </w:rPr>
              <w:t>Snapshot</w:t>
            </w:r>
          </w:p>
        </w:tc>
        <w:tc>
          <w:tcPr>
            <w:tcW w:w="0" w:type="auto"/>
            <w:hideMark/>
          </w:tcPr>
          <w:p w14:paraId="49DCF5F1" w14:textId="77777777" w:rsidR="0095104C" w:rsidRPr="0095104C" w:rsidRDefault="0095104C">
            <w:pPr>
              <w:rPr>
                <w:color w:val="000000" w:themeColor="text1"/>
              </w:rPr>
            </w:pPr>
            <w:r w:rsidRPr="0095104C">
              <w:rPr>
                <w:color w:val="000000" w:themeColor="text1"/>
              </w:rPr>
              <w:t>Always current</w:t>
            </w:r>
          </w:p>
        </w:tc>
        <w:tc>
          <w:tcPr>
            <w:tcW w:w="0" w:type="auto"/>
            <w:hideMark/>
          </w:tcPr>
          <w:p w14:paraId="3CD3F398" w14:textId="77777777" w:rsidR="0095104C" w:rsidRPr="0095104C" w:rsidRDefault="0095104C">
            <w:pPr>
              <w:rPr>
                <w:color w:val="000000" w:themeColor="text1"/>
              </w:rPr>
            </w:pPr>
            <w:r w:rsidRPr="0095104C">
              <w:rPr>
                <w:color w:val="000000" w:themeColor="text1"/>
              </w:rPr>
              <w:t>Always current</w:t>
            </w:r>
          </w:p>
        </w:tc>
        <w:tc>
          <w:tcPr>
            <w:tcW w:w="0" w:type="auto"/>
            <w:hideMark/>
          </w:tcPr>
          <w:p w14:paraId="2A34EE47" w14:textId="77777777" w:rsidR="0095104C" w:rsidRPr="0095104C" w:rsidRDefault="0095104C">
            <w:pPr>
              <w:rPr>
                <w:color w:val="000000" w:themeColor="text1"/>
              </w:rPr>
            </w:pPr>
            <w:r w:rsidRPr="0095104C">
              <w:rPr>
                <w:color w:val="000000" w:themeColor="text1"/>
              </w:rPr>
              <w:t>May become stale</w:t>
            </w:r>
          </w:p>
        </w:tc>
      </w:tr>
      <w:tr w:rsidR="0095104C" w:rsidRPr="0095104C" w14:paraId="6FB948F7" w14:textId="77777777" w:rsidTr="0095104C">
        <w:tc>
          <w:tcPr>
            <w:tcW w:w="0" w:type="auto"/>
            <w:hideMark/>
          </w:tcPr>
          <w:p w14:paraId="37B72894" w14:textId="77777777" w:rsidR="0095104C" w:rsidRPr="0095104C" w:rsidRDefault="0095104C">
            <w:pPr>
              <w:rPr>
                <w:color w:val="000000" w:themeColor="text1"/>
              </w:rPr>
            </w:pPr>
            <w:r w:rsidRPr="0095104C">
              <w:rPr>
                <w:color w:val="000000" w:themeColor="text1"/>
              </w:rPr>
              <w:t>Best Use</w:t>
            </w:r>
          </w:p>
        </w:tc>
        <w:tc>
          <w:tcPr>
            <w:tcW w:w="0" w:type="auto"/>
            <w:hideMark/>
          </w:tcPr>
          <w:p w14:paraId="089C7CBA" w14:textId="77777777" w:rsidR="0095104C" w:rsidRPr="0095104C" w:rsidRDefault="0095104C">
            <w:pPr>
              <w:rPr>
                <w:color w:val="000000" w:themeColor="text1"/>
              </w:rPr>
            </w:pPr>
            <w:r w:rsidRPr="0095104C">
              <w:rPr>
                <w:color w:val="000000" w:themeColor="text1"/>
              </w:rPr>
              <w:t>Simplify queries</w:t>
            </w:r>
          </w:p>
        </w:tc>
        <w:tc>
          <w:tcPr>
            <w:tcW w:w="0" w:type="auto"/>
            <w:hideMark/>
          </w:tcPr>
          <w:p w14:paraId="76699F91" w14:textId="77777777" w:rsidR="0095104C" w:rsidRPr="0095104C" w:rsidRDefault="0095104C">
            <w:pPr>
              <w:rPr>
                <w:color w:val="000000" w:themeColor="text1"/>
              </w:rPr>
            </w:pPr>
            <w:r w:rsidRPr="0095104C">
              <w:rPr>
                <w:color w:val="000000" w:themeColor="text1"/>
              </w:rPr>
              <w:t>Intermediate storage</w:t>
            </w:r>
          </w:p>
        </w:tc>
        <w:tc>
          <w:tcPr>
            <w:tcW w:w="0" w:type="auto"/>
            <w:hideMark/>
          </w:tcPr>
          <w:p w14:paraId="4D1B8020" w14:textId="77777777" w:rsidR="0095104C" w:rsidRPr="0095104C" w:rsidRDefault="0095104C">
            <w:pPr>
              <w:rPr>
                <w:color w:val="000000" w:themeColor="text1"/>
              </w:rPr>
            </w:pPr>
            <w:r w:rsidRPr="0095104C">
              <w:rPr>
                <w:color w:val="000000" w:themeColor="text1"/>
              </w:rPr>
              <w:t>Reusable virtual table</w:t>
            </w:r>
          </w:p>
        </w:tc>
        <w:tc>
          <w:tcPr>
            <w:tcW w:w="0" w:type="auto"/>
            <w:hideMark/>
          </w:tcPr>
          <w:p w14:paraId="330F2E9B" w14:textId="77777777" w:rsidR="0095104C" w:rsidRPr="0095104C" w:rsidRDefault="0095104C">
            <w:pPr>
              <w:rPr>
                <w:color w:val="000000" w:themeColor="text1"/>
              </w:rPr>
            </w:pPr>
            <w:r w:rsidRPr="0095104C">
              <w:rPr>
                <w:color w:val="000000" w:themeColor="text1"/>
              </w:rPr>
              <w:t>Session-only view</w:t>
            </w:r>
          </w:p>
        </w:tc>
        <w:tc>
          <w:tcPr>
            <w:tcW w:w="0" w:type="auto"/>
            <w:hideMark/>
          </w:tcPr>
          <w:p w14:paraId="687BC81F" w14:textId="77777777" w:rsidR="0095104C" w:rsidRPr="0095104C" w:rsidRDefault="0095104C">
            <w:pPr>
              <w:rPr>
                <w:color w:val="000000" w:themeColor="text1"/>
              </w:rPr>
            </w:pPr>
            <w:r w:rsidRPr="0095104C">
              <w:rPr>
                <w:color w:val="000000" w:themeColor="text1"/>
              </w:rPr>
              <w:t>Fast reporting &amp; analytics</w:t>
            </w:r>
          </w:p>
        </w:tc>
      </w:tr>
    </w:tbl>
    <w:p w14:paraId="3CDB0A24" w14:textId="77777777" w:rsidR="0095104C" w:rsidRPr="0095104C" w:rsidRDefault="0095104C" w:rsidP="00417597">
      <w:pPr>
        <w:rPr>
          <w:color w:val="000000" w:themeColor="text1"/>
        </w:rPr>
      </w:pPr>
    </w:p>
    <w:p w14:paraId="431DEFD7" w14:textId="77777777" w:rsidR="0095104C" w:rsidRPr="0095104C" w:rsidRDefault="0095104C" w:rsidP="0095104C">
      <w:pPr>
        <w:spacing w:before="100" w:beforeAutospacing="1" w:after="100" w:afterAutospacing="1"/>
        <w:outlineLvl w:val="1"/>
        <w:rPr>
          <w:color w:val="000000" w:themeColor="text1"/>
        </w:rPr>
      </w:pPr>
      <w:r w:rsidRPr="0095104C">
        <w:rPr>
          <w:color w:val="000000" w:themeColor="text1"/>
        </w:rPr>
        <w:t>1. Common Table Expression (CTE)</w:t>
      </w:r>
    </w:p>
    <w:p w14:paraId="6E86F2A7" w14:textId="77777777" w:rsidR="0095104C" w:rsidRPr="0095104C" w:rsidRDefault="0095104C" w:rsidP="0095104C">
      <w:p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Definition:</w:t>
      </w:r>
      <w:r w:rsidRPr="0095104C">
        <w:rPr>
          <w:color w:val="000000" w:themeColor="text1"/>
        </w:rPr>
        <w:br/>
        <w:t>A CTE (Common Table Expression) is a temporary result set created using the WITH clause. It exists only for the execution of a single SQL query.</w:t>
      </w:r>
    </w:p>
    <w:p w14:paraId="4A17F1EB" w14:textId="77777777" w:rsidR="0095104C" w:rsidRPr="0095104C" w:rsidRDefault="0095104C" w:rsidP="0095104C">
      <w:p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Syntax:</w:t>
      </w:r>
    </w:p>
    <w:p w14:paraId="13A8AAF3" w14:textId="77777777" w:rsidR="0095104C" w:rsidRPr="0095104C" w:rsidRDefault="0095104C" w:rsidP="00951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95104C">
        <w:rPr>
          <w:color w:val="000000" w:themeColor="text1"/>
        </w:rPr>
        <w:t xml:space="preserve">WITH </w:t>
      </w:r>
      <w:proofErr w:type="spellStart"/>
      <w:r w:rsidRPr="0095104C">
        <w:rPr>
          <w:color w:val="000000" w:themeColor="text1"/>
        </w:rPr>
        <w:t>cte_name</w:t>
      </w:r>
      <w:proofErr w:type="spellEnd"/>
      <w:r w:rsidRPr="0095104C">
        <w:rPr>
          <w:color w:val="000000" w:themeColor="text1"/>
        </w:rPr>
        <w:t xml:space="preserve"> AS (</w:t>
      </w:r>
    </w:p>
    <w:p w14:paraId="48B2F94E" w14:textId="77777777" w:rsidR="0095104C" w:rsidRPr="0095104C" w:rsidRDefault="0095104C" w:rsidP="00951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95104C">
        <w:rPr>
          <w:color w:val="000000" w:themeColor="text1"/>
        </w:rPr>
        <w:t xml:space="preserve">    SELECT ...</w:t>
      </w:r>
    </w:p>
    <w:p w14:paraId="1512F4B0" w14:textId="77777777" w:rsidR="0095104C" w:rsidRPr="0095104C" w:rsidRDefault="0095104C" w:rsidP="00951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95104C">
        <w:rPr>
          <w:color w:val="000000" w:themeColor="text1"/>
        </w:rPr>
        <w:t>)</w:t>
      </w:r>
    </w:p>
    <w:p w14:paraId="1341C521" w14:textId="77777777" w:rsidR="0095104C" w:rsidRPr="0095104C" w:rsidRDefault="0095104C" w:rsidP="00951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95104C">
        <w:rPr>
          <w:color w:val="000000" w:themeColor="text1"/>
        </w:rPr>
        <w:t xml:space="preserve">SELECT * FROM </w:t>
      </w:r>
      <w:proofErr w:type="spellStart"/>
      <w:r w:rsidRPr="0095104C">
        <w:rPr>
          <w:color w:val="000000" w:themeColor="text1"/>
        </w:rPr>
        <w:t>cte_</w:t>
      </w:r>
      <w:proofErr w:type="gramStart"/>
      <w:r w:rsidRPr="0095104C">
        <w:rPr>
          <w:color w:val="000000" w:themeColor="text1"/>
        </w:rPr>
        <w:t>name</w:t>
      </w:r>
      <w:proofErr w:type="spellEnd"/>
      <w:r w:rsidRPr="0095104C">
        <w:rPr>
          <w:color w:val="000000" w:themeColor="text1"/>
        </w:rPr>
        <w:t>;</w:t>
      </w:r>
      <w:proofErr w:type="gramEnd"/>
    </w:p>
    <w:p w14:paraId="5D343783" w14:textId="77777777" w:rsidR="0095104C" w:rsidRPr="0095104C" w:rsidRDefault="0095104C" w:rsidP="0095104C">
      <w:p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Example:</w:t>
      </w:r>
    </w:p>
    <w:p w14:paraId="37428318" w14:textId="77777777" w:rsidR="0095104C" w:rsidRPr="0095104C" w:rsidRDefault="0095104C" w:rsidP="00951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95104C">
        <w:rPr>
          <w:color w:val="000000" w:themeColor="text1"/>
        </w:rPr>
        <w:t xml:space="preserve">WITH </w:t>
      </w:r>
      <w:proofErr w:type="spellStart"/>
      <w:r w:rsidRPr="0095104C">
        <w:rPr>
          <w:color w:val="000000" w:themeColor="text1"/>
        </w:rPr>
        <w:t>HighSalary</w:t>
      </w:r>
      <w:proofErr w:type="spellEnd"/>
      <w:r w:rsidRPr="0095104C">
        <w:rPr>
          <w:color w:val="000000" w:themeColor="text1"/>
        </w:rPr>
        <w:t xml:space="preserve"> AS (</w:t>
      </w:r>
    </w:p>
    <w:p w14:paraId="0DABF5C8" w14:textId="77777777" w:rsidR="0095104C" w:rsidRPr="0095104C" w:rsidRDefault="0095104C" w:rsidP="00951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95104C">
        <w:rPr>
          <w:color w:val="000000" w:themeColor="text1"/>
        </w:rPr>
        <w:t xml:space="preserve">    SELECT * FROM employees</w:t>
      </w:r>
    </w:p>
    <w:p w14:paraId="1900A6C4" w14:textId="77777777" w:rsidR="0095104C" w:rsidRPr="0095104C" w:rsidRDefault="0095104C" w:rsidP="00951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95104C">
        <w:rPr>
          <w:color w:val="000000" w:themeColor="text1"/>
        </w:rPr>
        <w:t xml:space="preserve">    WHERE salary &gt; 100000</w:t>
      </w:r>
    </w:p>
    <w:p w14:paraId="490A6E04" w14:textId="77777777" w:rsidR="0095104C" w:rsidRPr="0095104C" w:rsidRDefault="0095104C" w:rsidP="00951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95104C">
        <w:rPr>
          <w:color w:val="000000" w:themeColor="text1"/>
        </w:rPr>
        <w:t>)</w:t>
      </w:r>
    </w:p>
    <w:p w14:paraId="302B6DDD" w14:textId="77777777" w:rsidR="0095104C" w:rsidRPr="0095104C" w:rsidRDefault="0095104C" w:rsidP="00951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95104C">
        <w:rPr>
          <w:color w:val="000000" w:themeColor="text1"/>
        </w:rPr>
        <w:t xml:space="preserve">SELECT * FROM </w:t>
      </w:r>
      <w:proofErr w:type="spellStart"/>
      <w:proofErr w:type="gramStart"/>
      <w:r w:rsidRPr="0095104C">
        <w:rPr>
          <w:color w:val="000000" w:themeColor="text1"/>
        </w:rPr>
        <w:t>HighSalary</w:t>
      </w:r>
      <w:proofErr w:type="spellEnd"/>
      <w:r w:rsidRPr="0095104C">
        <w:rPr>
          <w:color w:val="000000" w:themeColor="text1"/>
        </w:rPr>
        <w:t>;</w:t>
      </w:r>
      <w:proofErr w:type="gramEnd"/>
    </w:p>
    <w:p w14:paraId="0D228C08" w14:textId="77777777" w:rsidR="0095104C" w:rsidRPr="0095104C" w:rsidRDefault="0095104C" w:rsidP="0095104C">
      <w:p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lastRenderedPageBreak/>
        <w:t>Uses:</w:t>
      </w:r>
    </w:p>
    <w:p w14:paraId="0162D318" w14:textId="77777777" w:rsidR="0095104C" w:rsidRPr="0095104C" w:rsidRDefault="0095104C" w:rsidP="0095104C">
      <w:pPr>
        <w:numPr>
          <w:ilvl w:val="0"/>
          <w:numId w:val="11"/>
        </w:num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Simplifies complex queries.</w:t>
      </w:r>
    </w:p>
    <w:p w14:paraId="4748FE6F" w14:textId="77777777" w:rsidR="0095104C" w:rsidRPr="0095104C" w:rsidRDefault="0095104C" w:rsidP="0095104C">
      <w:pPr>
        <w:numPr>
          <w:ilvl w:val="0"/>
          <w:numId w:val="11"/>
        </w:num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Improves query readability.</w:t>
      </w:r>
    </w:p>
    <w:p w14:paraId="5655C370" w14:textId="77777777" w:rsidR="0095104C" w:rsidRPr="0095104C" w:rsidRDefault="0095104C" w:rsidP="0095104C">
      <w:pPr>
        <w:numPr>
          <w:ilvl w:val="0"/>
          <w:numId w:val="11"/>
        </w:num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Used in recursive queries.</w:t>
      </w:r>
    </w:p>
    <w:p w14:paraId="33378032" w14:textId="77777777" w:rsidR="0095104C" w:rsidRPr="0095104C" w:rsidRDefault="0095104C" w:rsidP="0095104C">
      <w:p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Advantages:</w:t>
      </w:r>
    </w:p>
    <w:p w14:paraId="733DD634" w14:textId="77777777" w:rsidR="0095104C" w:rsidRPr="0095104C" w:rsidRDefault="0095104C" w:rsidP="0095104C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Easy to read and maintain.</w:t>
      </w:r>
    </w:p>
    <w:p w14:paraId="264F7324" w14:textId="77777777" w:rsidR="0095104C" w:rsidRPr="0095104C" w:rsidRDefault="0095104C" w:rsidP="0095104C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Breaks complex queries into smaller parts.</w:t>
      </w:r>
    </w:p>
    <w:p w14:paraId="5100F548" w14:textId="77777777" w:rsidR="0095104C" w:rsidRPr="0095104C" w:rsidRDefault="0095104C" w:rsidP="0095104C">
      <w:p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Disadvantage:</w:t>
      </w:r>
    </w:p>
    <w:p w14:paraId="2CCEB6C1" w14:textId="77777777" w:rsidR="0095104C" w:rsidRPr="0095104C" w:rsidRDefault="0095104C" w:rsidP="0095104C">
      <w:pPr>
        <w:numPr>
          <w:ilvl w:val="0"/>
          <w:numId w:val="13"/>
        </w:num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Exists only for one query.</w:t>
      </w:r>
    </w:p>
    <w:p w14:paraId="1145DDA9" w14:textId="77777777" w:rsidR="0095104C" w:rsidRPr="0095104C" w:rsidRDefault="00825672" w:rsidP="0095104C">
      <w:pPr>
        <w:rPr>
          <w:color w:val="000000" w:themeColor="text1"/>
        </w:rPr>
      </w:pPr>
      <w:r w:rsidRPr="00825672">
        <w:rPr>
          <w:noProof/>
          <w:color w:val="000000" w:themeColor="text1"/>
          <w14:ligatures w14:val="standardContextual"/>
        </w:rPr>
        <w:pict w14:anchorId="74BA9E3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055642D" w14:textId="77777777" w:rsidR="0095104C" w:rsidRPr="0095104C" w:rsidRDefault="0095104C" w:rsidP="0095104C">
      <w:pPr>
        <w:spacing w:before="100" w:beforeAutospacing="1" w:after="100" w:afterAutospacing="1"/>
        <w:outlineLvl w:val="1"/>
        <w:rPr>
          <w:color w:val="000000" w:themeColor="text1"/>
        </w:rPr>
      </w:pPr>
      <w:r w:rsidRPr="0095104C">
        <w:rPr>
          <w:color w:val="000000" w:themeColor="text1"/>
        </w:rPr>
        <w:t>2. Temporary Table</w:t>
      </w:r>
    </w:p>
    <w:p w14:paraId="26F0ECA3" w14:textId="77777777" w:rsidR="0095104C" w:rsidRPr="0095104C" w:rsidRDefault="0095104C" w:rsidP="0095104C">
      <w:p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Definition:</w:t>
      </w:r>
      <w:r w:rsidRPr="0095104C">
        <w:rPr>
          <w:color w:val="000000" w:themeColor="text1"/>
        </w:rPr>
        <w:br/>
        <w:t>A Temporary Table is a physical table stored temporarily in the database. It exists only for the current database session.</w:t>
      </w:r>
    </w:p>
    <w:p w14:paraId="03B2FE56" w14:textId="77777777" w:rsidR="0095104C" w:rsidRPr="0095104C" w:rsidRDefault="0095104C" w:rsidP="0095104C">
      <w:p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Syntax:</w:t>
      </w:r>
    </w:p>
    <w:p w14:paraId="04D3E9E9" w14:textId="77777777" w:rsidR="0095104C" w:rsidRPr="0095104C" w:rsidRDefault="0095104C" w:rsidP="00951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95104C">
        <w:rPr>
          <w:color w:val="000000" w:themeColor="text1"/>
        </w:rPr>
        <w:t xml:space="preserve">CREATE TEMPORARY TABLE </w:t>
      </w:r>
      <w:proofErr w:type="spellStart"/>
      <w:r w:rsidRPr="0095104C">
        <w:rPr>
          <w:color w:val="000000" w:themeColor="text1"/>
        </w:rPr>
        <w:t>high_salary</w:t>
      </w:r>
      <w:proofErr w:type="spellEnd"/>
      <w:r w:rsidRPr="0095104C">
        <w:rPr>
          <w:color w:val="000000" w:themeColor="text1"/>
        </w:rPr>
        <w:t xml:space="preserve"> AS</w:t>
      </w:r>
    </w:p>
    <w:p w14:paraId="50C139C1" w14:textId="77777777" w:rsidR="0095104C" w:rsidRPr="0095104C" w:rsidRDefault="0095104C" w:rsidP="00951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95104C">
        <w:rPr>
          <w:color w:val="000000" w:themeColor="text1"/>
        </w:rPr>
        <w:t>SELECT * FROM employees</w:t>
      </w:r>
    </w:p>
    <w:p w14:paraId="1FD17E1A" w14:textId="77777777" w:rsidR="0095104C" w:rsidRPr="0095104C" w:rsidRDefault="0095104C" w:rsidP="00951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95104C">
        <w:rPr>
          <w:color w:val="000000" w:themeColor="text1"/>
        </w:rPr>
        <w:t xml:space="preserve">WHERE salary &gt; </w:t>
      </w:r>
      <w:proofErr w:type="gramStart"/>
      <w:r w:rsidRPr="0095104C">
        <w:rPr>
          <w:color w:val="000000" w:themeColor="text1"/>
        </w:rPr>
        <w:t>100000;</w:t>
      </w:r>
      <w:proofErr w:type="gramEnd"/>
    </w:p>
    <w:p w14:paraId="42DF6EE2" w14:textId="77777777" w:rsidR="0095104C" w:rsidRPr="0095104C" w:rsidRDefault="0095104C" w:rsidP="0095104C">
      <w:p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Example:</w:t>
      </w:r>
    </w:p>
    <w:p w14:paraId="10AD99DD" w14:textId="77777777" w:rsidR="0095104C" w:rsidRPr="0095104C" w:rsidRDefault="0095104C" w:rsidP="00951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95104C">
        <w:rPr>
          <w:color w:val="000000" w:themeColor="text1"/>
        </w:rPr>
        <w:t xml:space="preserve">SELECT * FROM </w:t>
      </w:r>
      <w:proofErr w:type="spellStart"/>
      <w:r w:rsidRPr="0095104C">
        <w:rPr>
          <w:color w:val="000000" w:themeColor="text1"/>
        </w:rPr>
        <w:t>high_</w:t>
      </w:r>
      <w:proofErr w:type="gramStart"/>
      <w:r w:rsidRPr="0095104C">
        <w:rPr>
          <w:color w:val="000000" w:themeColor="text1"/>
        </w:rPr>
        <w:t>salary</w:t>
      </w:r>
      <w:proofErr w:type="spellEnd"/>
      <w:r w:rsidRPr="0095104C">
        <w:rPr>
          <w:color w:val="000000" w:themeColor="text1"/>
        </w:rPr>
        <w:t>;</w:t>
      </w:r>
      <w:proofErr w:type="gramEnd"/>
    </w:p>
    <w:p w14:paraId="6EF46AE1" w14:textId="77777777" w:rsidR="0095104C" w:rsidRPr="0095104C" w:rsidRDefault="0095104C" w:rsidP="0095104C">
      <w:p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Uses:</w:t>
      </w:r>
    </w:p>
    <w:p w14:paraId="31B53166" w14:textId="77777777" w:rsidR="0095104C" w:rsidRPr="0095104C" w:rsidRDefault="0095104C" w:rsidP="0095104C">
      <w:pPr>
        <w:numPr>
          <w:ilvl w:val="0"/>
          <w:numId w:val="14"/>
        </w:num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Stores intermediate results.</w:t>
      </w:r>
    </w:p>
    <w:p w14:paraId="0F34F30B" w14:textId="77777777" w:rsidR="0095104C" w:rsidRPr="0095104C" w:rsidRDefault="0095104C" w:rsidP="0095104C">
      <w:pPr>
        <w:numPr>
          <w:ilvl w:val="0"/>
          <w:numId w:val="14"/>
        </w:num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Reuses data in multiple queries.</w:t>
      </w:r>
    </w:p>
    <w:p w14:paraId="7D5CB06E" w14:textId="77777777" w:rsidR="0095104C" w:rsidRPr="0095104C" w:rsidRDefault="0095104C" w:rsidP="0095104C">
      <w:pPr>
        <w:numPr>
          <w:ilvl w:val="0"/>
          <w:numId w:val="14"/>
        </w:num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Supports indexing for better performance.</w:t>
      </w:r>
    </w:p>
    <w:p w14:paraId="67E95815" w14:textId="77777777" w:rsidR="0095104C" w:rsidRPr="0095104C" w:rsidRDefault="0095104C" w:rsidP="0095104C">
      <w:p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Advantages:</w:t>
      </w:r>
    </w:p>
    <w:p w14:paraId="7DE4FBA9" w14:textId="77777777" w:rsidR="0095104C" w:rsidRPr="0095104C" w:rsidRDefault="0095104C" w:rsidP="0095104C">
      <w:pPr>
        <w:numPr>
          <w:ilvl w:val="0"/>
          <w:numId w:val="15"/>
        </w:num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Can be inserted, updated, and deleted.</w:t>
      </w:r>
    </w:p>
    <w:p w14:paraId="54978106" w14:textId="77777777" w:rsidR="0095104C" w:rsidRPr="0095104C" w:rsidRDefault="0095104C" w:rsidP="0095104C">
      <w:pPr>
        <w:numPr>
          <w:ilvl w:val="0"/>
          <w:numId w:val="15"/>
        </w:num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Can be indexed.</w:t>
      </w:r>
    </w:p>
    <w:p w14:paraId="533D9BF8" w14:textId="77777777" w:rsidR="0095104C" w:rsidRPr="0095104C" w:rsidRDefault="0095104C" w:rsidP="0095104C">
      <w:p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Disadvantage:</w:t>
      </w:r>
    </w:p>
    <w:p w14:paraId="7D955C4C" w14:textId="77777777" w:rsidR="0095104C" w:rsidRPr="0095104C" w:rsidRDefault="0095104C" w:rsidP="0095104C">
      <w:pPr>
        <w:numPr>
          <w:ilvl w:val="0"/>
          <w:numId w:val="16"/>
        </w:num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lastRenderedPageBreak/>
        <w:t>Automatically deleted when the session ends.</w:t>
      </w:r>
    </w:p>
    <w:p w14:paraId="6602BC54" w14:textId="77777777" w:rsidR="0095104C" w:rsidRPr="0095104C" w:rsidRDefault="00825672" w:rsidP="0095104C">
      <w:pPr>
        <w:rPr>
          <w:color w:val="000000" w:themeColor="text1"/>
        </w:rPr>
      </w:pPr>
      <w:r w:rsidRPr="00825672">
        <w:rPr>
          <w:noProof/>
          <w:color w:val="000000" w:themeColor="text1"/>
          <w14:ligatures w14:val="standardContextual"/>
        </w:rPr>
        <w:pict w14:anchorId="3655B0F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1FFD1F0" w14:textId="77777777" w:rsidR="0095104C" w:rsidRPr="0095104C" w:rsidRDefault="0095104C" w:rsidP="0095104C">
      <w:pPr>
        <w:spacing w:before="100" w:beforeAutospacing="1" w:after="100" w:afterAutospacing="1"/>
        <w:outlineLvl w:val="1"/>
        <w:rPr>
          <w:color w:val="000000" w:themeColor="text1"/>
        </w:rPr>
      </w:pPr>
      <w:r w:rsidRPr="0095104C">
        <w:rPr>
          <w:color w:val="000000" w:themeColor="text1"/>
        </w:rPr>
        <w:t>3. View</w:t>
      </w:r>
    </w:p>
    <w:p w14:paraId="1E259B7D" w14:textId="77777777" w:rsidR="0095104C" w:rsidRPr="0095104C" w:rsidRDefault="0095104C" w:rsidP="0095104C">
      <w:p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Definition:</w:t>
      </w:r>
      <w:r w:rsidRPr="0095104C">
        <w:rPr>
          <w:color w:val="000000" w:themeColor="text1"/>
        </w:rPr>
        <w:br/>
        <w:t>A View is a virtual table created from a SQL query. It stores only the query, not the actual data.</w:t>
      </w:r>
    </w:p>
    <w:p w14:paraId="23CABFD6" w14:textId="77777777" w:rsidR="0095104C" w:rsidRPr="0095104C" w:rsidRDefault="0095104C" w:rsidP="0095104C">
      <w:p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Syntax:</w:t>
      </w:r>
    </w:p>
    <w:p w14:paraId="342E3BC6" w14:textId="77777777" w:rsidR="0095104C" w:rsidRPr="0095104C" w:rsidRDefault="0095104C" w:rsidP="00951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95104C">
        <w:rPr>
          <w:color w:val="000000" w:themeColor="text1"/>
        </w:rPr>
        <w:t xml:space="preserve">CREATE VIEW </w:t>
      </w:r>
      <w:proofErr w:type="spellStart"/>
      <w:r w:rsidRPr="0095104C">
        <w:rPr>
          <w:color w:val="000000" w:themeColor="text1"/>
        </w:rPr>
        <w:t>employee_details</w:t>
      </w:r>
      <w:proofErr w:type="spellEnd"/>
      <w:r w:rsidRPr="0095104C">
        <w:rPr>
          <w:color w:val="000000" w:themeColor="text1"/>
        </w:rPr>
        <w:t xml:space="preserve"> AS</w:t>
      </w:r>
    </w:p>
    <w:p w14:paraId="6CB7FC42" w14:textId="77777777" w:rsidR="0095104C" w:rsidRPr="0095104C" w:rsidRDefault="0095104C" w:rsidP="00951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95104C">
        <w:rPr>
          <w:color w:val="000000" w:themeColor="text1"/>
        </w:rPr>
        <w:t xml:space="preserve">SELECT </w:t>
      </w:r>
      <w:proofErr w:type="spellStart"/>
      <w:r w:rsidRPr="0095104C">
        <w:rPr>
          <w:color w:val="000000" w:themeColor="text1"/>
        </w:rPr>
        <w:t>first_name</w:t>
      </w:r>
      <w:proofErr w:type="spellEnd"/>
      <w:r w:rsidRPr="0095104C">
        <w:rPr>
          <w:color w:val="000000" w:themeColor="text1"/>
        </w:rPr>
        <w:t>, salary</w:t>
      </w:r>
    </w:p>
    <w:p w14:paraId="69556E4E" w14:textId="77777777" w:rsidR="0095104C" w:rsidRPr="0095104C" w:rsidRDefault="0095104C" w:rsidP="00951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95104C">
        <w:rPr>
          <w:color w:val="000000" w:themeColor="text1"/>
        </w:rPr>
        <w:t xml:space="preserve">FROM </w:t>
      </w:r>
      <w:proofErr w:type="gramStart"/>
      <w:r w:rsidRPr="0095104C">
        <w:rPr>
          <w:color w:val="000000" w:themeColor="text1"/>
        </w:rPr>
        <w:t>employees;</w:t>
      </w:r>
      <w:proofErr w:type="gramEnd"/>
    </w:p>
    <w:p w14:paraId="0D75899F" w14:textId="77777777" w:rsidR="0095104C" w:rsidRPr="0095104C" w:rsidRDefault="0095104C" w:rsidP="0095104C">
      <w:p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Example:</w:t>
      </w:r>
    </w:p>
    <w:p w14:paraId="712D3FB9" w14:textId="77777777" w:rsidR="0095104C" w:rsidRPr="0095104C" w:rsidRDefault="0095104C" w:rsidP="00951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95104C">
        <w:rPr>
          <w:color w:val="000000" w:themeColor="text1"/>
        </w:rPr>
        <w:t xml:space="preserve">SELECT * FROM </w:t>
      </w:r>
      <w:proofErr w:type="spellStart"/>
      <w:r w:rsidRPr="0095104C">
        <w:rPr>
          <w:color w:val="000000" w:themeColor="text1"/>
        </w:rPr>
        <w:t>employee_</w:t>
      </w:r>
      <w:proofErr w:type="gramStart"/>
      <w:r w:rsidRPr="0095104C">
        <w:rPr>
          <w:color w:val="000000" w:themeColor="text1"/>
        </w:rPr>
        <w:t>details</w:t>
      </w:r>
      <w:proofErr w:type="spellEnd"/>
      <w:r w:rsidRPr="0095104C">
        <w:rPr>
          <w:color w:val="000000" w:themeColor="text1"/>
        </w:rPr>
        <w:t>;</w:t>
      </w:r>
      <w:proofErr w:type="gramEnd"/>
    </w:p>
    <w:p w14:paraId="6FF2876D" w14:textId="77777777" w:rsidR="0095104C" w:rsidRPr="0095104C" w:rsidRDefault="0095104C" w:rsidP="0095104C">
      <w:p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Uses:</w:t>
      </w:r>
    </w:p>
    <w:p w14:paraId="46425E1A" w14:textId="77777777" w:rsidR="0095104C" w:rsidRPr="0095104C" w:rsidRDefault="0095104C" w:rsidP="0095104C">
      <w:pPr>
        <w:numPr>
          <w:ilvl w:val="0"/>
          <w:numId w:val="17"/>
        </w:num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Simplifies complex queries.</w:t>
      </w:r>
    </w:p>
    <w:p w14:paraId="7B20EEDF" w14:textId="77777777" w:rsidR="0095104C" w:rsidRPr="0095104C" w:rsidRDefault="0095104C" w:rsidP="0095104C">
      <w:pPr>
        <w:numPr>
          <w:ilvl w:val="0"/>
          <w:numId w:val="17"/>
        </w:num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Provides data security.</w:t>
      </w:r>
    </w:p>
    <w:p w14:paraId="3978E2A3" w14:textId="77777777" w:rsidR="0095104C" w:rsidRPr="0095104C" w:rsidRDefault="0095104C" w:rsidP="0095104C">
      <w:pPr>
        <w:numPr>
          <w:ilvl w:val="0"/>
          <w:numId w:val="17"/>
        </w:num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Creates reusable queries.</w:t>
      </w:r>
    </w:p>
    <w:p w14:paraId="6D9B6A31" w14:textId="77777777" w:rsidR="0095104C" w:rsidRPr="0095104C" w:rsidRDefault="0095104C" w:rsidP="0095104C">
      <w:p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Advantages:</w:t>
      </w:r>
    </w:p>
    <w:p w14:paraId="7E45D7FA" w14:textId="77777777" w:rsidR="0095104C" w:rsidRPr="0095104C" w:rsidRDefault="0095104C" w:rsidP="0095104C">
      <w:pPr>
        <w:numPr>
          <w:ilvl w:val="0"/>
          <w:numId w:val="18"/>
        </w:num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Always displays the latest data.</w:t>
      </w:r>
    </w:p>
    <w:p w14:paraId="587B8D87" w14:textId="77777777" w:rsidR="0095104C" w:rsidRPr="0095104C" w:rsidRDefault="0095104C" w:rsidP="0095104C">
      <w:pPr>
        <w:numPr>
          <w:ilvl w:val="0"/>
          <w:numId w:val="18"/>
        </w:num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Easy to reuse.</w:t>
      </w:r>
    </w:p>
    <w:p w14:paraId="16F149B0" w14:textId="77777777" w:rsidR="0095104C" w:rsidRPr="0095104C" w:rsidRDefault="0095104C" w:rsidP="0095104C">
      <w:p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Disadvantage:</w:t>
      </w:r>
    </w:p>
    <w:p w14:paraId="41A4B004" w14:textId="77777777" w:rsidR="0095104C" w:rsidRPr="0095104C" w:rsidRDefault="0095104C" w:rsidP="0095104C">
      <w:pPr>
        <w:numPr>
          <w:ilvl w:val="0"/>
          <w:numId w:val="19"/>
        </w:num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Complex views may have slower performance.</w:t>
      </w:r>
    </w:p>
    <w:p w14:paraId="66016371" w14:textId="77777777" w:rsidR="0095104C" w:rsidRPr="0095104C" w:rsidRDefault="00825672" w:rsidP="0095104C">
      <w:pPr>
        <w:rPr>
          <w:color w:val="000000" w:themeColor="text1"/>
        </w:rPr>
      </w:pPr>
      <w:r w:rsidRPr="00825672">
        <w:rPr>
          <w:noProof/>
          <w:color w:val="000000" w:themeColor="text1"/>
          <w14:ligatures w14:val="standardContextual"/>
        </w:rPr>
        <w:pict w14:anchorId="107240D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E50C5A8" w14:textId="77777777" w:rsidR="0095104C" w:rsidRPr="0095104C" w:rsidRDefault="0095104C" w:rsidP="0095104C">
      <w:pPr>
        <w:spacing w:before="100" w:beforeAutospacing="1" w:after="100" w:afterAutospacing="1"/>
        <w:outlineLvl w:val="1"/>
        <w:rPr>
          <w:color w:val="000000" w:themeColor="text1"/>
        </w:rPr>
      </w:pPr>
      <w:r w:rsidRPr="0095104C">
        <w:rPr>
          <w:color w:val="000000" w:themeColor="text1"/>
        </w:rPr>
        <w:t>4. Temporary View</w:t>
      </w:r>
    </w:p>
    <w:p w14:paraId="5BBBB58A" w14:textId="77777777" w:rsidR="0095104C" w:rsidRPr="0095104C" w:rsidRDefault="0095104C" w:rsidP="0095104C">
      <w:p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Definition:</w:t>
      </w:r>
      <w:r w:rsidRPr="0095104C">
        <w:rPr>
          <w:color w:val="000000" w:themeColor="text1"/>
        </w:rPr>
        <w:br/>
        <w:t>A Temporary View is a session-specific virtual table. It exists only during the current database session.</w:t>
      </w:r>
    </w:p>
    <w:p w14:paraId="4B306478" w14:textId="77777777" w:rsidR="0095104C" w:rsidRPr="0095104C" w:rsidRDefault="0095104C" w:rsidP="0095104C">
      <w:p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Syntax:</w:t>
      </w:r>
    </w:p>
    <w:p w14:paraId="1A8B3AAB" w14:textId="77777777" w:rsidR="0095104C" w:rsidRPr="0095104C" w:rsidRDefault="0095104C" w:rsidP="00951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95104C">
        <w:rPr>
          <w:color w:val="000000" w:themeColor="text1"/>
        </w:rPr>
        <w:t xml:space="preserve">CREATE TEMPORARY VIEW </w:t>
      </w:r>
      <w:proofErr w:type="spellStart"/>
      <w:r w:rsidRPr="0095104C">
        <w:rPr>
          <w:color w:val="000000" w:themeColor="text1"/>
        </w:rPr>
        <w:t>eng_emp</w:t>
      </w:r>
      <w:proofErr w:type="spellEnd"/>
      <w:r w:rsidRPr="0095104C">
        <w:rPr>
          <w:color w:val="000000" w:themeColor="text1"/>
        </w:rPr>
        <w:t xml:space="preserve"> AS</w:t>
      </w:r>
    </w:p>
    <w:p w14:paraId="6A567B40" w14:textId="77777777" w:rsidR="0095104C" w:rsidRPr="0095104C" w:rsidRDefault="0095104C" w:rsidP="00951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95104C">
        <w:rPr>
          <w:color w:val="000000" w:themeColor="text1"/>
        </w:rPr>
        <w:t>SELECT * FROM employees</w:t>
      </w:r>
    </w:p>
    <w:p w14:paraId="12C32AE2" w14:textId="77777777" w:rsidR="0095104C" w:rsidRPr="0095104C" w:rsidRDefault="0095104C" w:rsidP="00951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95104C">
        <w:rPr>
          <w:color w:val="000000" w:themeColor="text1"/>
        </w:rPr>
        <w:lastRenderedPageBreak/>
        <w:t xml:space="preserve">WHERE </w:t>
      </w:r>
      <w:proofErr w:type="spellStart"/>
      <w:r w:rsidRPr="0095104C">
        <w:rPr>
          <w:color w:val="000000" w:themeColor="text1"/>
        </w:rPr>
        <w:t>department_id</w:t>
      </w:r>
      <w:proofErr w:type="spellEnd"/>
      <w:r w:rsidRPr="0095104C">
        <w:rPr>
          <w:color w:val="000000" w:themeColor="text1"/>
        </w:rPr>
        <w:t xml:space="preserve"> = </w:t>
      </w:r>
      <w:proofErr w:type="gramStart"/>
      <w:r w:rsidRPr="0095104C">
        <w:rPr>
          <w:color w:val="000000" w:themeColor="text1"/>
        </w:rPr>
        <w:t>1;</w:t>
      </w:r>
      <w:proofErr w:type="gramEnd"/>
    </w:p>
    <w:p w14:paraId="6450D167" w14:textId="77777777" w:rsidR="0095104C" w:rsidRPr="0095104C" w:rsidRDefault="0095104C" w:rsidP="0095104C">
      <w:p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Example:</w:t>
      </w:r>
    </w:p>
    <w:p w14:paraId="0B7E4A31" w14:textId="77777777" w:rsidR="0095104C" w:rsidRPr="0095104C" w:rsidRDefault="0095104C" w:rsidP="00951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95104C">
        <w:rPr>
          <w:color w:val="000000" w:themeColor="text1"/>
        </w:rPr>
        <w:t xml:space="preserve">SELECT * FROM </w:t>
      </w:r>
      <w:proofErr w:type="spellStart"/>
      <w:r w:rsidRPr="0095104C">
        <w:rPr>
          <w:color w:val="000000" w:themeColor="text1"/>
        </w:rPr>
        <w:t>eng_</w:t>
      </w:r>
      <w:proofErr w:type="gramStart"/>
      <w:r w:rsidRPr="0095104C">
        <w:rPr>
          <w:color w:val="000000" w:themeColor="text1"/>
        </w:rPr>
        <w:t>emp</w:t>
      </w:r>
      <w:proofErr w:type="spellEnd"/>
      <w:r w:rsidRPr="0095104C">
        <w:rPr>
          <w:color w:val="000000" w:themeColor="text1"/>
        </w:rPr>
        <w:t>;</w:t>
      </w:r>
      <w:proofErr w:type="gramEnd"/>
    </w:p>
    <w:p w14:paraId="06F0F140" w14:textId="77777777" w:rsidR="0095104C" w:rsidRPr="0095104C" w:rsidRDefault="0095104C" w:rsidP="0095104C">
      <w:p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Uses:</w:t>
      </w:r>
    </w:p>
    <w:p w14:paraId="6463E79C" w14:textId="77777777" w:rsidR="0095104C" w:rsidRPr="0095104C" w:rsidRDefault="0095104C" w:rsidP="0095104C">
      <w:pPr>
        <w:numPr>
          <w:ilvl w:val="0"/>
          <w:numId w:val="20"/>
        </w:num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Session-based analysis.</w:t>
      </w:r>
    </w:p>
    <w:p w14:paraId="67B930D3" w14:textId="77777777" w:rsidR="0095104C" w:rsidRPr="0095104C" w:rsidRDefault="0095104C" w:rsidP="0095104C">
      <w:pPr>
        <w:numPr>
          <w:ilvl w:val="0"/>
          <w:numId w:val="20"/>
        </w:num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Temporary query simplification.</w:t>
      </w:r>
    </w:p>
    <w:p w14:paraId="4692F0BC" w14:textId="77777777" w:rsidR="0095104C" w:rsidRPr="0095104C" w:rsidRDefault="0095104C" w:rsidP="0095104C">
      <w:p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Advantages:</w:t>
      </w:r>
    </w:p>
    <w:p w14:paraId="0E2A2D39" w14:textId="77777777" w:rsidR="0095104C" w:rsidRPr="0095104C" w:rsidRDefault="0095104C" w:rsidP="0095104C">
      <w:pPr>
        <w:numPr>
          <w:ilvl w:val="0"/>
          <w:numId w:val="21"/>
        </w:num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No permanent object is created.</w:t>
      </w:r>
    </w:p>
    <w:p w14:paraId="03159DC8" w14:textId="77777777" w:rsidR="0095104C" w:rsidRPr="0095104C" w:rsidRDefault="0095104C" w:rsidP="0095104C">
      <w:pPr>
        <w:numPr>
          <w:ilvl w:val="0"/>
          <w:numId w:val="21"/>
        </w:num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Automatically removed after the session.</w:t>
      </w:r>
    </w:p>
    <w:p w14:paraId="6F52AC5D" w14:textId="77777777" w:rsidR="0095104C" w:rsidRPr="0095104C" w:rsidRDefault="0095104C" w:rsidP="0095104C">
      <w:p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Disadvantage:</w:t>
      </w:r>
    </w:p>
    <w:p w14:paraId="51AB5A28" w14:textId="77777777" w:rsidR="0095104C" w:rsidRPr="0095104C" w:rsidRDefault="0095104C" w:rsidP="0095104C">
      <w:pPr>
        <w:numPr>
          <w:ilvl w:val="0"/>
          <w:numId w:val="22"/>
        </w:num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Cannot be used after the session ends.</w:t>
      </w:r>
    </w:p>
    <w:p w14:paraId="35AE905E" w14:textId="77777777" w:rsidR="0095104C" w:rsidRPr="0095104C" w:rsidRDefault="00825672" w:rsidP="0095104C">
      <w:pPr>
        <w:rPr>
          <w:color w:val="000000" w:themeColor="text1"/>
        </w:rPr>
      </w:pPr>
      <w:r w:rsidRPr="00825672">
        <w:rPr>
          <w:noProof/>
          <w:color w:val="000000" w:themeColor="text1"/>
          <w14:ligatures w14:val="standardContextual"/>
        </w:rPr>
        <w:pict w14:anchorId="0A2EDE9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4E525D7" w14:textId="77777777" w:rsidR="0095104C" w:rsidRPr="0095104C" w:rsidRDefault="0095104C" w:rsidP="0095104C">
      <w:pPr>
        <w:spacing w:before="100" w:beforeAutospacing="1" w:after="100" w:afterAutospacing="1"/>
        <w:outlineLvl w:val="1"/>
        <w:rPr>
          <w:color w:val="000000" w:themeColor="text1"/>
        </w:rPr>
      </w:pPr>
      <w:r w:rsidRPr="0095104C">
        <w:rPr>
          <w:color w:val="000000" w:themeColor="text1"/>
        </w:rPr>
        <w:t>5. Materialized View</w:t>
      </w:r>
    </w:p>
    <w:p w14:paraId="65E96BB7" w14:textId="77777777" w:rsidR="0095104C" w:rsidRPr="0095104C" w:rsidRDefault="0095104C" w:rsidP="0095104C">
      <w:p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Definition:</w:t>
      </w:r>
      <w:r w:rsidRPr="0095104C">
        <w:rPr>
          <w:color w:val="000000" w:themeColor="text1"/>
        </w:rPr>
        <w:br/>
        <w:t>A Materialized View stores the result of a query physically on disk. Unlike a normal view, it must be refreshed to reflect changes in the base tables.</w:t>
      </w:r>
    </w:p>
    <w:p w14:paraId="46D637AD" w14:textId="77777777" w:rsidR="0095104C" w:rsidRPr="0095104C" w:rsidRDefault="0095104C" w:rsidP="0095104C">
      <w:p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Syntax:</w:t>
      </w:r>
    </w:p>
    <w:p w14:paraId="2322CCC7" w14:textId="77777777" w:rsidR="0095104C" w:rsidRPr="0095104C" w:rsidRDefault="0095104C" w:rsidP="00951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95104C">
        <w:rPr>
          <w:color w:val="000000" w:themeColor="text1"/>
        </w:rPr>
        <w:t xml:space="preserve">CREATE MATERIALIZED VIEW </w:t>
      </w:r>
      <w:proofErr w:type="spellStart"/>
      <w:r w:rsidRPr="0095104C">
        <w:rPr>
          <w:color w:val="000000" w:themeColor="text1"/>
        </w:rPr>
        <w:t>dept_summary</w:t>
      </w:r>
      <w:proofErr w:type="spellEnd"/>
      <w:r w:rsidRPr="0095104C">
        <w:rPr>
          <w:color w:val="000000" w:themeColor="text1"/>
        </w:rPr>
        <w:t xml:space="preserve"> AS</w:t>
      </w:r>
    </w:p>
    <w:p w14:paraId="0916BB79" w14:textId="77777777" w:rsidR="0095104C" w:rsidRPr="0095104C" w:rsidRDefault="0095104C" w:rsidP="00951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95104C">
        <w:rPr>
          <w:color w:val="000000" w:themeColor="text1"/>
        </w:rPr>
        <w:t xml:space="preserve">SELECT </w:t>
      </w:r>
      <w:proofErr w:type="spellStart"/>
      <w:r w:rsidRPr="0095104C">
        <w:rPr>
          <w:color w:val="000000" w:themeColor="text1"/>
        </w:rPr>
        <w:t>department_id</w:t>
      </w:r>
      <w:proofErr w:type="spellEnd"/>
      <w:r w:rsidRPr="0095104C">
        <w:rPr>
          <w:color w:val="000000" w:themeColor="text1"/>
        </w:rPr>
        <w:t xml:space="preserve">, </w:t>
      </w:r>
      <w:proofErr w:type="gramStart"/>
      <w:r w:rsidRPr="0095104C">
        <w:rPr>
          <w:color w:val="000000" w:themeColor="text1"/>
        </w:rPr>
        <w:t>AVG(</w:t>
      </w:r>
      <w:proofErr w:type="gramEnd"/>
      <w:r w:rsidRPr="0095104C">
        <w:rPr>
          <w:color w:val="000000" w:themeColor="text1"/>
        </w:rPr>
        <w:t>salary)</w:t>
      </w:r>
    </w:p>
    <w:p w14:paraId="4822C7E1" w14:textId="77777777" w:rsidR="0095104C" w:rsidRPr="0095104C" w:rsidRDefault="0095104C" w:rsidP="00951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95104C">
        <w:rPr>
          <w:color w:val="000000" w:themeColor="text1"/>
        </w:rPr>
        <w:t>FROM employees</w:t>
      </w:r>
    </w:p>
    <w:p w14:paraId="795AE20B" w14:textId="77777777" w:rsidR="0095104C" w:rsidRPr="0095104C" w:rsidRDefault="0095104C" w:rsidP="00951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95104C">
        <w:rPr>
          <w:color w:val="000000" w:themeColor="text1"/>
        </w:rPr>
        <w:t xml:space="preserve">GROUP BY </w:t>
      </w:r>
      <w:proofErr w:type="spellStart"/>
      <w:r w:rsidRPr="0095104C">
        <w:rPr>
          <w:color w:val="000000" w:themeColor="text1"/>
        </w:rPr>
        <w:t>department_</w:t>
      </w:r>
      <w:proofErr w:type="gramStart"/>
      <w:r w:rsidRPr="0095104C">
        <w:rPr>
          <w:color w:val="000000" w:themeColor="text1"/>
        </w:rPr>
        <w:t>id</w:t>
      </w:r>
      <w:proofErr w:type="spellEnd"/>
      <w:r w:rsidRPr="0095104C">
        <w:rPr>
          <w:color w:val="000000" w:themeColor="text1"/>
        </w:rPr>
        <w:t>;</w:t>
      </w:r>
      <w:proofErr w:type="gramEnd"/>
    </w:p>
    <w:p w14:paraId="2E9EC200" w14:textId="77777777" w:rsidR="0095104C" w:rsidRPr="0095104C" w:rsidRDefault="0095104C" w:rsidP="0095104C">
      <w:p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Example:</w:t>
      </w:r>
    </w:p>
    <w:p w14:paraId="1B85332C" w14:textId="77777777" w:rsidR="0095104C" w:rsidRPr="0095104C" w:rsidRDefault="0095104C" w:rsidP="00951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95104C">
        <w:rPr>
          <w:color w:val="000000" w:themeColor="text1"/>
        </w:rPr>
        <w:t xml:space="preserve">SELECT * FROM </w:t>
      </w:r>
      <w:proofErr w:type="spellStart"/>
      <w:r w:rsidRPr="0095104C">
        <w:rPr>
          <w:color w:val="000000" w:themeColor="text1"/>
        </w:rPr>
        <w:t>dept_</w:t>
      </w:r>
      <w:proofErr w:type="gramStart"/>
      <w:r w:rsidRPr="0095104C">
        <w:rPr>
          <w:color w:val="000000" w:themeColor="text1"/>
        </w:rPr>
        <w:t>summary</w:t>
      </w:r>
      <w:proofErr w:type="spellEnd"/>
      <w:r w:rsidRPr="0095104C">
        <w:rPr>
          <w:color w:val="000000" w:themeColor="text1"/>
        </w:rPr>
        <w:t>;</w:t>
      </w:r>
      <w:proofErr w:type="gramEnd"/>
    </w:p>
    <w:p w14:paraId="6008E929" w14:textId="77777777" w:rsidR="0095104C" w:rsidRPr="0095104C" w:rsidRDefault="0095104C" w:rsidP="00951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</w:p>
    <w:p w14:paraId="50E5C35A" w14:textId="77777777" w:rsidR="0095104C" w:rsidRPr="0095104C" w:rsidRDefault="0095104C" w:rsidP="00951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95104C">
        <w:rPr>
          <w:color w:val="000000" w:themeColor="text1"/>
        </w:rPr>
        <w:t xml:space="preserve">REFRESH MATERIALIZED VIEW </w:t>
      </w:r>
      <w:proofErr w:type="spellStart"/>
      <w:r w:rsidRPr="0095104C">
        <w:rPr>
          <w:color w:val="000000" w:themeColor="text1"/>
        </w:rPr>
        <w:t>dept_</w:t>
      </w:r>
      <w:proofErr w:type="gramStart"/>
      <w:r w:rsidRPr="0095104C">
        <w:rPr>
          <w:color w:val="000000" w:themeColor="text1"/>
        </w:rPr>
        <w:t>summary</w:t>
      </w:r>
      <w:proofErr w:type="spellEnd"/>
      <w:r w:rsidRPr="0095104C">
        <w:rPr>
          <w:color w:val="000000" w:themeColor="text1"/>
        </w:rPr>
        <w:t>;</w:t>
      </w:r>
      <w:proofErr w:type="gramEnd"/>
    </w:p>
    <w:p w14:paraId="19843E65" w14:textId="77777777" w:rsidR="0095104C" w:rsidRPr="0095104C" w:rsidRDefault="0095104C" w:rsidP="0095104C">
      <w:p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Uses:</w:t>
      </w:r>
    </w:p>
    <w:p w14:paraId="015A7559" w14:textId="77777777" w:rsidR="0095104C" w:rsidRPr="0095104C" w:rsidRDefault="0095104C" w:rsidP="0095104C">
      <w:pPr>
        <w:numPr>
          <w:ilvl w:val="0"/>
          <w:numId w:val="23"/>
        </w:num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Reporting and dashboards.</w:t>
      </w:r>
    </w:p>
    <w:p w14:paraId="065483D8" w14:textId="77777777" w:rsidR="0095104C" w:rsidRPr="0095104C" w:rsidRDefault="0095104C" w:rsidP="0095104C">
      <w:pPr>
        <w:numPr>
          <w:ilvl w:val="0"/>
          <w:numId w:val="23"/>
        </w:num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Improves performance for complex queries.</w:t>
      </w:r>
    </w:p>
    <w:p w14:paraId="7352A4E6" w14:textId="77777777" w:rsidR="0095104C" w:rsidRPr="0095104C" w:rsidRDefault="0095104C" w:rsidP="0095104C">
      <w:p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lastRenderedPageBreak/>
        <w:t>Advantages:</w:t>
      </w:r>
    </w:p>
    <w:p w14:paraId="448CF012" w14:textId="77777777" w:rsidR="0095104C" w:rsidRPr="0095104C" w:rsidRDefault="0095104C" w:rsidP="0095104C">
      <w:pPr>
        <w:numPr>
          <w:ilvl w:val="0"/>
          <w:numId w:val="24"/>
        </w:num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Faster query execution.</w:t>
      </w:r>
    </w:p>
    <w:p w14:paraId="6DE2C2F8" w14:textId="77777777" w:rsidR="0095104C" w:rsidRPr="0095104C" w:rsidRDefault="0095104C" w:rsidP="0095104C">
      <w:pPr>
        <w:numPr>
          <w:ilvl w:val="0"/>
          <w:numId w:val="24"/>
        </w:num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Suitable for large datasets.</w:t>
      </w:r>
    </w:p>
    <w:p w14:paraId="2F5E9B88" w14:textId="77777777" w:rsidR="0095104C" w:rsidRPr="0095104C" w:rsidRDefault="0095104C" w:rsidP="0095104C">
      <w:p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Disadvantage:</w:t>
      </w:r>
    </w:p>
    <w:p w14:paraId="5B817869" w14:textId="77777777" w:rsidR="0095104C" w:rsidRPr="0095104C" w:rsidRDefault="0095104C" w:rsidP="0095104C">
      <w:pPr>
        <w:numPr>
          <w:ilvl w:val="0"/>
          <w:numId w:val="25"/>
        </w:numPr>
        <w:spacing w:before="100" w:beforeAutospacing="1" w:after="100" w:afterAutospacing="1"/>
        <w:rPr>
          <w:color w:val="000000" w:themeColor="text1"/>
        </w:rPr>
      </w:pPr>
      <w:r w:rsidRPr="0095104C">
        <w:rPr>
          <w:color w:val="000000" w:themeColor="text1"/>
        </w:rPr>
        <w:t>Data becomes outdated until refreshed.</w:t>
      </w:r>
    </w:p>
    <w:p w14:paraId="7E9637D1" w14:textId="77777777" w:rsidR="0095104C" w:rsidRPr="0095104C" w:rsidRDefault="0095104C" w:rsidP="00417597">
      <w:pPr>
        <w:rPr>
          <w:vanish/>
          <w:color w:val="000000" w:themeColor="text1"/>
        </w:rPr>
      </w:pPr>
    </w:p>
    <w:p w14:paraId="28D879FF" w14:textId="77777777" w:rsidR="00A0420C" w:rsidRPr="0095104C" w:rsidRDefault="00A0420C" w:rsidP="00B302CB">
      <w:pPr>
        <w:rPr>
          <w:color w:val="000000" w:themeColor="text1"/>
        </w:rPr>
      </w:pPr>
    </w:p>
    <w:sectPr w:rsidR="00A0420C" w:rsidRPr="009510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272A0"/>
    <w:multiLevelType w:val="multilevel"/>
    <w:tmpl w:val="595C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47A86"/>
    <w:multiLevelType w:val="multilevel"/>
    <w:tmpl w:val="6BBC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62248"/>
    <w:multiLevelType w:val="multilevel"/>
    <w:tmpl w:val="9E50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E18F0"/>
    <w:multiLevelType w:val="multilevel"/>
    <w:tmpl w:val="E8C4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D0E18"/>
    <w:multiLevelType w:val="multilevel"/>
    <w:tmpl w:val="B3B4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94FC3"/>
    <w:multiLevelType w:val="multilevel"/>
    <w:tmpl w:val="79E4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176CF"/>
    <w:multiLevelType w:val="multilevel"/>
    <w:tmpl w:val="5AE8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F34C7"/>
    <w:multiLevelType w:val="multilevel"/>
    <w:tmpl w:val="0EFAE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1F5AD3"/>
    <w:multiLevelType w:val="multilevel"/>
    <w:tmpl w:val="4528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56D3D"/>
    <w:multiLevelType w:val="multilevel"/>
    <w:tmpl w:val="2706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655262"/>
    <w:multiLevelType w:val="multilevel"/>
    <w:tmpl w:val="7B06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637EB"/>
    <w:multiLevelType w:val="multilevel"/>
    <w:tmpl w:val="E11A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72F3E"/>
    <w:multiLevelType w:val="multilevel"/>
    <w:tmpl w:val="3D9A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2847E7"/>
    <w:multiLevelType w:val="multilevel"/>
    <w:tmpl w:val="4646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B06C54"/>
    <w:multiLevelType w:val="multilevel"/>
    <w:tmpl w:val="4512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AC7759"/>
    <w:multiLevelType w:val="multilevel"/>
    <w:tmpl w:val="DD58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584EED"/>
    <w:multiLevelType w:val="multilevel"/>
    <w:tmpl w:val="19BE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D86568"/>
    <w:multiLevelType w:val="multilevel"/>
    <w:tmpl w:val="25BA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301AF9"/>
    <w:multiLevelType w:val="multilevel"/>
    <w:tmpl w:val="CEE0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320E92"/>
    <w:multiLevelType w:val="multilevel"/>
    <w:tmpl w:val="615C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6D5157"/>
    <w:multiLevelType w:val="multilevel"/>
    <w:tmpl w:val="9028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413949"/>
    <w:multiLevelType w:val="multilevel"/>
    <w:tmpl w:val="AEF6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DA6763"/>
    <w:multiLevelType w:val="multilevel"/>
    <w:tmpl w:val="1E9E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553B08"/>
    <w:multiLevelType w:val="multilevel"/>
    <w:tmpl w:val="9F08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D8552E"/>
    <w:multiLevelType w:val="multilevel"/>
    <w:tmpl w:val="23DA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760381">
    <w:abstractNumId w:val="13"/>
  </w:num>
  <w:num w:numId="2" w16cid:durableId="632173833">
    <w:abstractNumId w:val="16"/>
  </w:num>
  <w:num w:numId="3" w16cid:durableId="1678772138">
    <w:abstractNumId w:val="20"/>
  </w:num>
  <w:num w:numId="4" w16cid:durableId="2070568091">
    <w:abstractNumId w:val="15"/>
  </w:num>
  <w:num w:numId="5" w16cid:durableId="1402944705">
    <w:abstractNumId w:val="0"/>
  </w:num>
  <w:num w:numId="6" w16cid:durableId="2110420872">
    <w:abstractNumId w:val="23"/>
  </w:num>
  <w:num w:numId="7" w16cid:durableId="471681847">
    <w:abstractNumId w:val="6"/>
  </w:num>
  <w:num w:numId="8" w16cid:durableId="952786245">
    <w:abstractNumId w:val="3"/>
  </w:num>
  <w:num w:numId="9" w16cid:durableId="126436082">
    <w:abstractNumId w:val="24"/>
  </w:num>
  <w:num w:numId="10" w16cid:durableId="1350528514">
    <w:abstractNumId w:val="7"/>
  </w:num>
  <w:num w:numId="11" w16cid:durableId="1324428269">
    <w:abstractNumId w:val="8"/>
  </w:num>
  <w:num w:numId="12" w16cid:durableId="2014139841">
    <w:abstractNumId w:val="22"/>
  </w:num>
  <w:num w:numId="13" w16cid:durableId="223610946">
    <w:abstractNumId w:val="5"/>
  </w:num>
  <w:num w:numId="14" w16cid:durableId="507991006">
    <w:abstractNumId w:val="9"/>
  </w:num>
  <w:num w:numId="15" w16cid:durableId="640692457">
    <w:abstractNumId w:val="10"/>
  </w:num>
  <w:num w:numId="16" w16cid:durableId="496117730">
    <w:abstractNumId w:val="4"/>
  </w:num>
  <w:num w:numId="17" w16cid:durableId="1357925795">
    <w:abstractNumId w:val="11"/>
  </w:num>
  <w:num w:numId="18" w16cid:durableId="2000503424">
    <w:abstractNumId w:val="12"/>
  </w:num>
  <w:num w:numId="19" w16cid:durableId="1341203098">
    <w:abstractNumId w:val="18"/>
  </w:num>
  <w:num w:numId="20" w16cid:durableId="1209024384">
    <w:abstractNumId w:val="21"/>
  </w:num>
  <w:num w:numId="21" w16cid:durableId="2074965788">
    <w:abstractNumId w:val="19"/>
  </w:num>
  <w:num w:numId="22" w16cid:durableId="1892573810">
    <w:abstractNumId w:val="14"/>
  </w:num>
  <w:num w:numId="23" w16cid:durableId="880442539">
    <w:abstractNumId w:val="2"/>
  </w:num>
  <w:num w:numId="24" w16cid:durableId="1859539331">
    <w:abstractNumId w:val="1"/>
  </w:num>
  <w:num w:numId="25" w16cid:durableId="1790527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2D1"/>
    <w:rsid w:val="00012761"/>
    <w:rsid w:val="0002400D"/>
    <w:rsid w:val="00121C64"/>
    <w:rsid w:val="001E7153"/>
    <w:rsid w:val="00210495"/>
    <w:rsid w:val="0025781B"/>
    <w:rsid w:val="00333CA4"/>
    <w:rsid w:val="003727E5"/>
    <w:rsid w:val="00382054"/>
    <w:rsid w:val="00417597"/>
    <w:rsid w:val="004C5328"/>
    <w:rsid w:val="004D4A9E"/>
    <w:rsid w:val="00552EBC"/>
    <w:rsid w:val="00574111"/>
    <w:rsid w:val="005F5C22"/>
    <w:rsid w:val="00624BF8"/>
    <w:rsid w:val="007004C8"/>
    <w:rsid w:val="007210BE"/>
    <w:rsid w:val="00724BF7"/>
    <w:rsid w:val="00750DC1"/>
    <w:rsid w:val="00793864"/>
    <w:rsid w:val="007C4AA7"/>
    <w:rsid w:val="008137A7"/>
    <w:rsid w:val="00825672"/>
    <w:rsid w:val="008935A4"/>
    <w:rsid w:val="009012D1"/>
    <w:rsid w:val="00941AF3"/>
    <w:rsid w:val="0095104C"/>
    <w:rsid w:val="00A0420C"/>
    <w:rsid w:val="00A62734"/>
    <w:rsid w:val="00A73AE7"/>
    <w:rsid w:val="00A95A23"/>
    <w:rsid w:val="00A97A44"/>
    <w:rsid w:val="00AA2E6A"/>
    <w:rsid w:val="00AC5AC6"/>
    <w:rsid w:val="00AF608C"/>
    <w:rsid w:val="00B04BD7"/>
    <w:rsid w:val="00B302CB"/>
    <w:rsid w:val="00B6294B"/>
    <w:rsid w:val="00B8049F"/>
    <w:rsid w:val="00B84B8D"/>
    <w:rsid w:val="00BC6F4D"/>
    <w:rsid w:val="00C32E06"/>
    <w:rsid w:val="00D643CA"/>
    <w:rsid w:val="00E518C8"/>
    <w:rsid w:val="00E578BA"/>
    <w:rsid w:val="00E75ABA"/>
    <w:rsid w:val="00FC25C0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911A5"/>
  <w15:chartTrackingRefBased/>
  <w15:docId w15:val="{36F7AD92-6EFE-ED4C-8829-D1F523741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328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1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1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12D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2D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2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2D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2D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2D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2D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1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1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2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01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2D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01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2D1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01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2D1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01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2D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820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2054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382054"/>
  </w:style>
  <w:style w:type="character" w:styleId="HTMLCode">
    <w:name w:val="HTML Code"/>
    <w:basedOn w:val="DefaultParagraphFont"/>
    <w:uiPriority w:val="99"/>
    <w:semiHidden/>
    <w:unhideWhenUsed/>
    <w:rsid w:val="0038205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4C53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02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02C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v">
    <w:name w:val="ͼv"/>
    <w:basedOn w:val="DefaultParagraphFont"/>
    <w:rsid w:val="00A0420C"/>
  </w:style>
  <w:style w:type="character" w:customStyle="1" w:styleId="y">
    <w:name w:val="ͼy"/>
    <w:basedOn w:val="DefaultParagraphFont"/>
    <w:rsid w:val="00A0420C"/>
  </w:style>
  <w:style w:type="character" w:styleId="Emphasis">
    <w:name w:val="Emphasis"/>
    <w:basedOn w:val="DefaultParagraphFont"/>
    <w:uiPriority w:val="20"/>
    <w:qFormat/>
    <w:rsid w:val="00A0420C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0420C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0420C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A0420C"/>
    <w:pPr>
      <w:spacing w:before="100" w:beforeAutospacing="1" w:after="100" w:afterAutospacing="1"/>
    </w:p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0420C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0420C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70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42521">
          <w:marLeft w:val="75"/>
          <w:marRight w:val="75"/>
          <w:marTop w:val="75"/>
          <w:marBottom w:val="75"/>
          <w:divBdr>
            <w:top w:val="single" w:sz="2" w:space="2" w:color="auto"/>
            <w:left w:val="single" w:sz="2" w:space="5" w:color="auto"/>
            <w:bottom w:val="single" w:sz="2" w:space="3" w:color="auto"/>
            <w:right w:val="single" w:sz="2" w:space="5" w:color="auto"/>
          </w:divBdr>
        </w:div>
      </w:divsChild>
    </w:div>
    <w:div w:id="7685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12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1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19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41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451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16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81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06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727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417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93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705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907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61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0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1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07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4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642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465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378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130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627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65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281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97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0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9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16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2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62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78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31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882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808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121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72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432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814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917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061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118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973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585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8820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42155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54432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20078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543543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49701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46547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68537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66555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77384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48921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93749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71706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88419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326501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65597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264934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421833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944596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27335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11603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43486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66969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84845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75469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81568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51747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8712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036059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35353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63367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941047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672178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668976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478759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6985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847568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07054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43182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1775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5154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98591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85420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59748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185253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358723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828999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465422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079411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86463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551838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65187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64564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10625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41826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24523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9494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38157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74371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03128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758003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38099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039109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551772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9254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13144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0345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37081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52324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47994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82329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33894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62160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3305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60621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430283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424473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746718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35621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9336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85772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21844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10814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89100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86729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1475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1774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17438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073766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030564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311733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078573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41684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96621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0123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61502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52990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44873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42408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68675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048778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816881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121833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971266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614297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96942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70796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90452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13991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82528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16866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80923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63732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09998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33669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47906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29913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182980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865370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410247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153029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15737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68156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40519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92307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95447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51049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57695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07944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354906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24889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434811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959948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393185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316185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039200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0513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39993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33896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3373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3393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55772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53662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59553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252692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221612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926772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437383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025489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934332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2979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27582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36325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99750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30712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03733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34720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18603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6190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506063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36418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695084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461560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304489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57474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99866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68751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46127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67411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73287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18086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44046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739409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253112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710046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097432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872373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521348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56426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31564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73747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5894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83642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1670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88370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95544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40211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194387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101625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664977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469601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148853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72073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34566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72347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12566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84849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11568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28489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97295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52675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528887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15310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500190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754515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404180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315577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86212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2022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313099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0751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76886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99221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29034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08349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30734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05778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95496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608889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544857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794856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916878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630552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401108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92750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828110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31228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20464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48447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75623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53197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216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66305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86058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72791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143919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850865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520940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056413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125778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83319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38857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0950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51850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82868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01677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38490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68231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941405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272285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659926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02521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954951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912978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29241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60336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43953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95250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52650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11933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63851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71991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50490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122979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644480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17054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454503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879016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82282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09373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90650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42587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55425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63436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70684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20703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50369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445483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088848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049516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136122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063988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85982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3840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41259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94659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97876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18000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52927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174609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44286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352544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217722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797197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110411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258684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70081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82805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48003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5697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35319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73405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84200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32571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842585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610874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491402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224146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532892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48203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80219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73841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48744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080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7071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41443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30235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56170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41510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85039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74605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788016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718446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069079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66217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793993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75033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233103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11986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28662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8959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46151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70302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06438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1326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166009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34659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58141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722270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897660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876689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936453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26991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09084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90822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21166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61160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746410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70873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51247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921844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4769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049140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56363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391499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68646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90244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4260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37333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22453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55236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54286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29665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8051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563090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626782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137797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3589839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265008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95271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38763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86516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30040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8614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08765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23277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29762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024656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871410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350904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577912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771411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36272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35514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08165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69627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49825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95194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05875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920567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968583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943028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180187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075709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185605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624399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3334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690835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53356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32346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62652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66136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2119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72668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56547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93532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749420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995630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68441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221788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662068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39748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92872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15699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87034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08887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58179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57812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26606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413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831979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34616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993226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194484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871385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638291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31885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52147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29888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29576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14295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61675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81340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254517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680699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150811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973959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203043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853641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11801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26714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27588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85431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80763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77070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28159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65469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128544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47711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563894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275609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507840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064094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287500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54557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37132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93982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51294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58455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07044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84700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40016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922514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149564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259716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305616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143445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69936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18487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98837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08224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47475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49329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73475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11795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83245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351210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366680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07076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675728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085013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4885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46093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20970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18009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46300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60003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83747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6562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65985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14028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331618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390949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693622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884924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79662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35178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7375649">
                                                                                          <w:blockQuote w:val="1"/>
                                                                                          <w:marLeft w:val="720"/>
                                                                                          <w:marRight w:val="720"/>
                                                                                          <w:marTop w:val="100"/>
                                                                                          <w:marBottom w:val="10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4948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165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497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646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944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5202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2837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798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17721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47052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0091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69887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53105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7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25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32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7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18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955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055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09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276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893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571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01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013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51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35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17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57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567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514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67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046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660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55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679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155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992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9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9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3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3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81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495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10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671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49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482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903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632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741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7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1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56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13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898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30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121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348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372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175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765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7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42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6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55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222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04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61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83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025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362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43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172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702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2373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84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8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4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17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983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569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29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282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10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167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600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482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9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1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49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97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099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71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5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489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679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805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095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382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744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91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9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0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01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18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3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824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575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352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051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647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657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582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522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69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84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22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46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183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9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78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40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535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62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631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952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76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13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00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24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44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066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91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369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225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27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104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315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266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85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AKAVALI</dc:creator>
  <cp:keywords/>
  <dc:description/>
  <cp:lastModifiedBy>AKAVALI</cp:lastModifiedBy>
  <cp:revision>36</cp:revision>
  <dcterms:created xsi:type="dcterms:W3CDTF">2026-07-10T15:47:00Z</dcterms:created>
  <dcterms:modified xsi:type="dcterms:W3CDTF">2026-07-17T15:10:00Z</dcterms:modified>
</cp:coreProperties>
</file>