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842EB" w:rsidRPr="004471BA" w:rsidRDefault="006842EB" w:rsidP="004471BA">
      <w:pPr>
        <w:spacing w:afterLines="120" w:after="288" w:line="360" w:lineRule="auto"/>
        <w:rPr>
          <w:rFonts w:eastAsia="Times New Roman" w:cstheme="minorHAnsi"/>
          <w:b/>
          <w:bCs/>
          <w:color w:val="000000" w:themeColor="text1"/>
          <w:kern w:val="36"/>
          <w:sz w:val="40"/>
          <w:szCs w:val="40"/>
          <w:lang w:eastAsia="es-MX"/>
          <w14:ligatures w14:val="none"/>
        </w:rPr>
      </w:pPr>
      <w:r w:rsidRPr="004471BA">
        <w:rPr>
          <w:rFonts w:eastAsia="Times New Roman" w:cstheme="minorHAnsi"/>
          <w:b/>
          <w:bCs/>
          <w:color w:val="000000" w:themeColor="text1"/>
          <w:kern w:val="36"/>
          <w:sz w:val="40"/>
          <w:szCs w:val="40"/>
          <w:lang w:eastAsia="es-MX"/>
          <w14:ligatures w14:val="none"/>
        </w:rPr>
        <w:t>DUOC UC</w:t>
      </w:r>
    </w:p>
    <w:p w:rsidR="004471BA" w:rsidRDefault="004471BA" w:rsidP="006842EB">
      <w:pPr>
        <w:spacing w:afterLines="120" w:after="288" w:line="360" w:lineRule="auto"/>
        <w:jc w:val="center"/>
        <w:rPr>
          <w:rFonts w:eastAsia="Times New Roman" w:cstheme="minorHAnsi"/>
          <w:b/>
          <w:bCs/>
          <w:color w:val="000000" w:themeColor="text1"/>
          <w:kern w:val="36"/>
          <w:sz w:val="40"/>
          <w:szCs w:val="40"/>
          <w:lang w:eastAsia="es-MX"/>
          <w14:ligatures w14:val="none"/>
        </w:rPr>
      </w:pPr>
    </w:p>
    <w:p w:rsidR="006842EB" w:rsidRPr="006842EB" w:rsidRDefault="006842EB" w:rsidP="006842EB">
      <w:pPr>
        <w:spacing w:afterLines="120" w:after="288" w:line="360" w:lineRule="auto"/>
        <w:jc w:val="center"/>
        <w:rPr>
          <w:rFonts w:eastAsia="Times New Roman" w:cstheme="minorHAnsi"/>
          <w:b/>
          <w:bCs/>
          <w:color w:val="000000" w:themeColor="text1"/>
          <w:kern w:val="36"/>
          <w:sz w:val="40"/>
          <w:szCs w:val="40"/>
          <w:lang w:eastAsia="es-MX"/>
          <w14:ligatures w14:val="none"/>
        </w:rPr>
      </w:pPr>
      <w:r w:rsidRPr="006842EB">
        <w:rPr>
          <w:rFonts w:eastAsia="Times New Roman" w:cstheme="minorHAnsi"/>
          <w:b/>
          <w:bCs/>
          <w:color w:val="000000" w:themeColor="text1"/>
          <w:kern w:val="36"/>
          <w:sz w:val="40"/>
          <w:szCs w:val="40"/>
          <w:lang w:eastAsia="es-MX"/>
          <w14:ligatures w14:val="none"/>
        </w:rPr>
        <w:t>INFORME INDIVIDUAL</w:t>
      </w:r>
    </w:p>
    <w:p w:rsidR="006842EB" w:rsidRPr="004471BA" w:rsidRDefault="006842EB" w:rsidP="006842EB">
      <w:pPr>
        <w:spacing w:afterLines="120" w:after="288" w:line="360" w:lineRule="auto"/>
        <w:jc w:val="center"/>
        <w:rPr>
          <w:rFonts w:eastAsia="Times New Roman" w:cstheme="minorHAnsi"/>
          <w:color w:val="000000" w:themeColor="text1"/>
          <w:kern w:val="36"/>
          <w:sz w:val="32"/>
          <w:szCs w:val="32"/>
          <w:lang w:eastAsia="es-MX"/>
          <w14:ligatures w14:val="none"/>
        </w:rPr>
      </w:pPr>
      <w:r w:rsidRPr="004471BA">
        <w:rPr>
          <w:rFonts w:eastAsia="Times New Roman" w:cstheme="minorHAnsi"/>
          <w:color w:val="000000" w:themeColor="text1"/>
          <w:kern w:val="36"/>
          <w:sz w:val="32"/>
          <w:szCs w:val="32"/>
          <w:lang w:eastAsia="es-MX"/>
          <w14:ligatures w14:val="none"/>
        </w:rPr>
        <w:t>Proyecto</w:t>
      </w:r>
    </w:p>
    <w:p w:rsidR="006842EB" w:rsidRPr="004471BA" w:rsidRDefault="006842EB" w:rsidP="006842EB">
      <w:pPr>
        <w:spacing w:afterLines="120" w:after="288" w:line="360" w:lineRule="auto"/>
        <w:jc w:val="center"/>
        <w:rPr>
          <w:rFonts w:eastAsia="Times New Roman" w:cstheme="minorHAnsi"/>
          <w:color w:val="000000" w:themeColor="text1"/>
          <w:kern w:val="36"/>
          <w:sz w:val="32"/>
          <w:szCs w:val="32"/>
          <w:lang w:eastAsia="es-MX"/>
          <w14:ligatures w14:val="none"/>
        </w:rPr>
      </w:pPr>
      <w:r w:rsidRPr="004471BA">
        <w:rPr>
          <w:rFonts w:eastAsia="Times New Roman" w:cstheme="minorHAnsi"/>
          <w:color w:val="000000" w:themeColor="text1"/>
          <w:kern w:val="36"/>
          <w:sz w:val="32"/>
          <w:szCs w:val="32"/>
          <w:lang w:eastAsia="es-MX"/>
          <w14:ligatures w14:val="none"/>
        </w:rPr>
        <w:t>Sistema de Reserva de Canchas Deportivas</w:t>
      </w:r>
    </w:p>
    <w:p w:rsidR="006842EB" w:rsidRPr="004471BA" w:rsidRDefault="006842EB" w:rsidP="006842EB">
      <w:pPr>
        <w:spacing w:afterLines="120" w:after="288" w:line="360" w:lineRule="auto"/>
        <w:jc w:val="center"/>
        <w:rPr>
          <w:rFonts w:eastAsia="Times New Roman" w:cstheme="minorHAnsi"/>
          <w:b/>
          <w:bCs/>
          <w:color w:val="000000" w:themeColor="text1"/>
          <w:kern w:val="36"/>
          <w:sz w:val="44"/>
          <w:szCs w:val="44"/>
          <w:lang w:eastAsia="es-MX"/>
          <w14:ligatures w14:val="none"/>
        </w:rPr>
      </w:pPr>
    </w:p>
    <w:p w:rsidR="004471BA" w:rsidRPr="004471BA" w:rsidRDefault="004471BA" w:rsidP="006842EB">
      <w:pPr>
        <w:spacing w:afterLines="120" w:after="288" w:line="360" w:lineRule="auto"/>
        <w:jc w:val="both"/>
        <w:rPr>
          <w:rFonts w:eastAsia="Times New Roman" w:cstheme="minorHAnsi"/>
          <w:b/>
          <w:bCs/>
          <w:color w:val="000000" w:themeColor="text1"/>
          <w:kern w:val="36"/>
          <w:sz w:val="32"/>
          <w:szCs w:val="32"/>
          <w:lang w:eastAsia="es-MX"/>
          <w14:ligatures w14:val="none"/>
        </w:rPr>
      </w:pPr>
    </w:p>
    <w:p w:rsidR="006842EB" w:rsidRPr="004471BA" w:rsidRDefault="006842EB" w:rsidP="006842EB">
      <w:pPr>
        <w:spacing w:afterLines="120" w:after="288" w:line="360" w:lineRule="auto"/>
        <w:jc w:val="both"/>
        <w:rPr>
          <w:rFonts w:eastAsia="Times New Roman" w:cstheme="minorHAnsi"/>
          <w:b/>
          <w:bCs/>
          <w:color w:val="000000" w:themeColor="text1"/>
          <w:kern w:val="36"/>
          <w:sz w:val="32"/>
          <w:szCs w:val="32"/>
          <w:lang w:eastAsia="es-MX"/>
          <w14:ligatures w14:val="none"/>
        </w:rPr>
      </w:pPr>
      <w:r w:rsidRPr="004471BA">
        <w:rPr>
          <w:rFonts w:eastAsia="Times New Roman" w:cstheme="minorHAnsi"/>
          <w:b/>
          <w:bCs/>
          <w:color w:val="000000" w:themeColor="text1"/>
          <w:kern w:val="36"/>
          <w:sz w:val="32"/>
          <w:szCs w:val="32"/>
          <w:lang w:eastAsia="es-MX"/>
          <w14:ligatures w14:val="none"/>
        </w:rPr>
        <w:t>Alumno:</w:t>
      </w:r>
      <w:r w:rsidR="004471BA" w:rsidRPr="004471BA">
        <w:rPr>
          <w:rFonts w:eastAsia="Times New Roman" w:cstheme="minorHAnsi"/>
          <w:b/>
          <w:bCs/>
          <w:color w:val="000000" w:themeColor="text1"/>
          <w:kern w:val="36"/>
          <w:sz w:val="32"/>
          <w:szCs w:val="32"/>
          <w:lang w:eastAsia="es-MX"/>
          <w14:ligatures w14:val="none"/>
        </w:rPr>
        <w:t xml:space="preserve"> </w:t>
      </w:r>
      <w:r w:rsidRPr="004471BA">
        <w:rPr>
          <w:rFonts w:eastAsia="Times New Roman" w:cstheme="minorHAnsi"/>
          <w:color w:val="000000" w:themeColor="text1"/>
          <w:kern w:val="36"/>
          <w:sz w:val="32"/>
          <w:szCs w:val="32"/>
          <w:lang w:eastAsia="es-MX"/>
          <w14:ligatures w14:val="none"/>
        </w:rPr>
        <w:t>Pablo Acuña</w:t>
      </w:r>
    </w:p>
    <w:p w:rsidR="006842EB" w:rsidRPr="004471BA" w:rsidRDefault="006842EB" w:rsidP="006842EB">
      <w:pPr>
        <w:spacing w:afterLines="120" w:after="288" w:line="360" w:lineRule="auto"/>
        <w:jc w:val="both"/>
        <w:rPr>
          <w:rFonts w:eastAsia="Times New Roman" w:cstheme="minorHAnsi"/>
          <w:b/>
          <w:bCs/>
          <w:color w:val="000000" w:themeColor="text1"/>
          <w:kern w:val="36"/>
          <w:sz w:val="32"/>
          <w:szCs w:val="32"/>
          <w:lang w:eastAsia="es-MX"/>
          <w14:ligatures w14:val="none"/>
        </w:rPr>
      </w:pPr>
      <w:r w:rsidRPr="004471BA">
        <w:rPr>
          <w:rFonts w:eastAsia="Times New Roman" w:cstheme="minorHAnsi"/>
          <w:b/>
          <w:bCs/>
          <w:color w:val="000000" w:themeColor="text1"/>
          <w:kern w:val="36"/>
          <w:sz w:val="32"/>
          <w:szCs w:val="32"/>
          <w:lang w:eastAsia="es-MX"/>
          <w14:ligatures w14:val="none"/>
        </w:rPr>
        <w:t>Profesor:</w:t>
      </w:r>
      <w:r w:rsidR="004471BA" w:rsidRPr="004471BA">
        <w:rPr>
          <w:rFonts w:eastAsia="Times New Roman" w:cstheme="minorHAnsi"/>
          <w:b/>
          <w:bCs/>
          <w:color w:val="000000" w:themeColor="text1"/>
          <w:kern w:val="36"/>
          <w:sz w:val="32"/>
          <w:szCs w:val="32"/>
          <w:lang w:eastAsia="es-MX"/>
          <w14:ligatures w14:val="none"/>
        </w:rPr>
        <w:t xml:space="preserve"> </w:t>
      </w:r>
      <w:r w:rsidRPr="004471BA">
        <w:rPr>
          <w:rFonts w:eastAsia="Times New Roman" w:cstheme="minorHAnsi"/>
          <w:color w:val="000000" w:themeColor="text1"/>
          <w:kern w:val="36"/>
          <w:sz w:val="32"/>
          <w:szCs w:val="32"/>
          <w:lang w:eastAsia="es-MX"/>
          <w14:ligatures w14:val="none"/>
        </w:rPr>
        <w:t>Carlos Martínez</w:t>
      </w:r>
    </w:p>
    <w:p w:rsidR="006842EB" w:rsidRPr="004471BA" w:rsidRDefault="006842EB" w:rsidP="006842EB">
      <w:pPr>
        <w:spacing w:afterLines="120" w:after="288" w:line="360" w:lineRule="auto"/>
        <w:jc w:val="both"/>
        <w:rPr>
          <w:rFonts w:eastAsia="Times New Roman" w:cstheme="minorHAnsi"/>
          <w:b/>
          <w:bCs/>
          <w:color w:val="000000" w:themeColor="text1"/>
          <w:kern w:val="36"/>
          <w:sz w:val="32"/>
          <w:szCs w:val="32"/>
          <w:lang w:eastAsia="es-MX"/>
          <w14:ligatures w14:val="none"/>
        </w:rPr>
      </w:pPr>
      <w:r w:rsidRPr="004471BA">
        <w:rPr>
          <w:rFonts w:eastAsia="Times New Roman" w:cstheme="minorHAnsi"/>
          <w:b/>
          <w:bCs/>
          <w:color w:val="000000" w:themeColor="text1"/>
          <w:kern w:val="36"/>
          <w:sz w:val="32"/>
          <w:szCs w:val="32"/>
          <w:lang w:eastAsia="es-MX"/>
          <w14:ligatures w14:val="none"/>
        </w:rPr>
        <w:t>Asignatura:</w:t>
      </w:r>
      <w:r w:rsidR="004471BA" w:rsidRPr="004471BA">
        <w:rPr>
          <w:rFonts w:eastAsia="Times New Roman" w:cstheme="minorHAnsi"/>
          <w:b/>
          <w:bCs/>
          <w:color w:val="000000" w:themeColor="text1"/>
          <w:kern w:val="36"/>
          <w:sz w:val="32"/>
          <w:szCs w:val="32"/>
          <w:lang w:eastAsia="es-MX"/>
          <w14:ligatures w14:val="none"/>
        </w:rPr>
        <w:t xml:space="preserve"> </w:t>
      </w:r>
      <w:r w:rsidRPr="004471BA">
        <w:rPr>
          <w:rFonts w:eastAsia="Times New Roman" w:cstheme="minorHAnsi"/>
          <w:color w:val="000000" w:themeColor="text1"/>
          <w:kern w:val="36"/>
          <w:sz w:val="32"/>
          <w:szCs w:val="32"/>
          <w:lang w:eastAsia="es-MX"/>
          <w14:ligatures w14:val="none"/>
        </w:rPr>
        <w:t>Desarrollo Full Stack I</w:t>
      </w:r>
    </w:p>
    <w:p w:rsidR="006842EB" w:rsidRPr="004471BA" w:rsidRDefault="006842EB" w:rsidP="006842EB">
      <w:pPr>
        <w:spacing w:afterLines="120" w:after="288" w:line="360" w:lineRule="auto"/>
        <w:jc w:val="both"/>
        <w:rPr>
          <w:rFonts w:eastAsia="Times New Roman" w:cstheme="minorHAnsi"/>
          <w:b/>
          <w:bCs/>
          <w:color w:val="000000" w:themeColor="text1"/>
          <w:kern w:val="36"/>
          <w:sz w:val="32"/>
          <w:szCs w:val="32"/>
          <w:lang w:eastAsia="es-MX"/>
          <w14:ligatures w14:val="none"/>
        </w:rPr>
      </w:pPr>
      <w:r w:rsidRPr="004471BA">
        <w:rPr>
          <w:rFonts w:eastAsia="Times New Roman" w:cstheme="minorHAnsi"/>
          <w:b/>
          <w:bCs/>
          <w:color w:val="000000" w:themeColor="text1"/>
          <w:kern w:val="36"/>
          <w:sz w:val="32"/>
          <w:szCs w:val="32"/>
          <w:lang w:eastAsia="es-MX"/>
          <w14:ligatures w14:val="none"/>
        </w:rPr>
        <w:t>Fecha:</w:t>
      </w:r>
      <w:r w:rsidR="004471BA" w:rsidRPr="004471BA">
        <w:rPr>
          <w:rFonts w:eastAsia="Times New Roman" w:cstheme="minorHAnsi"/>
          <w:b/>
          <w:bCs/>
          <w:color w:val="000000" w:themeColor="text1"/>
          <w:kern w:val="36"/>
          <w:sz w:val="32"/>
          <w:szCs w:val="32"/>
          <w:lang w:eastAsia="es-MX"/>
          <w14:ligatures w14:val="none"/>
        </w:rPr>
        <w:t xml:space="preserve"> </w:t>
      </w:r>
      <w:r w:rsidRPr="004471BA">
        <w:rPr>
          <w:rFonts w:eastAsia="Times New Roman" w:cstheme="minorHAnsi"/>
          <w:color w:val="000000" w:themeColor="text1"/>
          <w:kern w:val="36"/>
          <w:sz w:val="32"/>
          <w:szCs w:val="32"/>
          <w:lang w:eastAsia="es-MX"/>
          <w14:ligatures w14:val="none"/>
        </w:rPr>
        <w:t>Julio 2026</w:t>
      </w:r>
    </w:p>
    <w:p w:rsidR="004471BA" w:rsidRPr="004471BA" w:rsidRDefault="006842EB" w:rsidP="006842EB">
      <w:pPr>
        <w:spacing w:afterLines="120" w:after="288" w:line="360" w:lineRule="auto"/>
        <w:jc w:val="both"/>
        <w:rPr>
          <w:rFonts w:eastAsia="Times New Roman" w:cstheme="minorHAnsi"/>
          <w:b/>
          <w:bCs/>
          <w:color w:val="000000" w:themeColor="text1"/>
          <w:kern w:val="36"/>
          <w:sz w:val="32"/>
          <w:szCs w:val="32"/>
          <w:lang w:eastAsia="es-MX"/>
          <w14:ligatures w14:val="none"/>
        </w:rPr>
      </w:pPr>
      <w:r w:rsidRPr="004471BA">
        <w:rPr>
          <w:rFonts w:eastAsia="Times New Roman" w:cstheme="minorHAnsi"/>
          <w:b/>
          <w:bCs/>
          <w:color w:val="000000" w:themeColor="text1"/>
          <w:kern w:val="36"/>
          <w:sz w:val="32"/>
          <w:szCs w:val="32"/>
          <w:lang w:eastAsia="es-MX"/>
          <w14:ligatures w14:val="none"/>
        </w:rPr>
        <w:t>Santiago, Chile</w:t>
      </w:r>
    </w:p>
    <w:p w:rsidR="004471BA" w:rsidRDefault="004471BA" w:rsidP="006842EB">
      <w:pPr>
        <w:spacing w:afterLines="120" w:after="288" w:line="360" w:lineRule="auto"/>
        <w:jc w:val="both"/>
        <w:rPr>
          <w:rFonts w:eastAsia="Times New Roman" w:cstheme="minorHAnsi"/>
          <w:b/>
          <w:bCs/>
          <w:kern w:val="36"/>
          <w:sz w:val="32"/>
          <w:szCs w:val="32"/>
          <w:lang w:eastAsia="es-MX"/>
          <w14:ligatures w14:val="none"/>
        </w:rPr>
      </w:pPr>
    </w:p>
    <w:p w:rsidR="004471BA" w:rsidRDefault="004471BA" w:rsidP="006842EB">
      <w:pPr>
        <w:spacing w:afterLines="120" w:after="288" w:line="360" w:lineRule="auto"/>
        <w:jc w:val="both"/>
        <w:rPr>
          <w:rFonts w:eastAsia="Times New Roman" w:cstheme="minorHAnsi"/>
          <w:b/>
          <w:bCs/>
          <w:kern w:val="36"/>
          <w:sz w:val="32"/>
          <w:szCs w:val="32"/>
          <w:lang w:eastAsia="es-MX"/>
          <w14:ligatures w14:val="none"/>
        </w:rPr>
      </w:pPr>
    </w:p>
    <w:p w:rsidR="00E45971" w:rsidRPr="00E45971" w:rsidRDefault="00E45971" w:rsidP="006842EB">
      <w:pPr>
        <w:spacing w:afterLines="120" w:after="288" w:line="360" w:lineRule="auto"/>
        <w:jc w:val="both"/>
        <w:rPr>
          <w:rFonts w:eastAsia="Times New Roman" w:cstheme="minorHAnsi"/>
          <w:b/>
          <w:bCs/>
          <w:color w:val="000000" w:themeColor="text1"/>
          <w:kern w:val="36"/>
          <w:lang w:eastAsia="es-MX"/>
          <w14:ligatures w14:val="none"/>
        </w:rPr>
      </w:pPr>
      <w:r w:rsidRPr="00E45971">
        <w:rPr>
          <w:rFonts w:eastAsia="Times New Roman" w:cstheme="minorHAnsi"/>
          <w:b/>
          <w:bCs/>
          <w:kern w:val="36"/>
          <w:sz w:val="32"/>
          <w:szCs w:val="32"/>
          <w:lang w:eastAsia="es-MX"/>
          <w14:ligatures w14:val="none"/>
        </w:rPr>
        <w:lastRenderedPageBreak/>
        <w:t>1. Introducción</w:t>
      </w:r>
    </w:p>
    <w:p w:rsidR="00E45971" w:rsidRPr="00E45971" w:rsidRDefault="00E45971" w:rsidP="005673FF">
      <w:pPr>
        <w:spacing w:afterLines="120" w:after="288" w:line="360" w:lineRule="auto"/>
        <w:jc w:val="both"/>
        <w:rPr>
          <w:rFonts w:eastAsia="Times New Roman" w:cstheme="minorHAnsi"/>
          <w:kern w:val="0"/>
          <w:lang w:eastAsia="es-MX"/>
          <w14:ligatures w14:val="none"/>
        </w:rPr>
      </w:pPr>
      <w:r w:rsidRPr="00E45971">
        <w:rPr>
          <w:rFonts w:eastAsia="Times New Roman" w:cstheme="minorHAnsi"/>
          <w:kern w:val="0"/>
          <w:lang w:eastAsia="es-MX"/>
          <w14:ligatures w14:val="none"/>
        </w:rPr>
        <w:t>El proyecto consistió en desarrollar el backend de un sistema de reserva de canchas deportivas utilizando una arquitectura basada en microservicios con Spring Boot. La idea era que cada microservicio se encargara de una función específica del sistema y que todos pudieran comunicarse entre sí para completar el proceso de una reserva.</w:t>
      </w:r>
    </w:p>
    <w:p w:rsidR="00E45971" w:rsidRPr="00E45971" w:rsidRDefault="00E45971" w:rsidP="005673FF">
      <w:pPr>
        <w:spacing w:afterLines="120" w:after="288" w:line="360" w:lineRule="auto"/>
        <w:jc w:val="both"/>
        <w:rPr>
          <w:rFonts w:eastAsia="Times New Roman" w:cstheme="minorHAnsi"/>
          <w:kern w:val="0"/>
          <w:lang w:eastAsia="es-MX"/>
          <w14:ligatures w14:val="none"/>
        </w:rPr>
      </w:pPr>
      <w:r w:rsidRPr="00E45971">
        <w:rPr>
          <w:rFonts w:eastAsia="Times New Roman" w:cstheme="minorHAnsi"/>
          <w:kern w:val="0"/>
          <w:lang w:eastAsia="es-MX"/>
          <w14:ligatures w14:val="none"/>
        </w:rPr>
        <w:t>Mi participación comenzó desde la primera etapa del proyecto, donde trabajé en la implementación de algunos de los primeros microservicios. A medida que el proyecto fue avanzando también me fui involucrando en otras tareas, como integrar los distintos servicios, agregar nuevas funcionalidades, corregir problemas que iban apareciendo durante las pruebas y preparar el sistema para poder desplegarlo en Render.</w:t>
      </w:r>
    </w:p>
    <w:p w:rsidR="00E45971" w:rsidRPr="00E45971" w:rsidRDefault="00E45971" w:rsidP="005673FF">
      <w:pPr>
        <w:spacing w:afterLines="120" w:after="288" w:line="360" w:lineRule="auto"/>
        <w:jc w:val="both"/>
        <w:rPr>
          <w:rFonts w:eastAsia="Times New Roman" w:cstheme="minorHAnsi"/>
          <w:kern w:val="0"/>
          <w:lang w:eastAsia="es-MX"/>
          <w14:ligatures w14:val="none"/>
        </w:rPr>
      </w:pPr>
      <w:r w:rsidRPr="00E45971">
        <w:rPr>
          <w:rFonts w:eastAsia="Times New Roman" w:cstheme="minorHAnsi"/>
          <w:kern w:val="0"/>
          <w:lang w:eastAsia="es-MX"/>
          <w14:ligatures w14:val="none"/>
        </w:rPr>
        <w:t>En la última etapa también me encargué de revisar que todos los microservicios funcionaran correctamente entre sí, actualizar la documentación del proyecto y dejar el repositorio listo para la entrega final.</w:t>
      </w:r>
    </w:p>
    <w:p w:rsidR="00E45971" w:rsidRPr="005673FF" w:rsidRDefault="00E45971" w:rsidP="005673FF">
      <w:pPr>
        <w:spacing w:afterLines="120" w:after="288" w:line="360" w:lineRule="auto"/>
        <w:jc w:val="both"/>
        <w:rPr>
          <w:rFonts w:eastAsia="Times New Roman" w:cstheme="minorHAnsi"/>
          <w:kern w:val="0"/>
          <w:lang w:eastAsia="es-MX"/>
          <w14:ligatures w14:val="none"/>
        </w:rPr>
      </w:pPr>
      <w:r w:rsidRPr="00E45971">
        <w:rPr>
          <w:rFonts w:eastAsia="Times New Roman" w:cstheme="minorHAnsi"/>
          <w:kern w:val="0"/>
          <w:lang w:eastAsia="es-MX"/>
          <w14:ligatures w14:val="none"/>
        </w:rPr>
        <w:t>En este informe explicaré los principales trabajos que realicé durante el semestre, las dificultades que fui enfrentando y cómo las resolví hasta dejar el proyecto funcionando tanto de forma local como en la nube.</w:t>
      </w:r>
    </w:p>
    <w:p w:rsidR="00604EB4" w:rsidRPr="005673FF" w:rsidRDefault="00604EB4" w:rsidP="005673FF">
      <w:pPr>
        <w:spacing w:afterLines="120" w:after="288" w:line="360" w:lineRule="auto"/>
        <w:jc w:val="both"/>
        <w:rPr>
          <w:rFonts w:eastAsia="Times New Roman" w:cstheme="minorHAnsi"/>
          <w:kern w:val="0"/>
          <w:lang w:eastAsia="es-MX"/>
          <w14:ligatures w14:val="none"/>
        </w:rPr>
      </w:pPr>
    </w:p>
    <w:p w:rsidR="00604EB4" w:rsidRPr="005673FF" w:rsidRDefault="00604EB4" w:rsidP="005673FF">
      <w:pPr>
        <w:spacing w:afterLines="120" w:after="288" w:line="360" w:lineRule="auto"/>
        <w:jc w:val="both"/>
        <w:rPr>
          <w:rFonts w:eastAsia="Times New Roman" w:cstheme="minorHAnsi"/>
          <w:kern w:val="0"/>
          <w:lang w:eastAsia="es-MX"/>
          <w14:ligatures w14:val="none"/>
        </w:rPr>
      </w:pPr>
    </w:p>
    <w:p w:rsidR="00604EB4" w:rsidRPr="005673FF" w:rsidRDefault="00604EB4" w:rsidP="005673FF">
      <w:pPr>
        <w:spacing w:afterLines="120" w:after="288" w:line="360" w:lineRule="auto"/>
        <w:jc w:val="both"/>
        <w:rPr>
          <w:rFonts w:eastAsia="Times New Roman" w:cstheme="minorHAnsi"/>
          <w:kern w:val="0"/>
          <w:lang w:eastAsia="es-MX"/>
          <w14:ligatures w14:val="none"/>
        </w:rPr>
      </w:pPr>
    </w:p>
    <w:p w:rsidR="006842EB" w:rsidRDefault="006842EB" w:rsidP="006842EB"/>
    <w:p w:rsidR="006842EB" w:rsidRDefault="006842EB" w:rsidP="006842EB">
      <w:pPr>
        <w:pStyle w:val="Ttulo3"/>
      </w:pPr>
    </w:p>
    <w:p w:rsidR="00604EB4" w:rsidRPr="005673FF" w:rsidRDefault="00604EB4" w:rsidP="005673FF">
      <w:pPr>
        <w:spacing w:afterLines="120" w:after="288" w:line="360" w:lineRule="auto"/>
        <w:jc w:val="both"/>
        <w:rPr>
          <w:rFonts w:eastAsia="Times New Roman" w:cstheme="minorHAnsi"/>
          <w:kern w:val="0"/>
          <w:lang w:eastAsia="es-MX"/>
          <w14:ligatures w14:val="none"/>
        </w:rPr>
      </w:pPr>
    </w:p>
    <w:p w:rsidR="00604EB4" w:rsidRPr="005673FF" w:rsidRDefault="00604EB4" w:rsidP="005673FF">
      <w:pPr>
        <w:spacing w:afterLines="120" w:after="288" w:line="360" w:lineRule="auto"/>
        <w:jc w:val="both"/>
        <w:rPr>
          <w:rFonts w:eastAsia="Times New Roman" w:cstheme="minorHAnsi"/>
          <w:kern w:val="0"/>
          <w:lang w:eastAsia="es-MX"/>
          <w14:ligatures w14:val="none"/>
        </w:rPr>
      </w:pPr>
    </w:p>
    <w:p w:rsidR="00604EB4" w:rsidRPr="005673FF" w:rsidRDefault="00604EB4" w:rsidP="005673FF">
      <w:pPr>
        <w:spacing w:afterLines="120" w:after="288" w:line="360" w:lineRule="auto"/>
        <w:jc w:val="both"/>
        <w:rPr>
          <w:rFonts w:eastAsia="Times New Roman" w:cstheme="minorHAnsi"/>
          <w:kern w:val="0"/>
          <w:lang w:eastAsia="es-MX"/>
          <w14:ligatures w14:val="none"/>
        </w:rPr>
      </w:pPr>
    </w:p>
    <w:p w:rsidR="00D76F79" w:rsidRPr="006B6D21" w:rsidRDefault="00D76F79" w:rsidP="006B6D21">
      <w:pPr>
        <w:pStyle w:val="Ttulo2"/>
        <w:spacing w:before="0" w:afterLines="120" w:after="288" w:line="360" w:lineRule="auto"/>
        <w:rPr>
          <w:rFonts w:asciiTheme="minorHAnsi" w:hAnsiTheme="minorHAnsi" w:cstheme="minorHAnsi"/>
          <w:b/>
          <w:bCs/>
          <w:color w:val="000000" w:themeColor="text1"/>
          <w:sz w:val="32"/>
          <w:szCs w:val="32"/>
        </w:rPr>
      </w:pPr>
      <w:r w:rsidRPr="006B6D21">
        <w:rPr>
          <w:rFonts w:asciiTheme="minorHAnsi" w:hAnsiTheme="minorHAnsi" w:cstheme="minorHAnsi"/>
          <w:b/>
          <w:bCs/>
          <w:color w:val="000000" w:themeColor="text1"/>
          <w:sz w:val="32"/>
          <w:szCs w:val="32"/>
        </w:rPr>
        <w:t>2. Descripción del proyecto</w:t>
      </w:r>
    </w:p>
    <w:p w:rsidR="00D76F79" w:rsidRPr="005673FF" w:rsidRDefault="00D76F79" w:rsidP="005673FF">
      <w:pPr>
        <w:pStyle w:val="NormalWeb"/>
        <w:spacing w:before="0" w:beforeAutospacing="0" w:afterLines="120" w:after="288" w:afterAutospacing="0" w:line="360" w:lineRule="auto"/>
        <w:jc w:val="both"/>
        <w:rPr>
          <w:rFonts w:asciiTheme="minorHAnsi" w:hAnsiTheme="minorHAnsi" w:cstheme="minorHAnsi"/>
        </w:rPr>
      </w:pPr>
      <w:r w:rsidRPr="005673FF">
        <w:rPr>
          <w:rFonts w:asciiTheme="minorHAnsi" w:hAnsiTheme="minorHAnsi" w:cstheme="minorHAnsi"/>
        </w:rPr>
        <w:t>Cuando comenzó el proyecto, el objetivo era desarrollar un sistema de reserva de canchas deportivas utilizando una arquitectura basada en microservicios. Cada evaluación fue incorporando nuevas funcionalidades, por lo que el sistema fue creciendo hasta contar con servicios para administrar usuarios, recintos, canchas, horarios, reservas, pagos, precios, notificaciones, reseñas y mantenimientos.</w:t>
      </w:r>
    </w:p>
    <w:p w:rsidR="00D76F79" w:rsidRDefault="00D76F79" w:rsidP="005673FF">
      <w:pPr>
        <w:pStyle w:val="NormalWeb"/>
        <w:spacing w:before="0" w:beforeAutospacing="0" w:afterLines="120" w:after="288" w:afterAutospacing="0" w:line="360" w:lineRule="auto"/>
        <w:jc w:val="both"/>
        <w:rPr>
          <w:rFonts w:asciiTheme="minorHAnsi" w:hAnsiTheme="minorHAnsi" w:cstheme="minorHAnsi"/>
        </w:rPr>
      </w:pPr>
      <w:r w:rsidRPr="005673FF">
        <w:rPr>
          <w:rFonts w:asciiTheme="minorHAnsi" w:hAnsiTheme="minorHAnsi" w:cstheme="minorHAnsi"/>
        </w:rPr>
        <w:t>Al finalizar el desarrollo, todos los microservicios quedaron integrados, permitiendo realizar el flujo completo de una reserva y dejando el sistema preparado para ejecutarse tanto de forma local como en la nube.</w:t>
      </w:r>
    </w:p>
    <w:p w:rsidR="006B6D21" w:rsidRDefault="006B6D21" w:rsidP="005673FF">
      <w:pPr>
        <w:pStyle w:val="NormalWeb"/>
        <w:spacing w:before="0" w:beforeAutospacing="0" w:afterLines="120" w:after="288" w:afterAutospacing="0" w:line="360" w:lineRule="auto"/>
        <w:jc w:val="both"/>
        <w:rPr>
          <w:rFonts w:asciiTheme="minorHAnsi" w:hAnsiTheme="minorHAnsi" w:cstheme="minorHAnsi"/>
        </w:rPr>
      </w:pPr>
    </w:p>
    <w:p w:rsidR="006B6D21" w:rsidRDefault="006B6D21" w:rsidP="005673FF">
      <w:pPr>
        <w:pStyle w:val="NormalWeb"/>
        <w:spacing w:before="0" w:beforeAutospacing="0" w:afterLines="120" w:after="288" w:afterAutospacing="0" w:line="360" w:lineRule="auto"/>
        <w:jc w:val="both"/>
        <w:rPr>
          <w:rFonts w:asciiTheme="minorHAnsi" w:hAnsiTheme="minorHAnsi" w:cstheme="minorHAnsi"/>
        </w:rPr>
      </w:pPr>
    </w:p>
    <w:p w:rsidR="006B6D21" w:rsidRDefault="006B6D21" w:rsidP="005673FF">
      <w:pPr>
        <w:pStyle w:val="NormalWeb"/>
        <w:spacing w:before="0" w:beforeAutospacing="0" w:afterLines="120" w:after="288" w:afterAutospacing="0" w:line="360" w:lineRule="auto"/>
        <w:jc w:val="both"/>
        <w:rPr>
          <w:rFonts w:asciiTheme="minorHAnsi" w:hAnsiTheme="minorHAnsi" w:cstheme="minorHAnsi"/>
        </w:rPr>
      </w:pPr>
    </w:p>
    <w:p w:rsidR="006B6D21" w:rsidRDefault="006B6D21" w:rsidP="005673FF">
      <w:pPr>
        <w:pStyle w:val="NormalWeb"/>
        <w:spacing w:before="0" w:beforeAutospacing="0" w:afterLines="120" w:after="288" w:afterAutospacing="0" w:line="360" w:lineRule="auto"/>
        <w:jc w:val="both"/>
        <w:rPr>
          <w:rFonts w:asciiTheme="minorHAnsi" w:hAnsiTheme="minorHAnsi" w:cstheme="minorHAnsi"/>
        </w:rPr>
      </w:pPr>
    </w:p>
    <w:p w:rsidR="006B6D21" w:rsidRDefault="006B6D21" w:rsidP="005673FF">
      <w:pPr>
        <w:pStyle w:val="NormalWeb"/>
        <w:spacing w:before="0" w:beforeAutospacing="0" w:afterLines="120" w:after="288" w:afterAutospacing="0" w:line="360" w:lineRule="auto"/>
        <w:jc w:val="both"/>
        <w:rPr>
          <w:rFonts w:asciiTheme="minorHAnsi" w:hAnsiTheme="minorHAnsi" w:cstheme="minorHAnsi"/>
        </w:rPr>
      </w:pPr>
    </w:p>
    <w:p w:rsidR="006B6D21" w:rsidRDefault="006B6D21" w:rsidP="005673FF">
      <w:pPr>
        <w:pStyle w:val="NormalWeb"/>
        <w:spacing w:before="0" w:beforeAutospacing="0" w:afterLines="120" w:after="288" w:afterAutospacing="0" w:line="360" w:lineRule="auto"/>
        <w:jc w:val="both"/>
        <w:rPr>
          <w:rFonts w:asciiTheme="minorHAnsi" w:hAnsiTheme="minorHAnsi" w:cstheme="minorHAnsi"/>
        </w:rPr>
      </w:pPr>
    </w:p>
    <w:p w:rsidR="006B6D21" w:rsidRDefault="006B6D21" w:rsidP="005673FF">
      <w:pPr>
        <w:pStyle w:val="NormalWeb"/>
        <w:spacing w:before="0" w:beforeAutospacing="0" w:afterLines="120" w:after="288" w:afterAutospacing="0" w:line="360" w:lineRule="auto"/>
        <w:jc w:val="both"/>
        <w:rPr>
          <w:rFonts w:asciiTheme="minorHAnsi" w:hAnsiTheme="minorHAnsi" w:cstheme="minorHAnsi"/>
        </w:rPr>
      </w:pPr>
    </w:p>
    <w:p w:rsidR="006B6D21" w:rsidRDefault="006B6D21" w:rsidP="005673FF">
      <w:pPr>
        <w:pStyle w:val="NormalWeb"/>
        <w:spacing w:before="0" w:beforeAutospacing="0" w:afterLines="120" w:after="288" w:afterAutospacing="0" w:line="360" w:lineRule="auto"/>
        <w:jc w:val="both"/>
        <w:rPr>
          <w:rFonts w:asciiTheme="minorHAnsi" w:hAnsiTheme="minorHAnsi" w:cstheme="minorHAnsi"/>
        </w:rPr>
      </w:pPr>
    </w:p>
    <w:p w:rsidR="006B6D21" w:rsidRDefault="006B6D21" w:rsidP="005673FF">
      <w:pPr>
        <w:pStyle w:val="NormalWeb"/>
        <w:spacing w:before="0" w:beforeAutospacing="0" w:afterLines="120" w:after="288" w:afterAutospacing="0" w:line="360" w:lineRule="auto"/>
        <w:jc w:val="both"/>
        <w:rPr>
          <w:rFonts w:asciiTheme="minorHAnsi" w:hAnsiTheme="minorHAnsi" w:cstheme="minorHAnsi"/>
        </w:rPr>
      </w:pPr>
    </w:p>
    <w:p w:rsidR="006B6D21" w:rsidRDefault="006B6D21" w:rsidP="005673FF">
      <w:pPr>
        <w:pStyle w:val="NormalWeb"/>
        <w:spacing w:before="0" w:beforeAutospacing="0" w:afterLines="120" w:after="288" w:afterAutospacing="0" w:line="360" w:lineRule="auto"/>
        <w:jc w:val="both"/>
        <w:rPr>
          <w:rFonts w:asciiTheme="minorHAnsi" w:hAnsiTheme="minorHAnsi" w:cstheme="minorHAnsi"/>
        </w:rPr>
      </w:pPr>
    </w:p>
    <w:p w:rsidR="006B6D21" w:rsidRPr="006B6D21" w:rsidRDefault="006B6D21" w:rsidP="006B6D21">
      <w:pPr>
        <w:spacing w:afterLines="120" w:after="288" w:line="360" w:lineRule="auto"/>
        <w:jc w:val="both"/>
        <w:rPr>
          <w:b/>
          <w:bCs/>
          <w:sz w:val="32"/>
          <w:szCs w:val="32"/>
        </w:rPr>
      </w:pPr>
      <w:r w:rsidRPr="006B6D21">
        <w:rPr>
          <w:b/>
          <w:bCs/>
          <w:sz w:val="32"/>
          <w:szCs w:val="32"/>
        </w:rPr>
        <w:lastRenderedPageBreak/>
        <w:t>3. Desarrollo realizado</w:t>
      </w:r>
    </w:p>
    <w:p w:rsidR="00105511" w:rsidRPr="006B6D21" w:rsidRDefault="003E682A" w:rsidP="006B6D21">
      <w:pPr>
        <w:spacing w:afterLines="120" w:after="288" w:line="360" w:lineRule="auto"/>
        <w:rPr>
          <w:rFonts w:cstheme="minorHAnsi"/>
          <w:b/>
          <w:bCs/>
          <w:sz w:val="28"/>
          <w:szCs w:val="28"/>
        </w:rPr>
      </w:pPr>
      <w:r w:rsidRPr="006B6D21">
        <w:rPr>
          <w:rFonts w:cstheme="minorHAnsi"/>
          <w:b/>
          <w:bCs/>
          <w:sz w:val="28"/>
          <w:szCs w:val="28"/>
        </w:rPr>
        <w:t>3.1 Desarrollo de los primeros microservicios</w:t>
      </w:r>
    </w:p>
    <w:p w:rsidR="003E682A" w:rsidRPr="005673FF" w:rsidRDefault="003E682A" w:rsidP="005673FF">
      <w:pPr>
        <w:pStyle w:val="pdq2pgselectionanchorcontainer"/>
        <w:spacing w:before="0" w:beforeAutospacing="0" w:afterLines="120" w:after="288" w:afterAutospacing="0" w:line="360" w:lineRule="auto"/>
        <w:jc w:val="both"/>
        <w:rPr>
          <w:rFonts w:asciiTheme="minorHAnsi" w:hAnsiTheme="minorHAnsi" w:cstheme="minorHAnsi"/>
        </w:rPr>
      </w:pPr>
      <w:r w:rsidRPr="005673FF">
        <w:rPr>
          <w:rFonts w:asciiTheme="minorHAnsi" w:hAnsiTheme="minorHAnsi" w:cstheme="minorHAnsi"/>
        </w:rPr>
        <w:t xml:space="preserve">Mi trabajo comenzó desde las primeras semanas del proyecto con el desarrollo del </w:t>
      </w:r>
      <w:r w:rsidRPr="005673FF">
        <w:rPr>
          <w:rStyle w:val="Textoennegrita"/>
          <w:rFonts w:asciiTheme="minorHAnsi" w:eastAsiaTheme="majorEastAsia" w:hAnsiTheme="minorHAnsi" w:cstheme="minorHAnsi"/>
        </w:rPr>
        <w:t>User Service</w:t>
      </w:r>
      <w:r w:rsidRPr="005673FF">
        <w:rPr>
          <w:rFonts w:asciiTheme="minorHAnsi" w:hAnsiTheme="minorHAnsi" w:cstheme="minorHAnsi"/>
        </w:rPr>
        <w:t xml:space="preserve">, donde implementé las funcionalidades principales para la administración de usuarios. Una vez terminado ese microservicio continué con el desarrollo de </w:t>
      </w:r>
      <w:r w:rsidRPr="005673FF">
        <w:rPr>
          <w:rStyle w:val="Textoennegrita"/>
          <w:rFonts w:asciiTheme="minorHAnsi" w:eastAsiaTheme="majorEastAsia" w:hAnsiTheme="minorHAnsi" w:cstheme="minorHAnsi"/>
        </w:rPr>
        <w:t>Recinto Service</w:t>
      </w:r>
      <w:r w:rsidRPr="005673FF">
        <w:rPr>
          <w:rFonts w:asciiTheme="minorHAnsi" w:hAnsiTheme="minorHAnsi" w:cstheme="minorHAnsi"/>
        </w:rPr>
        <w:t xml:space="preserve">, </w:t>
      </w:r>
      <w:r w:rsidRPr="005673FF">
        <w:rPr>
          <w:rStyle w:val="Textoennegrita"/>
          <w:rFonts w:asciiTheme="minorHAnsi" w:eastAsiaTheme="majorEastAsia" w:hAnsiTheme="minorHAnsi" w:cstheme="minorHAnsi"/>
        </w:rPr>
        <w:t>Cancha Service</w:t>
      </w:r>
      <w:r w:rsidRPr="005673FF">
        <w:rPr>
          <w:rFonts w:asciiTheme="minorHAnsi" w:hAnsiTheme="minorHAnsi" w:cstheme="minorHAnsi"/>
        </w:rPr>
        <w:t xml:space="preserve"> y </w:t>
      </w:r>
      <w:r w:rsidRPr="005673FF">
        <w:rPr>
          <w:rStyle w:val="Textoennegrita"/>
          <w:rFonts w:asciiTheme="minorHAnsi" w:eastAsiaTheme="majorEastAsia" w:hAnsiTheme="minorHAnsi" w:cstheme="minorHAnsi"/>
        </w:rPr>
        <w:t>Horario Service</w:t>
      </w:r>
      <w:r w:rsidRPr="005673FF">
        <w:rPr>
          <w:rFonts w:asciiTheme="minorHAnsi" w:hAnsiTheme="minorHAnsi" w:cstheme="minorHAnsi"/>
        </w:rPr>
        <w:t>, agregando en cada uno las funcionalidades que se iban solicitando en las distintas evaluaciones.</w:t>
      </w:r>
    </w:p>
    <w:p w:rsidR="006B6D21" w:rsidRPr="005673FF" w:rsidRDefault="003E682A" w:rsidP="005673FF">
      <w:pPr>
        <w:pStyle w:val="NormalWeb"/>
        <w:spacing w:before="0" w:beforeAutospacing="0" w:afterLines="120" w:after="288" w:afterAutospacing="0" w:line="360" w:lineRule="auto"/>
        <w:jc w:val="both"/>
        <w:rPr>
          <w:rFonts w:asciiTheme="minorHAnsi" w:hAnsiTheme="minorHAnsi" w:cstheme="minorHAnsi"/>
        </w:rPr>
      </w:pPr>
      <w:r w:rsidRPr="005673FF">
        <w:rPr>
          <w:rFonts w:asciiTheme="minorHAnsi" w:hAnsiTheme="minorHAnsi" w:cstheme="minorHAnsi"/>
        </w:rPr>
        <w:t>En esta etapa el objetivo fue dejar cada microservicio funcionando de manera independiente, implementando sus operaciones CRUD, validaciones, manejo de excepciones y las pruebas necesarias para comprobar que todo funcionara correctamente antes de comenzar la integración con el resto del sistema.</w:t>
      </w:r>
    </w:p>
    <w:p w:rsidR="003E682A" w:rsidRPr="006B6D21" w:rsidRDefault="003E682A" w:rsidP="006B6D21">
      <w:pPr>
        <w:spacing w:afterLines="120" w:after="288" w:line="360" w:lineRule="auto"/>
        <w:rPr>
          <w:rFonts w:cstheme="minorHAnsi"/>
          <w:b/>
          <w:bCs/>
          <w:sz w:val="28"/>
          <w:szCs w:val="28"/>
        </w:rPr>
      </w:pPr>
      <w:r w:rsidRPr="006B6D21">
        <w:rPr>
          <w:rFonts w:cstheme="minorHAnsi"/>
          <w:b/>
          <w:bCs/>
          <w:sz w:val="28"/>
          <w:szCs w:val="28"/>
        </w:rPr>
        <w:t>3.2 Mejoras realizadas durante el semestre</w:t>
      </w:r>
    </w:p>
    <w:p w:rsidR="003E682A" w:rsidRPr="005673FF" w:rsidRDefault="003E682A" w:rsidP="005673FF">
      <w:pPr>
        <w:pStyle w:val="pdq2pgselectionanchorcontainer"/>
        <w:spacing w:before="0" w:beforeAutospacing="0" w:afterLines="120" w:after="288" w:afterAutospacing="0" w:line="360" w:lineRule="auto"/>
        <w:jc w:val="both"/>
        <w:rPr>
          <w:rFonts w:asciiTheme="minorHAnsi" w:hAnsiTheme="minorHAnsi" w:cstheme="minorHAnsi"/>
        </w:rPr>
      </w:pPr>
      <w:r w:rsidRPr="005673FF">
        <w:rPr>
          <w:rFonts w:asciiTheme="minorHAnsi" w:hAnsiTheme="minorHAnsi" w:cstheme="minorHAnsi"/>
        </w:rPr>
        <w:t>Una vez que los primeros microservicios estuvieron funcionando, el trabajo pasó a enfocarse en ir incorporando todas las mejoras que se fueron solicitando durante el semestre.</w:t>
      </w:r>
    </w:p>
    <w:p w:rsidR="003E682A" w:rsidRPr="005673FF" w:rsidRDefault="003E682A" w:rsidP="005673FF">
      <w:pPr>
        <w:pStyle w:val="NormalWeb"/>
        <w:spacing w:before="0" w:beforeAutospacing="0" w:afterLines="120" w:after="288" w:afterAutospacing="0" w:line="360" w:lineRule="auto"/>
        <w:jc w:val="both"/>
        <w:rPr>
          <w:rFonts w:asciiTheme="minorHAnsi" w:hAnsiTheme="minorHAnsi" w:cstheme="minorHAnsi"/>
        </w:rPr>
      </w:pPr>
      <w:r w:rsidRPr="005673FF">
        <w:rPr>
          <w:rFonts w:asciiTheme="minorHAnsi" w:hAnsiTheme="minorHAnsi" w:cstheme="minorHAnsi"/>
        </w:rPr>
        <w:t xml:space="preserve">Entre las principales tareas que realicé estuvieron la incorporación de </w:t>
      </w:r>
      <w:r w:rsidRPr="005673FF">
        <w:rPr>
          <w:rStyle w:val="Textoennegrita"/>
          <w:rFonts w:asciiTheme="minorHAnsi" w:hAnsiTheme="minorHAnsi" w:cstheme="minorHAnsi"/>
        </w:rPr>
        <w:t>Spring Security</w:t>
      </w:r>
      <w:r w:rsidRPr="005673FF">
        <w:rPr>
          <w:rFonts w:asciiTheme="minorHAnsi" w:hAnsiTheme="minorHAnsi" w:cstheme="minorHAnsi"/>
        </w:rPr>
        <w:t xml:space="preserve">, la configuración de </w:t>
      </w:r>
      <w:r w:rsidRPr="005673FF">
        <w:rPr>
          <w:rStyle w:val="Textoennegrita"/>
          <w:rFonts w:asciiTheme="minorHAnsi" w:hAnsiTheme="minorHAnsi" w:cstheme="minorHAnsi"/>
        </w:rPr>
        <w:t>Flyway</w:t>
      </w:r>
      <w:r w:rsidRPr="005673FF">
        <w:rPr>
          <w:rFonts w:asciiTheme="minorHAnsi" w:hAnsiTheme="minorHAnsi" w:cstheme="minorHAnsi"/>
        </w:rPr>
        <w:t xml:space="preserve"> para controlar las migraciones de la base de datos, la implementación de </w:t>
      </w:r>
      <w:r w:rsidRPr="005673FF">
        <w:rPr>
          <w:rStyle w:val="Textoennegrita"/>
          <w:rFonts w:asciiTheme="minorHAnsi" w:hAnsiTheme="minorHAnsi" w:cstheme="minorHAnsi"/>
        </w:rPr>
        <w:t>Swagger/OpenAPI</w:t>
      </w:r>
      <w:r w:rsidRPr="005673FF">
        <w:rPr>
          <w:rFonts w:asciiTheme="minorHAnsi" w:hAnsiTheme="minorHAnsi" w:cstheme="minorHAnsi"/>
        </w:rPr>
        <w:t xml:space="preserve"> para documentar los servicios, la creación de </w:t>
      </w:r>
      <w:r w:rsidRPr="005673FF">
        <w:rPr>
          <w:rStyle w:val="Textoennegrita"/>
          <w:rFonts w:asciiTheme="minorHAnsi" w:hAnsiTheme="minorHAnsi" w:cstheme="minorHAnsi"/>
        </w:rPr>
        <w:t>pruebas unitarias</w:t>
      </w:r>
      <w:r w:rsidRPr="005673FF">
        <w:rPr>
          <w:rFonts w:asciiTheme="minorHAnsi" w:hAnsiTheme="minorHAnsi" w:cstheme="minorHAnsi"/>
        </w:rPr>
        <w:t xml:space="preserve">, el manejo personalizado de errores y la incorporación de </w:t>
      </w:r>
      <w:r w:rsidRPr="005673FF">
        <w:rPr>
          <w:rStyle w:val="Textoennegrita"/>
          <w:rFonts w:asciiTheme="minorHAnsi" w:hAnsiTheme="minorHAnsi" w:cstheme="minorHAnsi"/>
        </w:rPr>
        <w:t>Docker</w:t>
      </w:r>
      <w:r w:rsidRPr="005673FF">
        <w:rPr>
          <w:rFonts w:asciiTheme="minorHAnsi" w:hAnsiTheme="minorHAnsi" w:cstheme="minorHAnsi"/>
        </w:rPr>
        <w:t xml:space="preserve"> para facilitar la ejecución del proyecto.</w:t>
      </w:r>
    </w:p>
    <w:p w:rsidR="003E682A" w:rsidRPr="005673FF" w:rsidRDefault="003E682A" w:rsidP="005673FF">
      <w:pPr>
        <w:pStyle w:val="NormalWeb"/>
        <w:spacing w:before="0" w:beforeAutospacing="0" w:afterLines="120" w:after="288" w:afterAutospacing="0" w:line="360" w:lineRule="auto"/>
        <w:jc w:val="both"/>
        <w:rPr>
          <w:rFonts w:asciiTheme="minorHAnsi" w:hAnsiTheme="minorHAnsi" w:cstheme="minorHAnsi"/>
        </w:rPr>
      </w:pPr>
      <w:r w:rsidRPr="005673FF">
        <w:rPr>
          <w:rFonts w:asciiTheme="minorHAnsi" w:hAnsiTheme="minorHAnsi" w:cstheme="minorHAnsi"/>
        </w:rPr>
        <w:t>A medida que avanzaban las evaluaciones también fui actualizando los microservicios existentes para incorporar estas mejoras, ya que muchas de ellas no solo debían implementarse en un servicio nuevo, sino también adaptarse a los que ya estaban desarrollados.</w:t>
      </w:r>
    </w:p>
    <w:p w:rsidR="003E682A" w:rsidRPr="006B6D21" w:rsidRDefault="003E682A" w:rsidP="006B6D21">
      <w:pPr>
        <w:pStyle w:val="Ttulo1"/>
        <w:spacing w:before="0" w:beforeAutospacing="0" w:afterLines="120" w:after="288" w:afterAutospacing="0" w:line="360" w:lineRule="auto"/>
        <w:rPr>
          <w:rFonts w:asciiTheme="minorHAnsi" w:hAnsiTheme="minorHAnsi" w:cstheme="minorHAnsi"/>
          <w:sz w:val="28"/>
          <w:szCs w:val="28"/>
        </w:rPr>
      </w:pPr>
      <w:r w:rsidRPr="006B6D21">
        <w:rPr>
          <w:rFonts w:asciiTheme="minorHAnsi" w:hAnsiTheme="minorHAnsi" w:cstheme="minorHAnsi"/>
          <w:sz w:val="28"/>
          <w:szCs w:val="28"/>
        </w:rPr>
        <w:lastRenderedPageBreak/>
        <w:t>3.3 Integración de la arquitectura</w:t>
      </w:r>
    </w:p>
    <w:p w:rsidR="003E682A" w:rsidRPr="005673FF" w:rsidRDefault="003E682A" w:rsidP="005673FF">
      <w:pPr>
        <w:pStyle w:val="NormalWeb"/>
        <w:spacing w:before="0" w:beforeAutospacing="0" w:afterLines="120" w:after="288" w:afterAutospacing="0" w:line="360" w:lineRule="auto"/>
        <w:jc w:val="both"/>
        <w:rPr>
          <w:rFonts w:asciiTheme="minorHAnsi" w:hAnsiTheme="minorHAnsi" w:cstheme="minorHAnsi"/>
        </w:rPr>
      </w:pPr>
      <w:r w:rsidRPr="005673FF">
        <w:rPr>
          <w:rFonts w:asciiTheme="minorHAnsi" w:hAnsiTheme="minorHAnsi" w:cstheme="minorHAnsi"/>
        </w:rPr>
        <w:t xml:space="preserve">Cuando los microservicios ya estaban desarrollados, comencé a trabajar en la integración del proyecto completo. En esta etapa implementé </w:t>
      </w:r>
      <w:r w:rsidRPr="005673FF">
        <w:rPr>
          <w:rStyle w:val="Textoennegrita"/>
          <w:rFonts w:asciiTheme="minorHAnsi" w:hAnsiTheme="minorHAnsi" w:cstheme="minorHAnsi"/>
        </w:rPr>
        <w:t>API Gateway</w:t>
      </w:r>
      <w:r w:rsidRPr="005673FF">
        <w:rPr>
          <w:rFonts w:asciiTheme="minorHAnsi" w:hAnsiTheme="minorHAnsi" w:cstheme="minorHAnsi"/>
        </w:rPr>
        <w:t xml:space="preserve"> para tener un único punto de entrada a todos los servicios y luego incorporé </w:t>
      </w:r>
      <w:r w:rsidRPr="005673FF">
        <w:rPr>
          <w:rStyle w:val="Textoennegrita"/>
          <w:rFonts w:asciiTheme="minorHAnsi" w:hAnsiTheme="minorHAnsi" w:cstheme="minorHAnsi"/>
        </w:rPr>
        <w:t>Eureka Discovery Server</w:t>
      </w:r>
      <w:r w:rsidRPr="005673FF">
        <w:rPr>
          <w:rFonts w:asciiTheme="minorHAnsi" w:hAnsiTheme="minorHAnsi" w:cstheme="minorHAnsi"/>
        </w:rPr>
        <w:t>, permitiendo que los microservicios se encontraran automáticamente sin depender de direcciones configuradas manualmente.</w:t>
      </w:r>
    </w:p>
    <w:p w:rsidR="003E682A" w:rsidRPr="005673FF" w:rsidRDefault="003E682A" w:rsidP="005673FF">
      <w:pPr>
        <w:pStyle w:val="NormalWeb"/>
        <w:spacing w:before="0" w:beforeAutospacing="0" w:afterLines="120" w:after="288" w:afterAutospacing="0" w:line="360" w:lineRule="auto"/>
        <w:jc w:val="both"/>
        <w:rPr>
          <w:rFonts w:asciiTheme="minorHAnsi" w:hAnsiTheme="minorHAnsi" w:cstheme="minorHAnsi"/>
        </w:rPr>
      </w:pPr>
      <w:r w:rsidRPr="005673FF">
        <w:rPr>
          <w:rFonts w:asciiTheme="minorHAnsi" w:hAnsiTheme="minorHAnsi" w:cstheme="minorHAnsi"/>
        </w:rPr>
        <w:t xml:space="preserve">También adapté la comunicación entre los distintos servicios utilizando </w:t>
      </w:r>
      <w:r w:rsidRPr="005673FF">
        <w:rPr>
          <w:rStyle w:val="Textoennegrita"/>
          <w:rFonts w:asciiTheme="minorHAnsi" w:hAnsiTheme="minorHAnsi" w:cstheme="minorHAnsi"/>
        </w:rPr>
        <w:t>RestClient</w:t>
      </w:r>
      <w:r w:rsidRPr="005673FF">
        <w:rPr>
          <w:rFonts w:asciiTheme="minorHAnsi" w:hAnsiTheme="minorHAnsi" w:cstheme="minorHAnsi"/>
        </w:rPr>
        <w:t xml:space="preserve"> junto con </w:t>
      </w:r>
      <w:r w:rsidRPr="005673FF">
        <w:rPr>
          <w:rStyle w:val="Textoennegrita"/>
          <w:rFonts w:asciiTheme="minorHAnsi" w:hAnsiTheme="minorHAnsi" w:cstheme="minorHAnsi"/>
        </w:rPr>
        <w:t>Spring Cloud LoadBalancer</w:t>
      </w:r>
      <w:r w:rsidRPr="005673FF">
        <w:rPr>
          <w:rFonts w:asciiTheme="minorHAnsi" w:hAnsiTheme="minorHAnsi" w:cstheme="minorHAnsi"/>
        </w:rPr>
        <w:t>, realizando varias correcciones para que las llamadas entre microservicios funcionaran correctamente. Durante este proceso fui revisando distintos errores que aparecían al integrar los servicios y realizando las modificaciones necesarias hasta lograr que todo el sistema pudiera comunicarse de forma estable.</w:t>
      </w:r>
    </w:p>
    <w:p w:rsidR="003E682A" w:rsidRPr="005673FF" w:rsidRDefault="003E682A" w:rsidP="005673FF">
      <w:pPr>
        <w:pStyle w:val="NormalWeb"/>
        <w:spacing w:before="0" w:beforeAutospacing="0" w:afterLines="120" w:after="288" w:afterAutospacing="0" w:line="360" w:lineRule="auto"/>
        <w:jc w:val="both"/>
        <w:rPr>
          <w:rFonts w:asciiTheme="minorHAnsi" w:hAnsiTheme="minorHAnsi" w:cstheme="minorHAnsi"/>
        </w:rPr>
      </w:pPr>
      <w:r w:rsidRPr="005673FF">
        <w:rPr>
          <w:rFonts w:asciiTheme="minorHAnsi" w:hAnsiTheme="minorHAnsi" w:cstheme="minorHAnsi"/>
        </w:rPr>
        <w:t xml:space="preserve">Además, configuré </w:t>
      </w:r>
      <w:r w:rsidRPr="005673FF">
        <w:rPr>
          <w:rStyle w:val="Textoennegrita"/>
          <w:rFonts w:asciiTheme="minorHAnsi" w:hAnsiTheme="minorHAnsi" w:cstheme="minorHAnsi"/>
        </w:rPr>
        <w:t>Docker Compose</w:t>
      </w:r>
      <w:r w:rsidRPr="005673FF">
        <w:rPr>
          <w:rFonts w:asciiTheme="minorHAnsi" w:hAnsiTheme="minorHAnsi" w:cstheme="minorHAnsi"/>
        </w:rPr>
        <w:t xml:space="preserve"> para poder levantar toda la arquitectura de manera automática, facilitando las pruebas y evitando tener que iniciar cada microservicio por separado.</w:t>
      </w:r>
    </w:p>
    <w:p w:rsidR="003E682A" w:rsidRPr="005673FF" w:rsidRDefault="003E682A" w:rsidP="005673FF">
      <w:pPr>
        <w:pStyle w:val="NormalWeb"/>
        <w:spacing w:before="0" w:beforeAutospacing="0" w:afterLines="120" w:after="288" w:afterAutospacing="0" w:line="360" w:lineRule="auto"/>
        <w:jc w:val="both"/>
        <w:rPr>
          <w:rFonts w:asciiTheme="minorHAnsi" w:hAnsiTheme="minorHAnsi" w:cstheme="minorHAnsi"/>
        </w:rPr>
      </w:pPr>
      <w:r w:rsidRPr="005673FF">
        <w:rPr>
          <w:rFonts w:asciiTheme="minorHAnsi" w:hAnsiTheme="minorHAnsi" w:cstheme="minorHAnsi"/>
        </w:rPr>
        <w:t>Además, configuré Swagger para documentar los distintos microservicios y posteriormente centralicé toda la documentación a través del API Gateway, permitiendo acceder a las APIs desde un único punto.</w:t>
      </w:r>
    </w:p>
    <w:p w:rsidR="00860D87" w:rsidRPr="005673FF" w:rsidRDefault="00860D87" w:rsidP="005673FF">
      <w:pPr>
        <w:pStyle w:val="Ttulo1"/>
        <w:spacing w:before="0" w:beforeAutospacing="0" w:afterLines="120" w:after="288" w:afterAutospacing="0" w:line="360" w:lineRule="auto"/>
        <w:jc w:val="both"/>
        <w:rPr>
          <w:rFonts w:asciiTheme="minorHAnsi" w:hAnsiTheme="minorHAnsi" w:cstheme="minorHAnsi"/>
          <w:sz w:val="24"/>
          <w:szCs w:val="24"/>
        </w:rPr>
      </w:pPr>
      <w:r w:rsidRPr="005673FF">
        <w:rPr>
          <w:rFonts w:asciiTheme="minorHAnsi" w:hAnsiTheme="minorHAnsi" w:cstheme="minorHAnsi"/>
          <w:noProof/>
          <w:sz w:val="24"/>
          <w:szCs w:val="24"/>
          <w14:ligatures w14:val="standardContextual"/>
        </w:rPr>
        <w:drawing>
          <wp:inline distT="0" distB="0" distL="0" distR="0" wp14:anchorId="7383EFA9" wp14:editId="278E19B6">
            <wp:extent cx="5833640" cy="2374900"/>
            <wp:effectExtent l="0" t="0" r="0" b="0"/>
            <wp:docPr id="110634866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48664" name="Imagen 110634866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33640" cy="2374900"/>
                    </a:xfrm>
                    <a:prstGeom prst="rect">
                      <a:avLst/>
                    </a:prstGeom>
                  </pic:spPr>
                </pic:pic>
              </a:graphicData>
            </a:graphic>
          </wp:inline>
        </w:drawing>
      </w:r>
    </w:p>
    <w:p w:rsidR="003E682A" w:rsidRPr="006B6D21" w:rsidRDefault="003E682A" w:rsidP="006B6D21">
      <w:pPr>
        <w:pStyle w:val="Ttulo1"/>
        <w:spacing w:before="0" w:beforeAutospacing="0" w:afterLines="120" w:after="288" w:afterAutospacing="0" w:line="360" w:lineRule="auto"/>
        <w:rPr>
          <w:rFonts w:asciiTheme="minorHAnsi" w:hAnsiTheme="minorHAnsi" w:cstheme="minorHAnsi"/>
          <w:sz w:val="28"/>
          <w:szCs w:val="28"/>
        </w:rPr>
      </w:pPr>
      <w:r w:rsidRPr="006B6D21">
        <w:rPr>
          <w:rFonts w:asciiTheme="minorHAnsi" w:hAnsiTheme="minorHAnsi" w:cstheme="minorHAnsi"/>
          <w:sz w:val="28"/>
          <w:szCs w:val="28"/>
        </w:rPr>
        <w:lastRenderedPageBreak/>
        <w:t>3.4 Preparación del despliegue</w:t>
      </w:r>
    </w:p>
    <w:p w:rsidR="0007007B" w:rsidRPr="005673FF" w:rsidRDefault="0007007B" w:rsidP="005673FF">
      <w:pPr>
        <w:pStyle w:val="NormalWeb"/>
        <w:spacing w:before="0" w:beforeAutospacing="0" w:afterLines="120" w:after="288" w:afterAutospacing="0" w:line="360" w:lineRule="auto"/>
        <w:jc w:val="both"/>
        <w:rPr>
          <w:rFonts w:asciiTheme="minorHAnsi" w:hAnsiTheme="minorHAnsi" w:cstheme="minorHAnsi"/>
        </w:rPr>
      </w:pPr>
      <w:r w:rsidRPr="005673FF">
        <w:rPr>
          <w:rFonts w:asciiTheme="minorHAnsi" w:hAnsiTheme="minorHAnsi" w:cstheme="minorHAnsi"/>
        </w:rPr>
        <w:t xml:space="preserve">Para esto adapté prácticamente todos los microservicios para que pudieran ejecutarse en </w:t>
      </w:r>
      <w:r w:rsidRPr="005673FF">
        <w:rPr>
          <w:rStyle w:val="Textoennegrita"/>
          <w:rFonts w:asciiTheme="minorHAnsi" w:hAnsiTheme="minorHAnsi" w:cstheme="minorHAnsi"/>
        </w:rPr>
        <w:t>Render</w:t>
      </w:r>
      <w:r w:rsidRPr="005673FF">
        <w:rPr>
          <w:rFonts w:asciiTheme="minorHAnsi" w:hAnsiTheme="minorHAnsi" w:cstheme="minorHAnsi"/>
        </w:rPr>
        <w:t xml:space="preserve">, utilizando una base de datos </w:t>
      </w:r>
      <w:r w:rsidRPr="005673FF">
        <w:rPr>
          <w:rStyle w:val="Textoennegrita"/>
          <w:rFonts w:asciiTheme="minorHAnsi" w:hAnsiTheme="minorHAnsi" w:cstheme="minorHAnsi"/>
        </w:rPr>
        <w:t>MySQL alojada en Railway</w:t>
      </w:r>
      <w:r w:rsidRPr="005673FF">
        <w:rPr>
          <w:rFonts w:asciiTheme="minorHAnsi" w:hAnsiTheme="minorHAnsi" w:cstheme="minorHAnsi"/>
        </w:rPr>
        <w:t>.</w:t>
      </w:r>
      <w:r w:rsidR="00860D87" w:rsidRPr="005673FF">
        <w:rPr>
          <w:rFonts w:asciiTheme="minorHAnsi" w:hAnsiTheme="minorHAnsi" w:cstheme="minorHAnsi"/>
        </w:rPr>
        <w:t xml:space="preserve"> Además, fui revisando cada microservicio de manera individual para adaptar las configuraciones que eran necesarias antes del despliegue definitivo.</w:t>
      </w:r>
      <w:r w:rsidRPr="005673FF">
        <w:rPr>
          <w:rFonts w:asciiTheme="minorHAnsi" w:hAnsiTheme="minorHAnsi" w:cstheme="minorHAnsi"/>
        </w:rPr>
        <w:t xml:space="preserve"> Esto implicó modificar configuraciones, variables de entorno, puertos y conexiones para que todos los servicios pudieran comunicarse correctamente una vez publicados.</w:t>
      </w:r>
    </w:p>
    <w:p w:rsidR="003E682A" w:rsidRPr="005673FF" w:rsidRDefault="003E682A" w:rsidP="005673FF">
      <w:pPr>
        <w:pStyle w:val="NormalWeb"/>
        <w:spacing w:before="0" w:beforeAutospacing="0" w:afterLines="120" w:after="288" w:afterAutospacing="0" w:line="360" w:lineRule="auto"/>
        <w:jc w:val="both"/>
        <w:rPr>
          <w:rFonts w:asciiTheme="minorHAnsi" w:hAnsiTheme="minorHAnsi" w:cstheme="minorHAnsi"/>
        </w:rPr>
      </w:pPr>
      <w:r w:rsidRPr="005673FF">
        <w:rPr>
          <w:rFonts w:asciiTheme="minorHAnsi" w:hAnsiTheme="minorHAnsi" w:cstheme="minorHAnsi"/>
        </w:rPr>
        <w:t xml:space="preserve">Durante esta etapa también corregí distintos problemas que aparecieron al realizar las pruebas, como configuraciones de </w:t>
      </w:r>
      <w:r w:rsidRPr="005673FF">
        <w:rPr>
          <w:rStyle w:val="Textoennegrita"/>
          <w:rFonts w:asciiTheme="minorHAnsi" w:hAnsiTheme="minorHAnsi" w:cstheme="minorHAnsi"/>
        </w:rPr>
        <w:t>Swagger</w:t>
      </w:r>
      <w:r w:rsidRPr="005673FF">
        <w:rPr>
          <w:rFonts w:asciiTheme="minorHAnsi" w:hAnsiTheme="minorHAnsi" w:cstheme="minorHAnsi"/>
        </w:rPr>
        <w:t xml:space="preserve">, enlaces del </w:t>
      </w:r>
      <w:r w:rsidRPr="005673FF">
        <w:rPr>
          <w:rStyle w:val="Textoennegrita"/>
          <w:rFonts w:asciiTheme="minorHAnsi" w:hAnsiTheme="minorHAnsi" w:cstheme="minorHAnsi"/>
        </w:rPr>
        <w:t>API Gateway</w:t>
      </w:r>
      <w:r w:rsidRPr="005673FF">
        <w:rPr>
          <w:rFonts w:asciiTheme="minorHAnsi" w:hAnsiTheme="minorHAnsi" w:cstheme="minorHAnsi"/>
        </w:rPr>
        <w:t xml:space="preserve">, configuración de </w:t>
      </w:r>
      <w:r w:rsidRPr="005673FF">
        <w:rPr>
          <w:rStyle w:val="Textoennegrita"/>
          <w:rFonts w:asciiTheme="minorHAnsi" w:hAnsiTheme="minorHAnsi" w:cstheme="minorHAnsi"/>
        </w:rPr>
        <w:t>LoadBalancer</w:t>
      </w:r>
      <w:r w:rsidRPr="005673FF">
        <w:rPr>
          <w:rFonts w:asciiTheme="minorHAnsi" w:hAnsiTheme="minorHAnsi" w:cstheme="minorHAnsi"/>
        </w:rPr>
        <w:t>, comunicación entre servicios y algunos errores específicos que impedían que ciertos microservicios iniciaran correctamente.</w:t>
      </w:r>
    </w:p>
    <w:p w:rsidR="003E682A" w:rsidRPr="005673FF" w:rsidRDefault="003E682A" w:rsidP="005673FF">
      <w:pPr>
        <w:pStyle w:val="NormalWeb"/>
        <w:spacing w:before="0" w:beforeAutospacing="0" w:afterLines="120" w:after="288" w:afterAutospacing="0" w:line="360" w:lineRule="auto"/>
        <w:jc w:val="both"/>
        <w:rPr>
          <w:rFonts w:asciiTheme="minorHAnsi" w:hAnsiTheme="minorHAnsi" w:cstheme="minorHAnsi"/>
        </w:rPr>
      </w:pPr>
      <w:r w:rsidRPr="005673FF">
        <w:rPr>
          <w:rFonts w:asciiTheme="minorHAnsi" w:hAnsiTheme="minorHAnsi" w:cstheme="minorHAnsi"/>
        </w:rPr>
        <w:t>Como apoyo al despliegue, también preparé scripts para facilitar el levantamiento de los servicios y fui realizando pruebas hasta comprobar que toda la arquitectura funcionara correctamente tanto en el entorno local como en Render.</w:t>
      </w:r>
    </w:p>
    <w:p w:rsidR="006B6D21" w:rsidRDefault="00860D87" w:rsidP="006B6D21">
      <w:pPr>
        <w:pStyle w:val="NormalWeb"/>
        <w:spacing w:before="0" w:beforeAutospacing="0" w:afterLines="120" w:after="288" w:afterAutospacing="0" w:line="360" w:lineRule="auto"/>
        <w:jc w:val="both"/>
        <w:rPr>
          <w:rFonts w:asciiTheme="minorHAnsi" w:hAnsiTheme="minorHAnsi" w:cstheme="minorHAnsi"/>
          <w:sz w:val="28"/>
          <w:szCs w:val="28"/>
        </w:rPr>
      </w:pPr>
      <w:r w:rsidRPr="005673FF">
        <w:rPr>
          <w:rFonts w:asciiTheme="minorHAnsi" w:hAnsiTheme="minorHAnsi" w:cstheme="minorHAnsi"/>
          <w:noProof/>
          <w14:ligatures w14:val="standardContextual"/>
        </w:rPr>
        <w:drawing>
          <wp:inline distT="0" distB="0" distL="0" distR="0" wp14:anchorId="349B2F42" wp14:editId="4070BD56">
            <wp:extent cx="5612130" cy="3413125"/>
            <wp:effectExtent l="0" t="0" r="1270" b="3175"/>
            <wp:docPr id="1626982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82665" name="Imagen 162698266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2130" cy="3413125"/>
                    </a:xfrm>
                    <a:prstGeom prst="rect">
                      <a:avLst/>
                    </a:prstGeom>
                  </pic:spPr>
                </pic:pic>
              </a:graphicData>
            </a:graphic>
          </wp:inline>
        </w:drawing>
      </w:r>
    </w:p>
    <w:p w:rsidR="003E682A" w:rsidRPr="00756E18" w:rsidRDefault="003E682A" w:rsidP="006B6D21">
      <w:pPr>
        <w:pStyle w:val="NormalWeb"/>
        <w:spacing w:before="0" w:beforeAutospacing="0" w:afterLines="120" w:after="288" w:afterAutospacing="0" w:line="360" w:lineRule="auto"/>
        <w:jc w:val="both"/>
        <w:rPr>
          <w:rFonts w:asciiTheme="minorHAnsi" w:hAnsiTheme="minorHAnsi" w:cstheme="minorHAnsi"/>
          <w:b/>
          <w:bCs/>
        </w:rPr>
      </w:pPr>
      <w:r w:rsidRPr="00756E18">
        <w:rPr>
          <w:rFonts w:asciiTheme="minorHAnsi" w:hAnsiTheme="minorHAnsi" w:cstheme="minorHAnsi"/>
          <w:b/>
          <w:bCs/>
          <w:sz w:val="28"/>
          <w:szCs w:val="28"/>
        </w:rPr>
        <w:lastRenderedPageBreak/>
        <w:t>3.5 Correcciones finales y documentación</w:t>
      </w:r>
    </w:p>
    <w:p w:rsidR="003E682A" w:rsidRPr="005673FF" w:rsidRDefault="003E682A" w:rsidP="005673FF">
      <w:pPr>
        <w:pStyle w:val="NormalWeb"/>
        <w:spacing w:before="0" w:beforeAutospacing="0" w:afterLines="120" w:after="288" w:afterAutospacing="0" w:line="360" w:lineRule="auto"/>
        <w:jc w:val="both"/>
        <w:rPr>
          <w:rFonts w:asciiTheme="minorHAnsi" w:hAnsiTheme="minorHAnsi" w:cstheme="minorHAnsi"/>
        </w:rPr>
      </w:pPr>
      <w:r w:rsidRPr="005673FF">
        <w:rPr>
          <w:rFonts w:asciiTheme="minorHAnsi" w:hAnsiTheme="minorHAnsi" w:cstheme="minorHAnsi"/>
        </w:rPr>
        <w:t xml:space="preserve">En la última etapa del proyecto me enfoqué en dejar el repositorio ordenado y listo para la entrega. Actualicé completamente el </w:t>
      </w:r>
      <w:r w:rsidRPr="005673FF">
        <w:rPr>
          <w:rStyle w:val="Textoennegrita"/>
          <w:rFonts w:asciiTheme="minorHAnsi" w:hAnsiTheme="minorHAnsi" w:cstheme="minorHAnsi"/>
        </w:rPr>
        <w:t>README</w:t>
      </w:r>
      <w:r w:rsidRPr="005673FF">
        <w:rPr>
          <w:rFonts w:asciiTheme="minorHAnsi" w:hAnsiTheme="minorHAnsi" w:cstheme="minorHAnsi"/>
        </w:rPr>
        <w:t>, incorporando una descripción más completa del proyecto, la arquitectura utilizada, las instrucciones para ejecutar el sistema y la información necesaria para que cualquier persona pudiera levantar la solución.</w:t>
      </w:r>
    </w:p>
    <w:p w:rsidR="003E682A" w:rsidRPr="005673FF" w:rsidRDefault="003E682A" w:rsidP="005673FF">
      <w:pPr>
        <w:pStyle w:val="NormalWeb"/>
        <w:spacing w:before="0" w:beforeAutospacing="0" w:afterLines="120" w:after="288" w:afterAutospacing="0" w:line="360" w:lineRule="auto"/>
        <w:jc w:val="both"/>
        <w:rPr>
          <w:rFonts w:asciiTheme="minorHAnsi" w:hAnsiTheme="minorHAnsi" w:cstheme="minorHAnsi"/>
        </w:rPr>
      </w:pPr>
      <w:r w:rsidRPr="005673FF">
        <w:rPr>
          <w:rFonts w:asciiTheme="minorHAnsi" w:hAnsiTheme="minorHAnsi" w:cstheme="minorHAnsi"/>
        </w:rPr>
        <w:t xml:space="preserve">Además, elaboré el </w:t>
      </w:r>
      <w:r w:rsidRPr="005673FF">
        <w:rPr>
          <w:rStyle w:val="Textoennegrita"/>
          <w:rFonts w:asciiTheme="minorHAnsi" w:hAnsiTheme="minorHAnsi" w:cstheme="minorHAnsi"/>
        </w:rPr>
        <w:t>Manual Técnico</w:t>
      </w:r>
      <w:r w:rsidRPr="005673FF">
        <w:rPr>
          <w:rFonts w:asciiTheme="minorHAnsi" w:hAnsiTheme="minorHAnsi" w:cstheme="minorHAnsi"/>
        </w:rPr>
        <w:t xml:space="preserve"> y el </w:t>
      </w:r>
      <w:r w:rsidRPr="005673FF">
        <w:rPr>
          <w:rStyle w:val="Textoennegrita"/>
          <w:rFonts w:asciiTheme="minorHAnsi" w:hAnsiTheme="minorHAnsi" w:cstheme="minorHAnsi"/>
        </w:rPr>
        <w:t>Manual de Usuario</w:t>
      </w:r>
      <w:r w:rsidRPr="005673FF">
        <w:rPr>
          <w:rFonts w:asciiTheme="minorHAnsi" w:hAnsiTheme="minorHAnsi" w:cstheme="minorHAnsi"/>
        </w:rPr>
        <w:t>, con el objetivo de dejar documentado el funcionamiento general del sistema y facilitar su utilización.</w:t>
      </w:r>
    </w:p>
    <w:p w:rsidR="003E682A" w:rsidRPr="005673FF" w:rsidRDefault="003E682A" w:rsidP="005673FF">
      <w:pPr>
        <w:pStyle w:val="NormalWeb"/>
        <w:spacing w:before="0" w:beforeAutospacing="0" w:afterLines="120" w:after="288" w:afterAutospacing="0" w:line="360" w:lineRule="auto"/>
        <w:jc w:val="both"/>
        <w:rPr>
          <w:rFonts w:asciiTheme="minorHAnsi" w:hAnsiTheme="minorHAnsi" w:cstheme="minorHAnsi"/>
        </w:rPr>
      </w:pPr>
      <w:r w:rsidRPr="005673FF">
        <w:rPr>
          <w:rFonts w:asciiTheme="minorHAnsi" w:hAnsiTheme="minorHAnsi" w:cstheme="minorHAnsi"/>
        </w:rPr>
        <w:t xml:space="preserve">También realicé una limpieza del repositorio eliminando archivos temporales que no era necesario versionar, como algunos archivos generados dentro de las carpetas </w:t>
      </w:r>
      <w:r w:rsidRPr="005673FF">
        <w:rPr>
          <w:rStyle w:val="Textoennegrita"/>
          <w:rFonts w:asciiTheme="minorHAnsi" w:hAnsiTheme="minorHAnsi" w:cstheme="minorHAnsi"/>
        </w:rPr>
        <w:t>target</w:t>
      </w:r>
      <w:r w:rsidRPr="005673FF">
        <w:rPr>
          <w:rFonts w:asciiTheme="minorHAnsi" w:hAnsiTheme="minorHAnsi" w:cstheme="minorHAnsi"/>
        </w:rPr>
        <w:t>, dejando el proyecto mucho más limpio y fácil de mantener.</w:t>
      </w:r>
    </w:p>
    <w:p w:rsidR="003E682A" w:rsidRDefault="003E682A" w:rsidP="005673FF">
      <w:pPr>
        <w:pStyle w:val="NormalWeb"/>
        <w:spacing w:before="0" w:beforeAutospacing="0" w:afterLines="120" w:after="288" w:afterAutospacing="0" w:line="360" w:lineRule="auto"/>
        <w:jc w:val="both"/>
        <w:rPr>
          <w:rFonts w:asciiTheme="minorHAnsi" w:hAnsiTheme="minorHAnsi" w:cstheme="minorHAnsi"/>
        </w:rPr>
      </w:pPr>
      <w:r w:rsidRPr="005673FF">
        <w:rPr>
          <w:rFonts w:asciiTheme="minorHAnsi" w:hAnsiTheme="minorHAnsi" w:cstheme="minorHAnsi"/>
        </w:rPr>
        <w:t xml:space="preserve">Para evitar afectar el trabajo principal durante todo el desarrollo, cada conjunto importante de cambios fue realizado en una </w:t>
      </w:r>
      <w:r w:rsidRPr="005673FF">
        <w:rPr>
          <w:rStyle w:val="Textoennegrita"/>
          <w:rFonts w:asciiTheme="minorHAnsi" w:hAnsiTheme="minorHAnsi" w:cstheme="minorHAnsi"/>
        </w:rPr>
        <w:t>rama de trabajo</w:t>
      </w:r>
      <w:r w:rsidRPr="005673FF">
        <w:rPr>
          <w:rFonts w:asciiTheme="minorHAnsi" w:hAnsiTheme="minorHAnsi" w:cstheme="minorHAnsi"/>
        </w:rPr>
        <w:t>, donde iba probando las modificaciones antes de integrarlas al proyecto. Una vez verificadas las pruebas, los cambios fueron fusionándose con la rama principal de desarrollo, dejando una versión estable para la entrega final.</w:t>
      </w:r>
    </w:p>
    <w:p w:rsidR="00756E18" w:rsidRDefault="00756E18" w:rsidP="00756E18">
      <w:pPr>
        <w:pStyle w:val="Ttulo2"/>
      </w:pPr>
    </w:p>
    <w:p w:rsidR="00756E18" w:rsidRDefault="00756E18" w:rsidP="00756E18">
      <w:pPr>
        <w:pStyle w:val="Ttulo2"/>
      </w:pPr>
    </w:p>
    <w:p w:rsidR="00756E18" w:rsidRDefault="00756E18" w:rsidP="00756E18">
      <w:pPr>
        <w:pStyle w:val="Ttulo2"/>
      </w:pPr>
    </w:p>
    <w:p w:rsidR="00756E18" w:rsidRDefault="00756E18" w:rsidP="00756E18">
      <w:pPr>
        <w:pStyle w:val="Ttulo2"/>
      </w:pPr>
    </w:p>
    <w:p w:rsidR="00756E18" w:rsidRDefault="00756E18" w:rsidP="00756E18">
      <w:pPr>
        <w:pStyle w:val="Ttulo2"/>
      </w:pPr>
    </w:p>
    <w:p w:rsidR="00756E18" w:rsidRDefault="00756E18" w:rsidP="00756E18">
      <w:pPr>
        <w:pStyle w:val="Ttulo2"/>
      </w:pPr>
    </w:p>
    <w:p w:rsidR="00756E18" w:rsidRDefault="00756E18" w:rsidP="00756E18">
      <w:pPr>
        <w:pStyle w:val="Ttulo2"/>
      </w:pPr>
    </w:p>
    <w:p w:rsidR="00756E18" w:rsidRDefault="00756E18" w:rsidP="00756E18">
      <w:pPr>
        <w:pStyle w:val="Ttulo2"/>
      </w:pPr>
    </w:p>
    <w:p w:rsidR="00756E18" w:rsidRDefault="00756E18" w:rsidP="00756E18">
      <w:pPr>
        <w:pStyle w:val="Ttulo2"/>
      </w:pPr>
    </w:p>
    <w:p w:rsidR="00756E18" w:rsidRPr="00756E18" w:rsidRDefault="00756E18" w:rsidP="00756E18"/>
    <w:p w:rsidR="00756E18" w:rsidRDefault="00756E18" w:rsidP="00756E18">
      <w:pPr>
        <w:pStyle w:val="Ttulo2"/>
      </w:pPr>
    </w:p>
    <w:p w:rsidR="004D5A80" w:rsidRDefault="004D5A80" w:rsidP="00756E18">
      <w:pPr>
        <w:pStyle w:val="NormalWeb"/>
        <w:spacing w:before="0" w:beforeAutospacing="0" w:afterLines="24" w:after="57" w:afterAutospacing="0" w:line="360" w:lineRule="auto"/>
        <w:jc w:val="both"/>
        <w:rPr>
          <w:rFonts w:asciiTheme="minorHAnsi" w:hAnsiTheme="minorHAnsi" w:cstheme="minorHAnsi"/>
        </w:rPr>
      </w:pPr>
    </w:p>
    <w:p w:rsidR="00CA5C60" w:rsidRDefault="00CA5C60" w:rsidP="004D5A80">
      <w:pPr>
        <w:pStyle w:val="NormalWeb"/>
        <w:spacing w:before="0" w:beforeAutospacing="0" w:afterLines="24" w:after="57" w:afterAutospacing="0" w:line="360" w:lineRule="auto"/>
        <w:rPr>
          <w:rFonts w:asciiTheme="minorHAnsi" w:hAnsiTheme="minorHAnsi" w:cstheme="minorHAnsi"/>
        </w:rPr>
      </w:pPr>
    </w:p>
    <w:p w:rsidR="004D5A80" w:rsidRDefault="00CA5C60" w:rsidP="00CA5C60">
      <w:pPr>
        <w:pStyle w:val="NormalWeb"/>
        <w:spacing w:before="0" w:beforeAutospacing="0" w:afterLines="24" w:after="57" w:afterAutospacing="0" w:line="360" w:lineRule="auto"/>
        <w:jc w:val="both"/>
        <w:rPr>
          <w:rFonts w:asciiTheme="minorHAnsi" w:hAnsiTheme="minorHAnsi" w:cstheme="minorHAnsi"/>
          <w:b/>
          <w:bCs/>
          <w:sz w:val="32"/>
          <w:szCs w:val="32"/>
        </w:rPr>
      </w:pPr>
      <w:r w:rsidRPr="00CA5C60">
        <w:rPr>
          <w:rFonts w:asciiTheme="minorHAnsi" w:hAnsiTheme="minorHAnsi" w:cstheme="minorHAnsi"/>
          <w:b/>
          <w:bCs/>
          <w:color w:val="000000" w:themeColor="text1"/>
          <w:sz w:val="32"/>
          <w:szCs w:val="32"/>
        </w:rPr>
        <w:lastRenderedPageBreak/>
        <w:t>4</w:t>
      </w:r>
      <w:r w:rsidR="004D5A80" w:rsidRPr="004D5A80">
        <w:rPr>
          <w:rFonts w:asciiTheme="minorHAnsi" w:hAnsiTheme="minorHAnsi" w:cstheme="minorHAnsi"/>
          <w:b/>
          <w:bCs/>
          <w:sz w:val="32"/>
          <w:szCs w:val="32"/>
        </w:rPr>
        <w:t>. Evidencia de mi participación</w:t>
      </w:r>
    </w:p>
    <w:p w:rsidR="004D5A80" w:rsidRPr="004D5A80" w:rsidRDefault="004D5A80" w:rsidP="00CA5C60">
      <w:pPr>
        <w:pStyle w:val="NormalWeb"/>
        <w:spacing w:before="0" w:beforeAutospacing="0" w:afterLines="24" w:after="57" w:afterAutospacing="0" w:line="360" w:lineRule="auto"/>
        <w:jc w:val="both"/>
        <w:rPr>
          <w:rFonts w:asciiTheme="minorHAnsi" w:hAnsiTheme="minorHAnsi" w:cstheme="minorHAnsi"/>
          <w:b/>
          <w:bCs/>
          <w:sz w:val="32"/>
          <w:szCs w:val="32"/>
        </w:rPr>
      </w:pPr>
      <w:r w:rsidRPr="004D5A80">
        <w:rPr>
          <w:rFonts w:asciiTheme="minorHAnsi" w:hAnsiTheme="minorHAnsi" w:cstheme="minorHAnsi"/>
        </w:rPr>
        <w:t xml:space="preserve">Durante el desarrollo del proyecto fui realizando cambios de forma continua durante todo el semestre. Para evitar afectar el trabajo principal, cada modificación importante fue desarrollada en una rama de trabajo y, una vez validada, fue integrada al proyecto. Mi participación puede comprobarse a través del historial de commits del repositorio, donde se evidencia el desarrollo de microservicios, mejoras de arquitectura, despliegue, documentación y correcciones finales. </w:t>
      </w: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6"/>
        <w:gridCol w:w="4906"/>
        <w:gridCol w:w="2812"/>
      </w:tblGrid>
      <w:tr w:rsidR="004D5A80" w:rsidRPr="004D5A80" w:rsidTr="00CA5C60">
        <w:trPr>
          <w:tblHeader/>
          <w:tblCellSpacing w:w="15" w:type="dxa"/>
        </w:trPr>
        <w:tc>
          <w:tcPr>
            <w:tcW w:w="0" w:type="auto"/>
            <w:vAlign w:val="center"/>
            <w:hideMark/>
          </w:tcPr>
          <w:p w:rsidR="004D5A80" w:rsidRPr="004D5A80" w:rsidRDefault="004D5A80" w:rsidP="00CA5C60">
            <w:pPr>
              <w:spacing w:after="24" w:line="360" w:lineRule="auto"/>
              <w:jc w:val="both"/>
              <w:rPr>
                <w:rFonts w:cstheme="minorHAnsi"/>
                <w:b/>
                <w:bCs/>
              </w:rPr>
            </w:pPr>
            <w:r w:rsidRPr="004D5A80">
              <w:rPr>
                <w:rFonts w:cstheme="minorHAnsi"/>
                <w:b/>
                <w:bCs/>
              </w:rPr>
              <w:t>Etapa</w:t>
            </w:r>
          </w:p>
        </w:tc>
        <w:tc>
          <w:tcPr>
            <w:tcW w:w="0" w:type="auto"/>
            <w:vAlign w:val="center"/>
            <w:hideMark/>
          </w:tcPr>
          <w:p w:rsidR="004D5A80" w:rsidRPr="004D5A80" w:rsidRDefault="004D5A80" w:rsidP="00CA5C60">
            <w:pPr>
              <w:spacing w:after="24" w:line="360" w:lineRule="auto"/>
              <w:jc w:val="both"/>
              <w:rPr>
                <w:rFonts w:cstheme="minorHAnsi"/>
                <w:b/>
                <w:bCs/>
              </w:rPr>
            </w:pPr>
            <w:r w:rsidRPr="004D5A80">
              <w:rPr>
                <w:rFonts w:cstheme="minorHAnsi"/>
                <w:b/>
                <w:bCs/>
              </w:rPr>
              <w:t>Principales aportes</w:t>
            </w:r>
          </w:p>
        </w:tc>
        <w:tc>
          <w:tcPr>
            <w:tcW w:w="2767" w:type="dxa"/>
            <w:vAlign w:val="center"/>
            <w:hideMark/>
          </w:tcPr>
          <w:p w:rsidR="004D5A80" w:rsidRPr="004D5A80" w:rsidRDefault="004D5A80" w:rsidP="00CA5C60">
            <w:pPr>
              <w:spacing w:after="24" w:line="360" w:lineRule="auto"/>
              <w:jc w:val="both"/>
              <w:rPr>
                <w:rFonts w:cstheme="minorHAnsi"/>
                <w:b/>
                <w:bCs/>
              </w:rPr>
            </w:pPr>
            <w:r w:rsidRPr="004D5A80">
              <w:rPr>
                <w:rFonts w:cstheme="minorHAnsi"/>
                <w:b/>
                <w:bCs/>
              </w:rPr>
              <w:t>Commits de respaldo</w:t>
            </w:r>
          </w:p>
        </w:tc>
      </w:tr>
      <w:tr w:rsidR="004D5A80" w:rsidRPr="004D5A80" w:rsidTr="00CA5C60">
        <w:trPr>
          <w:tblCellSpacing w:w="15" w:type="dxa"/>
        </w:trPr>
        <w:tc>
          <w:tcPr>
            <w:tcW w:w="0" w:type="auto"/>
            <w:vAlign w:val="center"/>
            <w:hideMark/>
          </w:tcPr>
          <w:p w:rsidR="004D5A80" w:rsidRPr="004D5A80" w:rsidRDefault="004D5A80" w:rsidP="00CA5C60">
            <w:pPr>
              <w:spacing w:after="24" w:line="360" w:lineRule="auto"/>
              <w:jc w:val="both"/>
              <w:rPr>
                <w:rFonts w:cstheme="minorHAnsi"/>
              </w:rPr>
            </w:pPr>
            <w:r w:rsidRPr="004D5A80">
              <w:rPr>
                <w:rFonts w:cstheme="minorHAnsi"/>
              </w:rPr>
              <w:t>Desarrollo inicial</w:t>
            </w:r>
          </w:p>
        </w:tc>
        <w:tc>
          <w:tcPr>
            <w:tcW w:w="0" w:type="auto"/>
            <w:vAlign w:val="center"/>
            <w:hideMark/>
          </w:tcPr>
          <w:p w:rsidR="004D5A80" w:rsidRPr="004D5A80" w:rsidRDefault="004D5A80" w:rsidP="00CA5C60">
            <w:pPr>
              <w:spacing w:after="24" w:line="360" w:lineRule="auto"/>
              <w:jc w:val="both"/>
              <w:rPr>
                <w:rFonts w:cstheme="minorHAnsi"/>
              </w:rPr>
            </w:pPr>
            <w:r w:rsidRPr="004D5A80">
              <w:rPr>
                <w:rFonts w:cstheme="minorHAnsi"/>
              </w:rPr>
              <w:t>Creación de User Service, Recinto Service, Cancha Service y Horario Service.</w:t>
            </w:r>
          </w:p>
        </w:tc>
        <w:tc>
          <w:tcPr>
            <w:tcW w:w="2767" w:type="dxa"/>
            <w:vAlign w:val="center"/>
            <w:hideMark/>
          </w:tcPr>
          <w:p w:rsidR="004D5A80" w:rsidRPr="004D5A80" w:rsidRDefault="004D5A80" w:rsidP="00CA5C60">
            <w:pPr>
              <w:spacing w:after="24" w:line="360" w:lineRule="auto"/>
              <w:jc w:val="both"/>
              <w:rPr>
                <w:rFonts w:cstheme="minorHAnsi"/>
              </w:rPr>
            </w:pPr>
            <w:r w:rsidRPr="004D5A80">
              <w:rPr>
                <w:rFonts w:cstheme="minorHAnsi"/>
              </w:rPr>
              <w:t>18b66e1, f957fd3, bf1eb1e, 487cc92</w:t>
            </w:r>
          </w:p>
        </w:tc>
      </w:tr>
      <w:tr w:rsidR="004D5A80" w:rsidRPr="004D5A80" w:rsidTr="00CA5C60">
        <w:trPr>
          <w:tblCellSpacing w:w="15" w:type="dxa"/>
        </w:trPr>
        <w:tc>
          <w:tcPr>
            <w:tcW w:w="0" w:type="auto"/>
            <w:vAlign w:val="center"/>
            <w:hideMark/>
          </w:tcPr>
          <w:p w:rsidR="004D5A80" w:rsidRPr="004D5A80" w:rsidRDefault="004D5A80" w:rsidP="00CA5C60">
            <w:pPr>
              <w:spacing w:after="24" w:line="360" w:lineRule="auto"/>
              <w:jc w:val="both"/>
              <w:rPr>
                <w:rFonts w:cstheme="minorHAnsi"/>
              </w:rPr>
            </w:pPr>
            <w:r w:rsidRPr="004D5A80">
              <w:rPr>
                <w:rFonts w:cstheme="minorHAnsi"/>
              </w:rPr>
              <w:t>Mejoras de los microservicios</w:t>
            </w:r>
          </w:p>
        </w:tc>
        <w:tc>
          <w:tcPr>
            <w:tcW w:w="0" w:type="auto"/>
            <w:vAlign w:val="center"/>
            <w:hideMark/>
          </w:tcPr>
          <w:p w:rsidR="004D5A80" w:rsidRPr="004D5A80" w:rsidRDefault="004D5A80" w:rsidP="00CA5C60">
            <w:pPr>
              <w:spacing w:after="24" w:line="360" w:lineRule="auto"/>
              <w:jc w:val="both"/>
              <w:rPr>
                <w:rFonts w:cstheme="minorHAnsi"/>
              </w:rPr>
            </w:pPr>
            <w:r w:rsidRPr="004D5A80">
              <w:rPr>
                <w:rFonts w:cstheme="minorHAnsi"/>
              </w:rPr>
              <w:t>Spring Security, Flyway, validaciones, manejo de errores, pruebas unitarias y Docker.</w:t>
            </w:r>
          </w:p>
        </w:tc>
        <w:tc>
          <w:tcPr>
            <w:tcW w:w="2767" w:type="dxa"/>
            <w:vAlign w:val="center"/>
            <w:hideMark/>
          </w:tcPr>
          <w:p w:rsidR="004D5A80" w:rsidRPr="004D5A80" w:rsidRDefault="004D5A80" w:rsidP="00CA5C60">
            <w:pPr>
              <w:spacing w:after="24" w:line="360" w:lineRule="auto"/>
              <w:jc w:val="both"/>
              <w:rPr>
                <w:rFonts w:cstheme="minorHAnsi"/>
              </w:rPr>
            </w:pPr>
            <w:r w:rsidRPr="004D5A80">
              <w:rPr>
                <w:rFonts w:cstheme="minorHAnsi"/>
              </w:rPr>
              <w:t>9677e79, 342998b, 74542aa</w:t>
            </w:r>
          </w:p>
        </w:tc>
      </w:tr>
      <w:tr w:rsidR="004D5A80" w:rsidRPr="004D5A80" w:rsidTr="00CA5C60">
        <w:trPr>
          <w:tblCellSpacing w:w="15" w:type="dxa"/>
        </w:trPr>
        <w:tc>
          <w:tcPr>
            <w:tcW w:w="0" w:type="auto"/>
            <w:vAlign w:val="center"/>
            <w:hideMark/>
          </w:tcPr>
          <w:p w:rsidR="004D5A80" w:rsidRPr="004D5A80" w:rsidRDefault="004D5A80" w:rsidP="00CA5C60">
            <w:pPr>
              <w:spacing w:after="24" w:line="360" w:lineRule="auto"/>
              <w:jc w:val="both"/>
              <w:rPr>
                <w:rFonts w:cstheme="minorHAnsi"/>
              </w:rPr>
            </w:pPr>
            <w:r w:rsidRPr="004D5A80">
              <w:rPr>
                <w:rFonts w:cstheme="minorHAnsi"/>
              </w:rPr>
              <w:t>Arquitectura</w:t>
            </w:r>
          </w:p>
        </w:tc>
        <w:tc>
          <w:tcPr>
            <w:tcW w:w="0" w:type="auto"/>
            <w:vAlign w:val="center"/>
            <w:hideMark/>
          </w:tcPr>
          <w:p w:rsidR="004D5A80" w:rsidRPr="004D5A80" w:rsidRDefault="004D5A80" w:rsidP="00CA5C60">
            <w:pPr>
              <w:spacing w:after="24" w:line="360" w:lineRule="auto"/>
              <w:jc w:val="both"/>
              <w:rPr>
                <w:rFonts w:cstheme="minorHAnsi"/>
              </w:rPr>
            </w:pPr>
            <w:r w:rsidRPr="004D5A80">
              <w:rPr>
                <w:rFonts w:cstheme="minorHAnsi"/>
              </w:rPr>
              <w:t>Implementación de API Gateway, Eureka Discovery Server, Swagger centralizado, Docker Compose y comunicación entre microservicios mediante RestClient y LoadBalancer.</w:t>
            </w:r>
          </w:p>
        </w:tc>
        <w:tc>
          <w:tcPr>
            <w:tcW w:w="2767" w:type="dxa"/>
            <w:vAlign w:val="center"/>
            <w:hideMark/>
          </w:tcPr>
          <w:p w:rsidR="004D5A80" w:rsidRPr="004D5A80" w:rsidRDefault="004D5A80" w:rsidP="00CA5C60">
            <w:pPr>
              <w:spacing w:after="24" w:line="360" w:lineRule="auto"/>
              <w:jc w:val="both"/>
              <w:rPr>
                <w:rFonts w:cstheme="minorHAnsi"/>
                <w:lang w:val="en-US"/>
              </w:rPr>
            </w:pPr>
            <w:r w:rsidRPr="004D5A80">
              <w:rPr>
                <w:rFonts w:cstheme="minorHAnsi"/>
                <w:lang w:val="en-US"/>
              </w:rPr>
              <w:t>9ffa601, d0fcd14, b6dade5, ff51137, 0a0d855</w:t>
            </w:r>
          </w:p>
        </w:tc>
      </w:tr>
      <w:tr w:rsidR="004D5A80" w:rsidRPr="004D5A80" w:rsidTr="00CA5C60">
        <w:trPr>
          <w:tblCellSpacing w:w="15" w:type="dxa"/>
        </w:trPr>
        <w:tc>
          <w:tcPr>
            <w:tcW w:w="0" w:type="auto"/>
            <w:vAlign w:val="center"/>
            <w:hideMark/>
          </w:tcPr>
          <w:p w:rsidR="004D5A80" w:rsidRPr="004D5A80" w:rsidRDefault="004D5A80" w:rsidP="00CA5C60">
            <w:pPr>
              <w:spacing w:after="24" w:line="360" w:lineRule="auto"/>
              <w:jc w:val="both"/>
              <w:rPr>
                <w:rFonts w:cstheme="minorHAnsi"/>
              </w:rPr>
            </w:pPr>
            <w:r w:rsidRPr="004D5A80">
              <w:rPr>
                <w:rFonts w:cstheme="minorHAnsi"/>
              </w:rPr>
              <w:t>Despliegue</w:t>
            </w:r>
          </w:p>
        </w:tc>
        <w:tc>
          <w:tcPr>
            <w:tcW w:w="0" w:type="auto"/>
            <w:vAlign w:val="center"/>
            <w:hideMark/>
          </w:tcPr>
          <w:p w:rsidR="004D5A80" w:rsidRPr="004D5A80" w:rsidRDefault="004D5A80" w:rsidP="00CA5C60">
            <w:pPr>
              <w:spacing w:after="24" w:line="360" w:lineRule="auto"/>
              <w:jc w:val="both"/>
              <w:rPr>
                <w:rFonts w:cstheme="minorHAnsi"/>
              </w:rPr>
            </w:pPr>
            <w:r w:rsidRPr="004D5A80">
              <w:rPr>
                <w:rFonts w:cstheme="minorHAnsi"/>
              </w:rPr>
              <w:t>Adaptación de los microservicios para Render, utilización de Railway como base de datos MySQL, configuración de variables de entorno y corrección de errores de despliegue.</w:t>
            </w:r>
          </w:p>
        </w:tc>
        <w:tc>
          <w:tcPr>
            <w:tcW w:w="2767" w:type="dxa"/>
            <w:vAlign w:val="center"/>
            <w:hideMark/>
          </w:tcPr>
          <w:p w:rsidR="004D5A80" w:rsidRPr="004D5A80" w:rsidRDefault="004D5A80" w:rsidP="00CA5C60">
            <w:pPr>
              <w:spacing w:after="24" w:line="360" w:lineRule="auto"/>
              <w:jc w:val="both"/>
              <w:rPr>
                <w:rFonts w:cstheme="minorHAnsi"/>
              </w:rPr>
            </w:pPr>
            <w:r w:rsidRPr="004D5A80">
              <w:rPr>
                <w:rFonts w:cstheme="minorHAnsi"/>
              </w:rPr>
              <w:t>2eb9311, d114f64, 4136bc3, 3ed45e0, 8720e13, 34307d5</w:t>
            </w:r>
          </w:p>
        </w:tc>
      </w:tr>
      <w:tr w:rsidR="004D5A80" w:rsidRPr="004D5A80" w:rsidTr="00CA5C60">
        <w:trPr>
          <w:tblCellSpacing w:w="15" w:type="dxa"/>
        </w:trPr>
        <w:tc>
          <w:tcPr>
            <w:tcW w:w="0" w:type="auto"/>
            <w:vAlign w:val="center"/>
            <w:hideMark/>
          </w:tcPr>
          <w:p w:rsidR="004D5A80" w:rsidRPr="004D5A80" w:rsidRDefault="004D5A80" w:rsidP="00CA5C60">
            <w:pPr>
              <w:spacing w:after="24" w:line="360" w:lineRule="auto"/>
              <w:jc w:val="both"/>
              <w:rPr>
                <w:rFonts w:cstheme="minorHAnsi"/>
              </w:rPr>
            </w:pPr>
            <w:r w:rsidRPr="004D5A80">
              <w:rPr>
                <w:rFonts w:cstheme="minorHAnsi"/>
              </w:rPr>
              <w:t>Ajustes finales</w:t>
            </w:r>
          </w:p>
        </w:tc>
        <w:tc>
          <w:tcPr>
            <w:tcW w:w="0" w:type="auto"/>
            <w:vAlign w:val="center"/>
            <w:hideMark/>
          </w:tcPr>
          <w:p w:rsidR="004D5A80" w:rsidRPr="004D5A80" w:rsidRDefault="004D5A80" w:rsidP="00CA5C60">
            <w:pPr>
              <w:spacing w:after="24" w:line="360" w:lineRule="auto"/>
              <w:jc w:val="both"/>
              <w:rPr>
                <w:rFonts w:cstheme="minorHAnsi"/>
              </w:rPr>
            </w:pPr>
            <w:r w:rsidRPr="004D5A80">
              <w:rPr>
                <w:rFonts w:cstheme="minorHAnsi"/>
              </w:rPr>
              <w:t>Correcciones de Swagger, mantenimiento-service, API Gateway, RestClient, LoadBalancer y configuraciones finales.</w:t>
            </w:r>
          </w:p>
        </w:tc>
        <w:tc>
          <w:tcPr>
            <w:tcW w:w="2767" w:type="dxa"/>
            <w:vAlign w:val="center"/>
            <w:hideMark/>
          </w:tcPr>
          <w:p w:rsidR="004D5A80" w:rsidRPr="004D5A80" w:rsidRDefault="004D5A80" w:rsidP="00CA5C60">
            <w:pPr>
              <w:spacing w:after="24" w:line="360" w:lineRule="auto"/>
              <w:jc w:val="both"/>
              <w:rPr>
                <w:rFonts w:cstheme="minorHAnsi"/>
              </w:rPr>
            </w:pPr>
            <w:r w:rsidRPr="004D5A80">
              <w:rPr>
                <w:rFonts w:cstheme="minorHAnsi"/>
              </w:rPr>
              <w:t>4c15e8a, 3b0515e, 5175300, 9f56e6c, 16b7678, 88f9f39</w:t>
            </w:r>
          </w:p>
        </w:tc>
      </w:tr>
      <w:tr w:rsidR="004D5A80" w:rsidRPr="004D5A80" w:rsidTr="00CA5C60">
        <w:trPr>
          <w:tblCellSpacing w:w="15" w:type="dxa"/>
        </w:trPr>
        <w:tc>
          <w:tcPr>
            <w:tcW w:w="0" w:type="auto"/>
            <w:vAlign w:val="center"/>
            <w:hideMark/>
          </w:tcPr>
          <w:p w:rsidR="004D5A80" w:rsidRPr="004D5A80" w:rsidRDefault="004D5A80" w:rsidP="00CA5C60">
            <w:pPr>
              <w:spacing w:after="24" w:line="360" w:lineRule="auto"/>
              <w:jc w:val="both"/>
              <w:rPr>
                <w:rFonts w:cstheme="minorHAnsi"/>
              </w:rPr>
            </w:pPr>
            <w:r w:rsidRPr="004D5A80">
              <w:rPr>
                <w:rFonts w:cstheme="minorHAnsi"/>
              </w:rPr>
              <w:t>Documentación</w:t>
            </w:r>
          </w:p>
        </w:tc>
        <w:tc>
          <w:tcPr>
            <w:tcW w:w="0" w:type="auto"/>
            <w:vAlign w:val="center"/>
            <w:hideMark/>
          </w:tcPr>
          <w:p w:rsidR="004D5A80" w:rsidRPr="004D5A80" w:rsidRDefault="004D5A80" w:rsidP="00CA5C60">
            <w:pPr>
              <w:spacing w:after="24" w:line="360" w:lineRule="auto"/>
              <w:jc w:val="both"/>
              <w:rPr>
                <w:rFonts w:cstheme="minorHAnsi"/>
              </w:rPr>
            </w:pPr>
            <w:r w:rsidRPr="004D5A80">
              <w:rPr>
                <w:rFonts w:cstheme="minorHAnsi"/>
              </w:rPr>
              <w:t>Actualización del README, elaboración del Manual Técnico y Manual de Usuario, limpieza del repositorio y eliminación de archivos innecesarios.</w:t>
            </w:r>
          </w:p>
        </w:tc>
        <w:tc>
          <w:tcPr>
            <w:tcW w:w="2767" w:type="dxa"/>
            <w:vAlign w:val="center"/>
            <w:hideMark/>
          </w:tcPr>
          <w:p w:rsidR="004D5A80" w:rsidRPr="004D5A80" w:rsidRDefault="004D5A80" w:rsidP="00CA5C60">
            <w:pPr>
              <w:spacing w:after="24" w:line="360" w:lineRule="auto"/>
              <w:jc w:val="both"/>
              <w:rPr>
                <w:rFonts w:cstheme="minorHAnsi"/>
              </w:rPr>
            </w:pPr>
            <w:r w:rsidRPr="004D5A80">
              <w:rPr>
                <w:rFonts w:cstheme="minorHAnsi"/>
              </w:rPr>
              <w:t>a43523b, 8e94a8f, cdafcc7</w:t>
            </w:r>
          </w:p>
        </w:tc>
      </w:tr>
    </w:tbl>
    <w:p w:rsidR="00CA5C60" w:rsidRPr="00CA5C60" w:rsidRDefault="00CA5C60" w:rsidP="00CA5C60">
      <w:pPr>
        <w:pStyle w:val="Ttulo3"/>
        <w:spacing w:before="0" w:after="24" w:line="360" w:lineRule="auto"/>
        <w:jc w:val="both"/>
        <w:rPr>
          <w:b/>
          <w:bCs/>
          <w:color w:val="000000" w:themeColor="text1"/>
          <w:sz w:val="32"/>
          <w:szCs w:val="32"/>
        </w:rPr>
      </w:pPr>
      <w:r>
        <w:rPr>
          <w:b/>
          <w:bCs/>
          <w:color w:val="000000" w:themeColor="text1"/>
          <w:sz w:val="32"/>
          <w:szCs w:val="32"/>
        </w:rPr>
        <w:lastRenderedPageBreak/>
        <w:t>5.</w:t>
      </w:r>
      <w:r w:rsidRPr="00CA5C60">
        <w:rPr>
          <w:b/>
          <w:bCs/>
          <w:color w:val="000000" w:themeColor="text1"/>
          <w:sz w:val="32"/>
          <w:szCs w:val="32"/>
        </w:rPr>
        <w:t xml:space="preserve"> Archivos en los que trabajé</w:t>
      </w:r>
    </w:p>
    <w:p w:rsidR="00CA5C60" w:rsidRPr="00CA5C60" w:rsidRDefault="00CA5C60" w:rsidP="00CA5C60">
      <w:pPr>
        <w:pStyle w:val="NormalWeb"/>
        <w:spacing w:before="0" w:beforeAutospacing="0" w:after="24" w:afterAutospacing="0" w:line="360" w:lineRule="auto"/>
        <w:jc w:val="both"/>
        <w:rPr>
          <w:rFonts w:asciiTheme="minorHAnsi" w:hAnsiTheme="minorHAnsi" w:cstheme="minorHAnsi"/>
        </w:rPr>
      </w:pPr>
      <w:r w:rsidRPr="00CA5C60">
        <w:rPr>
          <w:rFonts w:asciiTheme="minorHAnsi" w:hAnsiTheme="minorHAnsi" w:cstheme="minorHAnsi"/>
        </w:rPr>
        <w:t>Durante el semestre trabajé principalmente en los siguientes componentes del proyecto:</w:t>
      </w:r>
    </w:p>
    <w:p w:rsidR="00CA5C60" w:rsidRPr="00CA5C60" w:rsidRDefault="00CA5C60" w:rsidP="00CA5C60">
      <w:pPr>
        <w:numPr>
          <w:ilvl w:val="0"/>
          <w:numId w:val="2"/>
        </w:numPr>
        <w:spacing w:after="24" w:line="360" w:lineRule="auto"/>
        <w:ind w:left="0" w:firstLine="0"/>
        <w:jc w:val="both"/>
        <w:rPr>
          <w:rFonts w:cstheme="minorHAnsi"/>
        </w:rPr>
      </w:pPr>
      <w:r w:rsidRPr="00CA5C60">
        <w:rPr>
          <w:rFonts w:cstheme="minorHAnsi"/>
        </w:rPr>
        <w:t xml:space="preserve">User Service. </w:t>
      </w:r>
    </w:p>
    <w:p w:rsidR="00CA5C60" w:rsidRPr="00CA5C60" w:rsidRDefault="00CA5C60" w:rsidP="00CA5C60">
      <w:pPr>
        <w:numPr>
          <w:ilvl w:val="0"/>
          <w:numId w:val="2"/>
        </w:numPr>
        <w:spacing w:after="24" w:line="360" w:lineRule="auto"/>
        <w:ind w:left="0" w:firstLine="0"/>
        <w:jc w:val="both"/>
        <w:rPr>
          <w:rFonts w:cstheme="minorHAnsi"/>
        </w:rPr>
      </w:pPr>
      <w:r w:rsidRPr="00CA5C60">
        <w:rPr>
          <w:rFonts w:cstheme="minorHAnsi"/>
        </w:rPr>
        <w:t xml:space="preserve">Recinto Service. </w:t>
      </w:r>
    </w:p>
    <w:p w:rsidR="00CA5C60" w:rsidRPr="00CA5C60" w:rsidRDefault="00CA5C60" w:rsidP="00CA5C60">
      <w:pPr>
        <w:numPr>
          <w:ilvl w:val="0"/>
          <w:numId w:val="2"/>
        </w:numPr>
        <w:spacing w:after="24" w:line="360" w:lineRule="auto"/>
        <w:ind w:left="0" w:firstLine="0"/>
        <w:jc w:val="both"/>
        <w:rPr>
          <w:rFonts w:cstheme="minorHAnsi"/>
        </w:rPr>
      </w:pPr>
      <w:r w:rsidRPr="00CA5C60">
        <w:rPr>
          <w:rFonts w:cstheme="minorHAnsi"/>
        </w:rPr>
        <w:t xml:space="preserve">Cancha Service. </w:t>
      </w:r>
    </w:p>
    <w:p w:rsidR="00CA5C60" w:rsidRPr="00CA5C60" w:rsidRDefault="00CA5C60" w:rsidP="00CA5C60">
      <w:pPr>
        <w:numPr>
          <w:ilvl w:val="0"/>
          <w:numId w:val="2"/>
        </w:numPr>
        <w:spacing w:after="24" w:line="360" w:lineRule="auto"/>
        <w:ind w:left="0" w:firstLine="0"/>
        <w:jc w:val="both"/>
        <w:rPr>
          <w:rFonts w:cstheme="minorHAnsi"/>
        </w:rPr>
      </w:pPr>
      <w:r w:rsidRPr="00CA5C60">
        <w:rPr>
          <w:rFonts w:cstheme="minorHAnsi"/>
        </w:rPr>
        <w:t xml:space="preserve">Horario Service. </w:t>
      </w:r>
    </w:p>
    <w:p w:rsidR="00CA5C60" w:rsidRPr="00CA5C60" w:rsidRDefault="00CA5C60" w:rsidP="00CA5C60">
      <w:pPr>
        <w:numPr>
          <w:ilvl w:val="0"/>
          <w:numId w:val="2"/>
        </w:numPr>
        <w:spacing w:after="24" w:line="360" w:lineRule="auto"/>
        <w:ind w:left="0" w:firstLine="0"/>
        <w:jc w:val="both"/>
        <w:rPr>
          <w:rFonts w:cstheme="minorHAnsi"/>
        </w:rPr>
      </w:pPr>
      <w:r w:rsidRPr="00CA5C60">
        <w:rPr>
          <w:rFonts w:cstheme="minorHAnsi"/>
        </w:rPr>
        <w:t xml:space="preserve">API Gateway. </w:t>
      </w:r>
    </w:p>
    <w:p w:rsidR="00CA5C60" w:rsidRPr="00CA5C60" w:rsidRDefault="00CA5C60" w:rsidP="00CA5C60">
      <w:pPr>
        <w:numPr>
          <w:ilvl w:val="0"/>
          <w:numId w:val="2"/>
        </w:numPr>
        <w:spacing w:after="24" w:line="360" w:lineRule="auto"/>
        <w:ind w:left="0" w:firstLine="0"/>
        <w:jc w:val="both"/>
        <w:rPr>
          <w:rFonts w:cstheme="minorHAnsi"/>
        </w:rPr>
      </w:pPr>
      <w:r w:rsidRPr="00CA5C60">
        <w:rPr>
          <w:rFonts w:cstheme="minorHAnsi"/>
        </w:rPr>
        <w:t xml:space="preserve">Eureka Discovery Server. </w:t>
      </w:r>
    </w:p>
    <w:p w:rsidR="00CA5C60" w:rsidRPr="00CA5C60" w:rsidRDefault="00CA5C60" w:rsidP="00CA5C60">
      <w:pPr>
        <w:numPr>
          <w:ilvl w:val="0"/>
          <w:numId w:val="2"/>
        </w:numPr>
        <w:spacing w:after="24" w:line="360" w:lineRule="auto"/>
        <w:ind w:left="0" w:firstLine="0"/>
        <w:jc w:val="both"/>
        <w:rPr>
          <w:rFonts w:cstheme="minorHAnsi"/>
        </w:rPr>
      </w:pPr>
      <w:r w:rsidRPr="00CA5C60">
        <w:rPr>
          <w:rFonts w:cstheme="minorHAnsi"/>
        </w:rPr>
        <w:t xml:space="preserve">Configuración de Docker y Docker Compose. </w:t>
      </w:r>
    </w:p>
    <w:p w:rsidR="00CA5C60" w:rsidRPr="00CA5C60" w:rsidRDefault="00CA5C60" w:rsidP="00CA5C60">
      <w:pPr>
        <w:numPr>
          <w:ilvl w:val="0"/>
          <w:numId w:val="2"/>
        </w:numPr>
        <w:spacing w:after="24" w:line="360" w:lineRule="auto"/>
        <w:ind w:left="0" w:firstLine="0"/>
        <w:jc w:val="both"/>
        <w:rPr>
          <w:rFonts w:cstheme="minorHAnsi"/>
        </w:rPr>
      </w:pPr>
      <w:r w:rsidRPr="00CA5C60">
        <w:rPr>
          <w:rFonts w:cstheme="minorHAnsi"/>
        </w:rPr>
        <w:t xml:space="preserve">Configuración de Swagger/OpenAPI. </w:t>
      </w:r>
    </w:p>
    <w:p w:rsidR="00CA5C60" w:rsidRPr="00CA5C60" w:rsidRDefault="00CA5C60" w:rsidP="00CA5C60">
      <w:pPr>
        <w:numPr>
          <w:ilvl w:val="0"/>
          <w:numId w:val="2"/>
        </w:numPr>
        <w:spacing w:after="24" w:line="360" w:lineRule="auto"/>
        <w:ind w:left="0" w:firstLine="0"/>
        <w:jc w:val="both"/>
        <w:rPr>
          <w:rFonts w:cstheme="minorHAnsi"/>
        </w:rPr>
      </w:pPr>
      <w:r w:rsidRPr="00CA5C60">
        <w:rPr>
          <w:rFonts w:cstheme="minorHAnsi"/>
        </w:rPr>
        <w:t xml:space="preserve">Configuración de Spring Security. </w:t>
      </w:r>
    </w:p>
    <w:p w:rsidR="00CA5C60" w:rsidRPr="00CA5C60" w:rsidRDefault="00CA5C60" w:rsidP="00CA5C60">
      <w:pPr>
        <w:numPr>
          <w:ilvl w:val="0"/>
          <w:numId w:val="2"/>
        </w:numPr>
        <w:spacing w:after="24" w:line="360" w:lineRule="auto"/>
        <w:ind w:left="0" w:firstLine="0"/>
        <w:jc w:val="both"/>
        <w:rPr>
          <w:rFonts w:cstheme="minorHAnsi"/>
        </w:rPr>
      </w:pPr>
      <w:r w:rsidRPr="00CA5C60">
        <w:rPr>
          <w:rFonts w:cstheme="minorHAnsi"/>
        </w:rPr>
        <w:t xml:space="preserve">RestClient y comunicación entre microservicios. </w:t>
      </w:r>
    </w:p>
    <w:p w:rsidR="00CA5C60" w:rsidRPr="00CA5C60" w:rsidRDefault="00CA5C60" w:rsidP="00CA5C60">
      <w:pPr>
        <w:numPr>
          <w:ilvl w:val="0"/>
          <w:numId w:val="2"/>
        </w:numPr>
        <w:spacing w:after="24" w:line="360" w:lineRule="auto"/>
        <w:ind w:left="0" w:firstLine="0"/>
        <w:jc w:val="both"/>
        <w:rPr>
          <w:rFonts w:cstheme="minorHAnsi"/>
        </w:rPr>
      </w:pPr>
      <w:r w:rsidRPr="00CA5C60">
        <w:rPr>
          <w:rFonts w:cstheme="minorHAnsi"/>
        </w:rPr>
        <w:t xml:space="preserve">Configuración para despliegue en Render. </w:t>
      </w:r>
    </w:p>
    <w:p w:rsidR="00CA5C60" w:rsidRPr="00CA5C60" w:rsidRDefault="00CA5C60" w:rsidP="00CA5C60">
      <w:pPr>
        <w:numPr>
          <w:ilvl w:val="0"/>
          <w:numId w:val="2"/>
        </w:numPr>
        <w:spacing w:after="24" w:line="360" w:lineRule="auto"/>
        <w:ind w:left="0" w:firstLine="0"/>
        <w:jc w:val="both"/>
        <w:rPr>
          <w:rFonts w:cstheme="minorHAnsi"/>
        </w:rPr>
      </w:pPr>
      <w:r w:rsidRPr="00CA5C60">
        <w:rPr>
          <w:rFonts w:cstheme="minorHAnsi"/>
        </w:rPr>
        <w:t xml:space="preserve">Configuración de la base de datos MySQL en Railway. </w:t>
      </w:r>
    </w:p>
    <w:p w:rsidR="00CA5C60" w:rsidRPr="00CA5C60" w:rsidRDefault="00CA5C60" w:rsidP="00CA5C60">
      <w:pPr>
        <w:numPr>
          <w:ilvl w:val="0"/>
          <w:numId w:val="2"/>
        </w:numPr>
        <w:spacing w:after="24" w:line="360" w:lineRule="auto"/>
        <w:ind w:left="0" w:firstLine="0"/>
        <w:jc w:val="both"/>
        <w:rPr>
          <w:rFonts w:cstheme="minorHAnsi"/>
        </w:rPr>
      </w:pPr>
      <w:r w:rsidRPr="00CA5C60">
        <w:rPr>
          <w:rFonts w:cstheme="minorHAnsi"/>
        </w:rPr>
        <w:t xml:space="preserve">README del proyecto. </w:t>
      </w:r>
    </w:p>
    <w:p w:rsidR="00CA5C60" w:rsidRPr="00CA5C60" w:rsidRDefault="00CA5C60" w:rsidP="00CA5C60">
      <w:pPr>
        <w:numPr>
          <w:ilvl w:val="0"/>
          <w:numId w:val="2"/>
        </w:numPr>
        <w:spacing w:after="24" w:line="360" w:lineRule="auto"/>
        <w:ind w:left="0" w:firstLine="0"/>
        <w:jc w:val="both"/>
        <w:rPr>
          <w:rFonts w:cstheme="minorHAnsi"/>
        </w:rPr>
      </w:pPr>
      <w:r w:rsidRPr="00CA5C60">
        <w:rPr>
          <w:rFonts w:cstheme="minorHAnsi"/>
        </w:rPr>
        <w:t xml:space="preserve">Manual Técnico. </w:t>
      </w:r>
    </w:p>
    <w:p w:rsidR="00CA5C60" w:rsidRDefault="00CA5C60" w:rsidP="00CA5C60">
      <w:pPr>
        <w:numPr>
          <w:ilvl w:val="0"/>
          <w:numId w:val="2"/>
        </w:numPr>
        <w:spacing w:after="24" w:line="360" w:lineRule="auto"/>
        <w:ind w:left="0" w:firstLine="0"/>
        <w:jc w:val="both"/>
        <w:rPr>
          <w:rFonts w:cstheme="minorHAnsi"/>
        </w:rPr>
      </w:pPr>
      <w:r w:rsidRPr="00CA5C60">
        <w:rPr>
          <w:rFonts w:cstheme="minorHAnsi"/>
        </w:rPr>
        <w:t>Manual de Usuario.</w:t>
      </w:r>
    </w:p>
    <w:p w:rsidR="00CA5C60" w:rsidRDefault="00CA5C60" w:rsidP="00CA5C60">
      <w:pPr>
        <w:pStyle w:val="Ttulo3"/>
        <w:spacing w:before="0" w:after="24" w:line="360" w:lineRule="auto"/>
        <w:jc w:val="both"/>
        <w:rPr>
          <w:b/>
          <w:bCs/>
          <w:color w:val="000000" w:themeColor="text1"/>
          <w:sz w:val="32"/>
          <w:szCs w:val="32"/>
        </w:rPr>
      </w:pPr>
    </w:p>
    <w:p w:rsidR="00CA5C60" w:rsidRDefault="00CA5C60" w:rsidP="00CA5C60">
      <w:pPr>
        <w:pStyle w:val="Ttulo3"/>
        <w:spacing w:before="0" w:after="24" w:line="360" w:lineRule="auto"/>
        <w:jc w:val="both"/>
        <w:rPr>
          <w:b/>
          <w:bCs/>
          <w:color w:val="000000" w:themeColor="text1"/>
          <w:sz w:val="32"/>
          <w:szCs w:val="32"/>
        </w:rPr>
      </w:pPr>
    </w:p>
    <w:p w:rsidR="00CA5C60" w:rsidRDefault="00CA5C60" w:rsidP="00CA5C60">
      <w:pPr>
        <w:pStyle w:val="Ttulo3"/>
        <w:spacing w:before="0" w:after="24" w:line="360" w:lineRule="auto"/>
        <w:jc w:val="both"/>
        <w:rPr>
          <w:b/>
          <w:bCs/>
          <w:color w:val="000000" w:themeColor="text1"/>
          <w:sz w:val="32"/>
          <w:szCs w:val="32"/>
        </w:rPr>
      </w:pPr>
    </w:p>
    <w:p w:rsidR="00CA5C60" w:rsidRDefault="00CA5C60" w:rsidP="00CA5C60">
      <w:pPr>
        <w:pStyle w:val="Ttulo3"/>
        <w:spacing w:before="0" w:after="24" w:line="360" w:lineRule="auto"/>
        <w:jc w:val="both"/>
        <w:rPr>
          <w:b/>
          <w:bCs/>
          <w:color w:val="000000" w:themeColor="text1"/>
          <w:sz w:val="32"/>
          <w:szCs w:val="32"/>
        </w:rPr>
      </w:pPr>
    </w:p>
    <w:p w:rsidR="00CA5C60" w:rsidRDefault="00CA5C60" w:rsidP="00CA5C60">
      <w:pPr>
        <w:pStyle w:val="Ttulo3"/>
        <w:spacing w:before="0" w:after="24" w:line="360" w:lineRule="auto"/>
        <w:jc w:val="both"/>
        <w:rPr>
          <w:b/>
          <w:bCs/>
          <w:color w:val="000000" w:themeColor="text1"/>
          <w:sz w:val="32"/>
          <w:szCs w:val="32"/>
        </w:rPr>
      </w:pPr>
    </w:p>
    <w:p w:rsidR="00CA5C60" w:rsidRDefault="00CA5C60" w:rsidP="00CA5C60"/>
    <w:p w:rsidR="00CA5C60" w:rsidRDefault="00CA5C60" w:rsidP="00CA5C60"/>
    <w:p w:rsidR="00CA5C60" w:rsidRPr="00CA5C60" w:rsidRDefault="00CA5C60" w:rsidP="00CA5C60"/>
    <w:p w:rsidR="00CA5C60" w:rsidRPr="00CA5C60" w:rsidRDefault="00CA5C60" w:rsidP="00CA5C60">
      <w:pPr>
        <w:pStyle w:val="Ttulo3"/>
        <w:spacing w:before="0" w:after="24" w:line="360" w:lineRule="auto"/>
        <w:jc w:val="both"/>
        <w:rPr>
          <w:b/>
          <w:bCs/>
          <w:color w:val="000000" w:themeColor="text1"/>
          <w:sz w:val="32"/>
          <w:szCs w:val="32"/>
        </w:rPr>
      </w:pPr>
      <w:r>
        <w:rPr>
          <w:b/>
          <w:bCs/>
          <w:color w:val="000000" w:themeColor="text1"/>
          <w:sz w:val="32"/>
          <w:szCs w:val="32"/>
        </w:rPr>
        <w:lastRenderedPageBreak/>
        <w:t>5</w:t>
      </w:r>
      <w:r w:rsidRPr="00CA5C60">
        <w:rPr>
          <w:b/>
          <w:bCs/>
          <w:color w:val="000000" w:themeColor="text1"/>
          <w:sz w:val="32"/>
          <w:szCs w:val="32"/>
        </w:rPr>
        <w:t>.</w:t>
      </w:r>
      <w:r>
        <w:rPr>
          <w:b/>
          <w:bCs/>
          <w:color w:val="000000" w:themeColor="text1"/>
          <w:sz w:val="32"/>
          <w:szCs w:val="32"/>
        </w:rPr>
        <w:t>1</w:t>
      </w:r>
      <w:r w:rsidRPr="00CA5C60">
        <w:rPr>
          <w:b/>
          <w:bCs/>
          <w:color w:val="000000" w:themeColor="text1"/>
          <w:sz w:val="32"/>
          <w:szCs w:val="32"/>
        </w:rPr>
        <w:t xml:space="preserve"> Pruebas realizadas</w:t>
      </w:r>
    </w:p>
    <w:p w:rsidR="00CA5C60" w:rsidRPr="00CA5C60" w:rsidRDefault="00CA5C60" w:rsidP="00CA5C60">
      <w:pPr>
        <w:pStyle w:val="NormalWeb"/>
        <w:spacing w:before="0" w:beforeAutospacing="0" w:after="24" w:afterAutospacing="0" w:line="360" w:lineRule="auto"/>
        <w:jc w:val="both"/>
        <w:rPr>
          <w:rFonts w:asciiTheme="minorHAnsi" w:hAnsiTheme="minorHAnsi" w:cstheme="minorHAnsi"/>
        </w:rPr>
      </w:pPr>
      <w:r w:rsidRPr="00CA5C60">
        <w:rPr>
          <w:rFonts w:asciiTheme="minorHAnsi" w:hAnsiTheme="minorHAnsi" w:cstheme="minorHAnsi"/>
        </w:rPr>
        <w:t xml:space="preserve">Como parte del desarrollo también implementé pruebas unitarias en los microservicios donde eran requeridas por la evaluación, utilizando </w:t>
      </w:r>
      <w:r w:rsidRPr="00CA5C60">
        <w:rPr>
          <w:rStyle w:val="Textoennegrita"/>
          <w:rFonts w:asciiTheme="minorHAnsi" w:hAnsiTheme="minorHAnsi" w:cstheme="minorHAnsi"/>
        </w:rPr>
        <w:t>JUnit 5</w:t>
      </w:r>
      <w:r w:rsidRPr="00CA5C60">
        <w:rPr>
          <w:rFonts w:asciiTheme="minorHAnsi" w:hAnsiTheme="minorHAnsi" w:cstheme="minorHAnsi"/>
        </w:rPr>
        <w:t xml:space="preserve"> y </w:t>
      </w:r>
      <w:r w:rsidRPr="00CA5C60">
        <w:rPr>
          <w:rStyle w:val="Textoennegrita"/>
          <w:rFonts w:asciiTheme="minorHAnsi" w:hAnsiTheme="minorHAnsi" w:cstheme="minorHAnsi"/>
        </w:rPr>
        <w:t>Mockito</w:t>
      </w:r>
      <w:r w:rsidRPr="00CA5C60">
        <w:rPr>
          <w:rFonts w:asciiTheme="minorHAnsi" w:hAnsiTheme="minorHAnsi" w:cstheme="minorHAnsi"/>
        </w:rPr>
        <w:t>. Estas pruebas permitieron verificar el funcionamiento de los servicios, validar la lógica implementada y comprobar distintos escenarios antes de integrar los cambios al resto del proyecto.</w:t>
      </w:r>
    </w:p>
    <w:p w:rsidR="00CA5C60" w:rsidRPr="00CA5C60" w:rsidRDefault="00CA5C60" w:rsidP="00CA5C60">
      <w:pPr>
        <w:pStyle w:val="NormalWeb"/>
        <w:spacing w:before="0" w:beforeAutospacing="0" w:after="24" w:afterAutospacing="0" w:line="360" w:lineRule="auto"/>
        <w:jc w:val="both"/>
        <w:rPr>
          <w:rFonts w:asciiTheme="minorHAnsi" w:hAnsiTheme="minorHAnsi" w:cstheme="minorHAnsi"/>
        </w:rPr>
      </w:pPr>
      <w:r w:rsidRPr="00CA5C60">
        <w:rPr>
          <w:rFonts w:asciiTheme="minorHAnsi" w:hAnsiTheme="minorHAnsi" w:cstheme="minorHAnsi"/>
        </w:rPr>
        <w:t xml:space="preserve">Además de las pruebas unitarias, fui realizando pruebas REST mediante </w:t>
      </w:r>
      <w:r w:rsidRPr="00CA5C60">
        <w:rPr>
          <w:rStyle w:val="Textoennegrita"/>
          <w:rFonts w:asciiTheme="minorHAnsi" w:hAnsiTheme="minorHAnsi" w:cstheme="minorHAnsi"/>
        </w:rPr>
        <w:t>Swagger/OpenAPI</w:t>
      </w:r>
      <w:r w:rsidRPr="00CA5C60">
        <w:rPr>
          <w:rFonts w:asciiTheme="minorHAnsi" w:hAnsiTheme="minorHAnsi" w:cstheme="minorHAnsi"/>
        </w:rPr>
        <w:t xml:space="preserve"> para comprobar que los endpoints respondieran correctamente y que la comunicación entre los microservicios funcionara como se esperaba. Estas validaciones fueron especialmente importantes durante la integración del API Gateway, Eureka Discovery Server y el despliegue final en Render.</w:t>
      </w:r>
    </w:p>
    <w:p w:rsidR="00CA5C60" w:rsidRDefault="00CA5C60" w:rsidP="00CA5C60">
      <w:pPr>
        <w:pStyle w:val="NormalWeb"/>
        <w:spacing w:before="0" w:beforeAutospacing="0" w:after="24" w:afterAutospacing="0" w:line="360" w:lineRule="auto"/>
        <w:jc w:val="both"/>
        <w:rPr>
          <w:rFonts w:asciiTheme="minorHAnsi" w:hAnsiTheme="minorHAnsi" w:cstheme="minorHAnsi"/>
        </w:rPr>
      </w:pPr>
      <w:r w:rsidRPr="00CA5C60">
        <w:rPr>
          <w:rFonts w:asciiTheme="minorHAnsi" w:hAnsiTheme="minorHAnsi" w:cstheme="minorHAnsi"/>
        </w:rPr>
        <w:t>Gracias a estas pruebas fue posible detectar distintos errores durante el desarrollo y corregirlos antes de realizar la entrega final.</w:t>
      </w:r>
    </w:p>
    <w:p w:rsidR="00CA5C60" w:rsidRDefault="00CA5C60" w:rsidP="00CA5C60">
      <w:pPr>
        <w:pStyle w:val="NormalWeb"/>
        <w:spacing w:before="0" w:beforeAutospacing="0" w:after="24" w:afterAutospacing="0" w:line="360" w:lineRule="auto"/>
        <w:jc w:val="both"/>
        <w:rPr>
          <w:rFonts w:asciiTheme="minorHAnsi" w:hAnsiTheme="minorHAnsi" w:cstheme="minorHAnsi"/>
        </w:rPr>
      </w:pPr>
    </w:p>
    <w:p w:rsidR="00CA5C60" w:rsidRPr="00756E18" w:rsidRDefault="00CA5C60" w:rsidP="00CA5C60">
      <w:pPr>
        <w:pStyle w:val="Ttulo2"/>
        <w:spacing w:before="0" w:afterLines="24" w:after="57" w:line="360" w:lineRule="auto"/>
        <w:jc w:val="both"/>
        <w:rPr>
          <w:b/>
          <w:bCs/>
          <w:color w:val="000000" w:themeColor="text1"/>
          <w:sz w:val="32"/>
          <w:szCs w:val="32"/>
        </w:rPr>
      </w:pPr>
      <w:r>
        <w:rPr>
          <w:b/>
          <w:bCs/>
          <w:color w:val="000000" w:themeColor="text1"/>
          <w:sz w:val="32"/>
          <w:szCs w:val="32"/>
        </w:rPr>
        <w:t>6</w:t>
      </w:r>
      <w:r w:rsidRPr="00756E18">
        <w:rPr>
          <w:b/>
          <w:bCs/>
          <w:color w:val="000000" w:themeColor="text1"/>
          <w:sz w:val="32"/>
          <w:szCs w:val="32"/>
        </w:rPr>
        <w:t>. Aprendizajes</w:t>
      </w:r>
    </w:p>
    <w:p w:rsidR="00CA5C60" w:rsidRPr="00756E18" w:rsidRDefault="00CA5C60" w:rsidP="00CA5C60">
      <w:pPr>
        <w:spacing w:afterLines="24" w:after="57" w:line="360" w:lineRule="auto"/>
        <w:jc w:val="both"/>
        <w:rPr>
          <w:rFonts w:cstheme="minorHAnsi"/>
        </w:rPr>
      </w:pPr>
      <w:r w:rsidRPr="00756E18">
        <w:rPr>
          <w:rFonts w:cstheme="minorHAnsi"/>
        </w:rPr>
        <w:t>Durante el desarrollo del proyecto fui aprendiendo distintas cosas a medida que avanzaban las evaluaciones. Al principio mi trabajo estuvo más enfocado en desarrollar microservicios, pero después también me tocó integrar todos los servicios, revisar configuraciones y solucionar los problemas que iban apareciendo durante las pruebas.</w:t>
      </w:r>
    </w:p>
    <w:p w:rsidR="00CA5C60" w:rsidRPr="00756E18" w:rsidRDefault="00CA5C60" w:rsidP="00CA5C60">
      <w:pPr>
        <w:pStyle w:val="NormalWeb"/>
        <w:spacing w:before="0" w:beforeAutospacing="0" w:afterLines="24" w:after="57" w:afterAutospacing="0" w:line="360" w:lineRule="auto"/>
        <w:jc w:val="both"/>
        <w:rPr>
          <w:rFonts w:asciiTheme="minorHAnsi" w:hAnsiTheme="minorHAnsi" w:cstheme="minorHAnsi"/>
        </w:rPr>
      </w:pPr>
      <w:r w:rsidRPr="00756E18">
        <w:rPr>
          <w:rFonts w:asciiTheme="minorHAnsi" w:hAnsiTheme="minorHAnsi" w:cstheme="minorHAnsi"/>
        </w:rPr>
        <w:t>Otro aprendizaje importante fue trabajar utilizando ramas en Git. Esto me permitió ir realizando cambios de forma más ordenada, probar nuevas implementaciones sin afectar el proyecto principal y mantener un mejor control de cada modificación que iba realizando.</w:t>
      </w:r>
    </w:p>
    <w:p w:rsidR="00CA5C60" w:rsidRPr="00756E18" w:rsidRDefault="00CA5C60" w:rsidP="00CA5C60">
      <w:pPr>
        <w:pStyle w:val="NormalWeb"/>
        <w:spacing w:before="0" w:beforeAutospacing="0" w:afterLines="24" w:after="57" w:afterAutospacing="0" w:line="360" w:lineRule="auto"/>
        <w:jc w:val="both"/>
        <w:rPr>
          <w:rFonts w:asciiTheme="minorHAnsi" w:hAnsiTheme="minorHAnsi" w:cstheme="minorHAnsi"/>
        </w:rPr>
      </w:pPr>
      <w:r w:rsidRPr="00756E18">
        <w:rPr>
          <w:rFonts w:asciiTheme="minorHAnsi" w:hAnsiTheme="minorHAnsi" w:cstheme="minorHAnsi"/>
        </w:rPr>
        <w:t>También aprendí cómo preparar un proyecto para un despliegue en la nube utilizando Render y una base de datos en Railway. Antes pensaba que el trabajo terminaba cuando el proyecto funcionaba de forma local, pero durante esta etapa entendí que todavía quedaban varias configuraciones y pruebas antes de dejar el sistema completamente operativo.</w:t>
      </w:r>
    </w:p>
    <w:p w:rsidR="00CA5C60" w:rsidRPr="005673FF" w:rsidRDefault="00CA5C60" w:rsidP="00CA5C60">
      <w:pPr>
        <w:pStyle w:val="NormalWeb"/>
        <w:spacing w:before="0" w:beforeAutospacing="0" w:afterLines="24" w:after="57" w:afterAutospacing="0" w:line="360" w:lineRule="auto"/>
        <w:jc w:val="both"/>
        <w:rPr>
          <w:rFonts w:asciiTheme="minorHAnsi" w:hAnsiTheme="minorHAnsi" w:cstheme="minorHAnsi"/>
        </w:rPr>
      </w:pPr>
    </w:p>
    <w:p w:rsidR="00CA5C60" w:rsidRPr="00756E18" w:rsidRDefault="00CA5C60" w:rsidP="00CA5C60">
      <w:pPr>
        <w:pStyle w:val="Ttulo2"/>
        <w:spacing w:before="0" w:afterLines="24" w:after="57" w:line="360" w:lineRule="auto"/>
        <w:jc w:val="both"/>
        <w:rPr>
          <w:b/>
          <w:bCs/>
          <w:color w:val="000000" w:themeColor="text1"/>
          <w:sz w:val="32"/>
          <w:szCs w:val="32"/>
        </w:rPr>
      </w:pPr>
      <w:r>
        <w:rPr>
          <w:b/>
          <w:bCs/>
          <w:color w:val="000000" w:themeColor="text1"/>
          <w:sz w:val="32"/>
          <w:szCs w:val="32"/>
        </w:rPr>
        <w:lastRenderedPageBreak/>
        <w:t>7</w:t>
      </w:r>
      <w:r w:rsidRPr="00756E18">
        <w:rPr>
          <w:b/>
          <w:bCs/>
          <w:color w:val="000000" w:themeColor="text1"/>
          <w:sz w:val="32"/>
          <w:szCs w:val="32"/>
        </w:rPr>
        <w:t>. Conclusión</w:t>
      </w:r>
    </w:p>
    <w:p w:rsidR="00CA5C60" w:rsidRPr="00756E18" w:rsidRDefault="00CA5C60" w:rsidP="00CA5C60">
      <w:pPr>
        <w:pStyle w:val="NormalWeb"/>
        <w:spacing w:before="0" w:beforeAutospacing="0" w:afterLines="24" w:after="57" w:afterAutospacing="0" w:line="360" w:lineRule="auto"/>
        <w:jc w:val="both"/>
        <w:rPr>
          <w:rFonts w:asciiTheme="minorHAnsi" w:hAnsiTheme="minorHAnsi" w:cstheme="minorHAnsi"/>
        </w:rPr>
      </w:pPr>
      <w:r w:rsidRPr="00756E18">
        <w:rPr>
          <w:rFonts w:asciiTheme="minorHAnsi" w:hAnsiTheme="minorHAnsi" w:cstheme="minorHAnsi"/>
        </w:rPr>
        <w:t>Este proyecto me permitió participar en distintas etapas del desarrollo, desde la creación de los primeros microservicios hasta la integración del proyecto completo, el despliegue en la nube y la preparación de la documentación final.</w:t>
      </w:r>
    </w:p>
    <w:p w:rsidR="00CA5C60" w:rsidRDefault="00CA5C60" w:rsidP="00CA5C60">
      <w:pPr>
        <w:pStyle w:val="NormalWeb"/>
        <w:spacing w:before="0" w:beforeAutospacing="0" w:afterLines="24" w:after="57" w:afterAutospacing="0" w:line="360" w:lineRule="auto"/>
        <w:jc w:val="both"/>
        <w:rPr>
          <w:rFonts w:asciiTheme="minorHAnsi" w:hAnsiTheme="minorHAnsi" w:cstheme="minorHAnsi"/>
        </w:rPr>
      </w:pPr>
      <w:r w:rsidRPr="00756E18">
        <w:rPr>
          <w:rFonts w:asciiTheme="minorHAnsi" w:hAnsiTheme="minorHAnsi" w:cstheme="minorHAnsi"/>
        </w:rPr>
        <w:t>En cada evaluación fui incorporando nuevas funcionalidades y realizando mejoras sobre el trabajo ya desarrollado, lo que me permitió entender mejor cómo va evolucionando un proyecto durante el semestre. Al finalizar, pude dejar el sistema funcionando, con la documentación actualizada y preparado para su entrega.</w:t>
      </w:r>
    </w:p>
    <w:p w:rsidR="00CA5C60" w:rsidRPr="00CA5C60" w:rsidRDefault="00CA5C60" w:rsidP="00CA5C60">
      <w:pPr>
        <w:pStyle w:val="NormalWeb"/>
        <w:rPr>
          <w:rFonts w:asciiTheme="minorHAnsi" w:hAnsiTheme="minorHAnsi" w:cstheme="minorHAnsi"/>
        </w:rPr>
      </w:pPr>
    </w:p>
    <w:p w:rsidR="00CA5C60" w:rsidRPr="00CA5C60" w:rsidRDefault="00CA5C60" w:rsidP="00CA5C60">
      <w:pPr>
        <w:spacing w:before="100" w:beforeAutospacing="1" w:after="100" w:afterAutospacing="1"/>
        <w:rPr>
          <w:rFonts w:cstheme="minorHAnsi"/>
        </w:rPr>
      </w:pPr>
    </w:p>
    <w:p w:rsidR="00CA5C60" w:rsidRPr="005673FF" w:rsidRDefault="00CA5C60" w:rsidP="005673FF">
      <w:pPr>
        <w:spacing w:afterLines="120" w:after="288" w:line="360" w:lineRule="auto"/>
        <w:jc w:val="both"/>
        <w:rPr>
          <w:rFonts w:cstheme="minorHAnsi"/>
        </w:rPr>
      </w:pPr>
    </w:p>
    <w:sectPr w:rsidR="00CA5C60" w:rsidRPr="005673F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8219C0"/>
    <w:multiLevelType w:val="multilevel"/>
    <w:tmpl w:val="39F6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704596"/>
    <w:multiLevelType w:val="multilevel"/>
    <w:tmpl w:val="A966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4339119">
    <w:abstractNumId w:val="0"/>
  </w:num>
  <w:num w:numId="2" w16cid:durableId="8826694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CDD"/>
    <w:rsid w:val="0007007B"/>
    <w:rsid w:val="00105511"/>
    <w:rsid w:val="00301CA9"/>
    <w:rsid w:val="003E682A"/>
    <w:rsid w:val="004471BA"/>
    <w:rsid w:val="00460F2C"/>
    <w:rsid w:val="0049467F"/>
    <w:rsid w:val="004D5A80"/>
    <w:rsid w:val="005673FF"/>
    <w:rsid w:val="00604EB4"/>
    <w:rsid w:val="006842EB"/>
    <w:rsid w:val="006B6D21"/>
    <w:rsid w:val="006E2B06"/>
    <w:rsid w:val="00756E18"/>
    <w:rsid w:val="00860D87"/>
    <w:rsid w:val="00B45BE8"/>
    <w:rsid w:val="00CA5C60"/>
    <w:rsid w:val="00D76F79"/>
    <w:rsid w:val="00E35CDD"/>
    <w:rsid w:val="00E4597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0173F"/>
  <w15:chartTrackingRefBased/>
  <w15:docId w15:val="{E656620C-013A-1A4A-BE35-6D8E92C71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E45971"/>
    <w:pPr>
      <w:spacing w:before="100" w:beforeAutospacing="1" w:after="100" w:afterAutospacing="1"/>
      <w:outlineLvl w:val="0"/>
    </w:pPr>
    <w:rPr>
      <w:rFonts w:ascii="Times New Roman" w:eastAsia="Times New Roman" w:hAnsi="Times New Roman" w:cs="Times New Roman"/>
      <w:b/>
      <w:bCs/>
      <w:kern w:val="36"/>
      <w:sz w:val="48"/>
      <w:szCs w:val="48"/>
      <w:lang w:eastAsia="es-MX"/>
      <w14:ligatures w14:val="none"/>
    </w:rPr>
  </w:style>
  <w:style w:type="paragraph" w:styleId="Ttulo2">
    <w:name w:val="heading 2"/>
    <w:basedOn w:val="Normal"/>
    <w:next w:val="Normal"/>
    <w:link w:val="Ttulo2Car"/>
    <w:uiPriority w:val="9"/>
    <w:semiHidden/>
    <w:unhideWhenUsed/>
    <w:qFormat/>
    <w:rsid w:val="00E4597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6B6D21"/>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5971"/>
    <w:rPr>
      <w:rFonts w:ascii="Times New Roman" w:eastAsia="Times New Roman" w:hAnsi="Times New Roman" w:cs="Times New Roman"/>
      <w:b/>
      <w:bCs/>
      <w:kern w:val="36"/>
      <w:sz w:val="48"/>
      <w:szCs w:val="48"/>
      <w:lang w:eastAsia="es-MX"/>
      <w14:ligatures w14:val="none"/>
    </w:rPr>
  </w:style>
  <w:style w:type="paragraph" w:styleId="NormalWeb">
    <w:name w:val="Normal (Web)"/>
    <w:basedOn w:val="Normal"/>
    <w:uiPriority w:val="99"/>
    <w:unhideWhenUsed/>
    <w:rsid w:val="00E45971"/>
    <w:pPr>
      <w:spacing w:before="100" w:beforeAutospacing="1" w:after="100" w:afterAutospacing="1"/>
    </w:pPr>
    <w:rPr>
      <w:rFonts w:ascii="Times New Roman" w:eastAsia="Times New Roman" w:hAnsi="Times New Roman" w:cs="Times New Roman"/>
      <w:kern w:val="0"/>
      <w:lang w:eastAsia="es-MX"/>
      <w14:ligatures w14:val="none"/>
    </w:rPr>
  </w:style>
  <w:style w:type="character" w:customStyle="1" w:styleId="Ttulo2Car">
    <w:name w:val="Título 2 Car"/>
    <w:basedOn w:val="Fuentedeprrafopredeter"/>
    <w:link w:val="Ttulo2"/>
    <w:uiPriority w:val="9"/>
    <w:semiHidden/>
    <w:rsid w:val="00E45971"/>
    <w:rPr>
      <w:rFonts w:asciiTheme="majorHAnsi" w:eastAsiaTheme="majorEastAsia" w:hAnsiTheme="majorHAnsi" w:cstheme="majorBidi"/>
      <w:color w:val="2F5496" w:themeColor="accent1" w:themeShade="BF"/>
      <w:sz w:val="26"/>
      <w:szCs w:val="26"/>
    </w:rPr>
  </w:style>
  <w:style w:type="character" w:styleId="Textoennegrita">
    <w:name w:val="Strong"/>
    <w:basedOn w:val="Fuentedeprrafopredeter"/>
    <w:uiPriority w:val="22"/>
    <w:qFormat/>
    <w:rsid w:val="00E45971"/>
    <w:rPr>
      <w:b/>
      <w:bCs/>
    </w:rPr>
  </w:style>
  <w:style w:type="paragraph" w:customStyle="1" w:styleId="pdq2pgselectionanchorcontainer">
    <w:name w:val="pdq2pg_selectionanchorcontainer"/>
    <w:basedOn w:val="Normal"/>
    <w:rsid w:val="003E682A"/>
    <w:pPr>
      <w:spacing w:before="100" w:beforeAutospacing="1" w:after="100" w:afterAutospacing="1"/>
    </w:pPr>
    <w:rPr>
      <w:rFonts w:ascii="Times New Roman" w:eastAsia="Times New Roman" w:hAnsi="Times New Roman" w:cs="Times New Roman"/>
      <w:kern w:val="0"/>
      <w:lang w:eastAsia="es-MX"/>
      <w14:ligatures w14:val="none"/>
    </w:rPr>
  </w:style>
  <w:style w:type="character" w:customStyle="1" w:styleId="Ttulo3Car">
    <w:name w:val="Título 3 Car"/>
    <w:basedOn w:val="Fuentedeprrafopredeter"/>
    <w:link w:val="Ttulo3"/>
    <w:uiPriority w:val="9"/>
    <w:semiHidden/>
    <w:rsid w:val="006B6D21"/>
    <w:rPr>
      <w:rFonts w:asciiTheme="majorHAnsi" w:eastAsiaTheme="majorEastAsia" w:hAnsiTheme="majorHAnsi" w:cstheme="majorBidi"/>
      <w:color w:val="1F3763" w:themeColor="accent1" w:themeShade="7F"/>
    </w:rPr>
  </w:style>
  <w:style w:type="character" w:styleId="nfasis">
    <w:name w:val="Emphasis"/>
    <w:basedOn w:val="Fuentedeprrafopredeter"/>
    <w:uiPriority w:val="20"/>
    <w:qFormat/>
    <w:rsid w:val="006B6D2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962927">
      <w:bodyDiv w:val="1"/>
      <w:marLeft w:val="0"/>
      <w:marRight w:val="0"/>
      <w:marTop w:val="0"/>
      <w:marBottom w:val="0"/>
      <w:divBdr>
        <w:top w:val="none" w:sz="0" w:space="0" w:color="auto"/>
        <w:left w:val="none" w:sz="0" w:space="0" w:color="auto"/>
        <w:bottom w:val="none" w:sz="0" w:space="0" w:color="auto"/>
        <w:right w:val="none" w:sz="0" w:space="0" w:color="auto"/>
      </w:divBdr>
    </w:div>
    <w:div w:id="423455152">
      <w:bodyDiv w:val="1"/>
      <w:marLeft w:val="0"/>
      <w:marRight w:val="0"/>
      <w:marTop w:val="0"/>
      <w:marBottom w:val="0"/>
      <w:divBdr>
        <w:top w:val="none" w:sz="0" w:space="0" w:color="auto"/>
        <w:left w:val="none" w:sz="0" w:space="0" w:color="auto"/>
        <w:bottom w:val="none" w:sz="0" w:space="0" w:color="auto"/>
        <w:right w:val="none" w:sz="0" w:space="0" w:color="auto"/>
      </w:divBdr>
    </w:div>
    <w:div w:id="940261420">
      <w:bodyDiv w:val="1"/>
      <w:marLeft w:val="0"/>
      <w:marRight w:val="0"/>
      <w:marTop w:val="0"/>
      <w:marBottom w:val="0"/>
      <w:divBdr>
        <w:top w:val="none" w:sz="0" w:space="0" w:color="auto"/>
        <w:left w:val="none" w:sz="0" w:space="0" w:color="auto"/>
        <w:bottom w:val="none" w:sz="0" w:space="0" w:color="auto"/>
        <w:right w:val="none" w:sz="0" w:space="0" w:color="auto"/>
      </w:divBdr>
    </w:div>
    <w:div w:id="973219279">
      <w:bodyDiv w:val="1"/>
      <w:marLeft w:val="0"/>
      <w:marRight w:val="0"/>
      <w:marTop w:val="0"/>
      <w:marBottom w:val="0"/>
      <w:divBdr>
        <w:top w:val="none" w:sz="0" w:space="0" w:color="auto"/>
        <w:left w:val="none" w:sz="0" w:space="0" w:color="auto"/>
        <w:bottom w:val="none" w:sz="0" w:space="0" w:color="auto"/>
        <w:right w:val="none" w:sz="0" w:space="0" w:color="auto"/>
      </w:divBdr>
    </w:div>
    <w:div w:id="1031956226">
      <w:bodyDiv w:val="1"/>
      <w:marLeft w:val="0"/>
      <w:marRight w:val="0"/>
      <w:marTop w:val="0"/>
      <w:marBottom w:val="0"/>
      <w:divBdr>
        <w:top w:val="none" w:sz="0" w:space="0" w:color="auto"/>
        <w:left w:val="none" w:sz="0" w:space="0" w:color="auto"/>
        <w:bottom w:val="none" w:sz="0" w:space="0" w:color="auto"/>
        <w:right w:val="none" w:sz="0" w:space="0" w:color="auto"/>
      </w:divBdr>
      <w:divsChild>
        <w:div w:id="743912597">
          <w:marLeft w:val="0"/>
          <w:marRight w:val="0"/>
          <w:marTop w:val="0"/>
          <w:marBottom w:val="0"/>
          <w:divBdr>
            <w:top w:val="none" w:sz="0" w:space="0" w:color="auto"/>
            <w:left w:val="none" w:sz="0" w:space="0" w:color="auto"/>
            <w:bottom w:val="none" w:sz="0" w:space="0" w:color="auto"/>
            <w:right w:val="none" w:sz="0" w:space="0" w:color="auto"/>
          </w:divBdr>
          <w:divsChild>
            <w:div w:id="71790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64922">
      <w:bodyDiv w:val="1"/>
      <w:marLeft w:val="0"/>
      <w:marRight w:val="0"/>
      <w:marTop w:val="0"/>
      <w:marBottom w:val="0"/>
      <w:divBdr>
        <w:top w:val="none" w:sz="0" w:space="0" w:color="auto"/>
        <w:left w:val="none" w:sz="0" w:space="0" w:color="auto"/>
        <w:bottom w:val="none" w:sz="0" w:space="0" w:color="auto"/>
        <w:right w:val="none" w:sz="0" w:space="0" w:color="auto"/>
      </w:divBdr>
    </w:div>
    <w:div w:id="1163854169">
      <w:bodyDiv w:val="1"/>
      <w:marLeft w:val="0"/>
      <w:marRight w:val="0"/>
      <w:marTop w:val="0"/>
      <w:marBottom w:val="0"/>
      <w:divBdr>
        <w:top w:val="none" w:sz="0" w:space="0" w:color="auto"/>
        <w:left w:val="none" w:sz="0" w:space="0" w:color="auto"/>
        <w:bottom w:val="none" w:sz="0" w:space="0" w:color="auto"/>
        <w:right w:val="none" w:sz="0" w:space="0" w:color="auto"/>
      </w:divBdr>
    </w:div>
    <w:div w:id="1191258644">
      <w:bodyDiv w:val="1"/>
      <w:marLeft w:val="0"/>
      <w:marRight w:val="0"/>
      <w:marTop w:val="0"/>
      <w:marBottom w:val="0"/>
      <w:divBdr>
        <w:top w:val="none" w:sz="0" w:space="0" w:color="auto"/>
        <w:left w:val="none" w:sz="0" w:space="0" w:color="auto"/>
        <w:bottom w:val="none" w:sz="0" w:space="0" w:color="auto"/>
        <w:right w:val="none" w:sz="0" w:space="0" w:color="auto"/>
      </w:divBdr>
    </w:div>
    <w:div w:id="1295863682">
      <w:bodyDiv w:val="1"/>
      <w:marLeft w:val="0"/>
      <w:marRight w:val="0"/>
      <w:marTop w:val="0"/>
      <w:marBottom w:val="0"/>
      <w:divBdr>
        <w:top w:val="none" w:sz="0" w:space="0" w:color="auto"/>
        <w:left w:val="none" w:sz="0" w:space="0" w:color="auto"/>
        <w:bottom w:val="none" w:sz="0" w:space="0" w:color="auto"/>
        <w:right w:val="none" w:sz="0" w:space="0" w:color="auto"/>
      </w:divBdr>
    </w:div>
    <w:div w:id="1378046011">
      <w:bodyDiv w:val="1"/>
      <w:marLeft w:val="0"/>
      <w:marRight w:val="0"/>
      <w:marTop w:val="0"/>
      <w:marBottom w:val="0"/>
      <w:divBdr>
        <w:top w:val="none" w:sz="0" w:space="0" w:color="auto"/>
        <w:left w:val="none" w:sz="0" w:space="0" w:color="auto"/>
        <w:bottom w:val="none" w:sz="0" w:space="0" w:color="auto"/>
        <w:right w:val="none" w:sz="0" w:space="0" w:color="auto"/>
      </w:divBdr>
    </w:div>
    <w:div w:id="1481195321">
      <w:bodyDiv w:val="1"/>
      <w:marLeft w:val="0"/>
      <w:marRight w:val="0"/>
      <w:marTop w:val="0"/>
      <w:marBottom w:val="0"/>
      <w:divBdr>
        <w:top w:val="none" w:sz="0" w:space="0" w:color="auto"/>
        <w:left w:val="none" w:sz="0" w:space="0" w:color="auto"/>
        <w:bottom w:val="none" w:sz="0" w:space="0" w:color="auto"/>
        <w:right w:val="none" w:sz="0" w:space="0" w:color="auto"/>
      </w:divBdr>
    </w:div>
    <w:div w:id="1638340470">
      <w:bodyDiv w:val="1"/>
      <w:marLeft w:val="0"/>
      <w:marRight w:val="0"/>
      <w:marTop w:val="0"/>
      <w:marBottom w:val="0"/>
      <w:divBdr>
        <w:top w:val="none" w:sz="0" w:space="0" w:color="auto"/>
        <w:left w:val="none" w:sz="0" w:space="0" w:color="auto"/>
        <w:bottom w:val="none" w:sz="0" w:space="0" w:color="auto"/>
        <w:right w:val="none" w:sz="0" w:space="0" w:color="auto"/>
      </w:divBdr>
    </w:div>
    <w:div w:id="1773814649">
      <w:bodyDiv w:val="1"/>
      <w:marLeft w:val="0"/>
      <w:marRight w:val="0"/>
      <w:marTop w:val="0"/>
      <w:marBottom w:val="0"/>
      <w:divBdr>
        <w:top w:val="none" w:sz="0" w:space="0" w:color="auto"/>
        <w:left w:val="none" w:sz="0" w:space="0" w:color="auto"/>
        <w:bottom w:val="none" w:sz="0" w:space="0" w:color="auto"/>
        <w:right w:val="none" w:sz="0" w:space="0" w:color="auto"/>
      </w:divBdr>
    </w:div>
    <w:div w:id="1800029139">
      <w:bodyDiv w:val="1"/>
      <w:marLeft w:val="0"/>
      <w:marRight w:val="0"/>
      <w:marTop w:val="0"/>
      <w:marBottom w:val="0"/>
      <w:divBdr>
        <w:top w:val="none" w:sz="0" w:space="0" w:color="auto"/>
        <w:left w:val="none" w:sz="0" w:space="0" w:color="auto"/>
        <w:bottom w:val="none" w:sz="0" w:space="0" w:color="auto"/>
        <w:right w:val="none" w:sz="0" w:space="0" w:color="auto"/>
      </w:divBdr>
    </w:div>
    <w:div w:id="1920362307">
      <w:bodyDiv w:val="1"/>
      <w:marLeft w:val="0"/>
      <w:marRight w:val="0"/>
      <w:marTop w:val="0"/>
      <w:marBottom w:val="0"/>
      <w:divBdr>
        <w:top w:val="none" w:sz="0" w:space="0" w:color="auto"/>
        <w:left w:val="none" w:sz="0" w:space="0" w:color="auto"/>
        <w:bottom w:val="none" w:sz="0" w:space="0" w:color="auto"/>
        <w:right w:val="none" w:sz="0" w:space="0" w:color="auto"/>
      </w:divBdr>
    </w:div>
    <w:div w:id="1993751350">
      <w:bodyDiv w:val="1"/>
      <w:marLeft w:val="0"/>
      <w:marRight w:val="0"/>
      <w:marTop w:val="0"/>
      <w:marBottom w:val="0"/>
      <w:divBdr>
        <w:top w:val="none" w:sz="0" w:space="0" w:color="auto"/>
        <w:left w:val="none" w:sz="0" w:space="0" w:color="auto"/>
        <w:bottom w:val="none" w:sz="0" w:space="0" w:color="auto"/>
        <w:right w:val="none" w:sz="0" w:space="0" w:color="auto"/>
      </w:divBdr>
    </w:div>
    <w:div w:id="2047173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F58472-05C1-8749-889F-6C398896B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11</Pages>
  <Words>1796</Words>
  <Characters>9879</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ANTONIO ACUNA ESCOBAR</dc:creator>
  <cp:keywords/>
  <dc:description/>
  <cp:lastModifiedBy>PABLO ANTONIO ACUNA ESCOBAR</cp:lastModifiedBy>
  <cp:revision>3</cp:revision>
  <dcterms:created xsi:type="dcterms:W3CDTF">2026-07-12T19:05:00Z</dcterms:created>
  <dcterms:modified xsi:type="dcterms:W3CDTF">2026-07-12T22:50:00Z</dcterms:modified>
</cp:coreProperties>
</file>