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FC8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</w:t>
      </w:r>
      <w:r w:rsidRPr="008253FF">
        <w:rPr>
          <w:rFonts w:ascii="Ubuntu Mono" w:eastAsia="Times New Roman" w:hAnsi="Ubuntu Mono" w:cs="Times New Roman"/>
          <w:b/>
          <w:bCs/>
          <w:color w:val="808080"/>
          <w:kern w:val="0"/>
          <w:sz w:val="20"/>
          <w:szCs w:val="20"/>
          <w:lang w:eastAsia="es-MX"/>
          <w14:ligatures w14:val="none"/>
        </w:rPr>
        <w:t>@version=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6</w:t>
      </w:r>
    </w:p>
    <w:p w14:paraId="7358E004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"MACD Bands + 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Ribbon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V6 FONDEO PRO (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Leverage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OK)"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</w:p>
    <w:p w14:paraId="3396DCA9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overlay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</w:p>
    <w:p w14:paraId="3D9C05C1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initial_capital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50000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25958618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currency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currency.USD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</w:p>
    <w:p w14:paraId="74461D68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     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process_orders_on_close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true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0E3250E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51150BE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4536DE0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1. INPUTS</w:t>
      </w:r>
    </w:p>
    <w:p w14:paraId="6FAB16F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19C2353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i_fast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21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'MACD Fast'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"MACD"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</w:p>
    <w:p w14:paraId="2E03DFBA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i_slow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35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'MACD Slow'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"MACD"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</w:p>
    <w:p w14:paraId="65AA9B5D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i_sign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'MACD Signal'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"MACD"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</w:p>
    <w:p w14:paraId="5D1732D9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E069688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tr_len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Ribbon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Length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Ribbon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DC9C83B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tr_smooth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Ribbon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Smoothing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Ribbon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1135DB3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EFE3C78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swing_len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input.int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"Velas para SL"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"Riesgo"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A62BA6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895316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8253FF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eastAsia="es-MX"/>
          <w14:ligatures w14:val="none"/>
        </w:rPr>
        <w:t>🔥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Apalancamiento REAL</w:t>
      </w:r>
    </w:p>
    <w:p w14:paraId="2E94C9D5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leverage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1.0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"Apalancamiento"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step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1.0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"Riesgo"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D0FB790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F01D837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8253FF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eastAsia="es-MX"/>
          <w14:ligatures w14:val="none"/>
        </w:rPr>
        <w:t>🔥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% de </w:t>
      </w:r>
      <w:proofErr w:type="spellStart"/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equity</w:t>
      </w:r>
      <w:proofErr w:type="spellEnd"/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(simula propiedades)</w:t>
      </w:r>
    </w:p>
    <w:p w14:paraId="04D0AC1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risk_percent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input.float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"% 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Equity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 xml:space="preserve"> por 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trade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group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"Riesgo"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465EC34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5237389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C14372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2. INDICADORES</w:t>
      </w:r>
    </w:p>
    <w:p w14:paraId="4E946141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2D63DA2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fast_ma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i_fast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AB4ADFB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slow_ma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i_slow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0836FA5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macd_l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fast_ma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slow_ma</w:t>
      </w:r>
      <w:proofErr w:type="spellEnd"/>
    </w:p>
    <w:p w14:paraId="3D5ED147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signal_</w:t>
      </w:r>
      <w:proofErr w:type="gram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macd_l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i_sign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98F5D71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0C00B14A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bull_dot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ta.crossover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macd_l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signal_l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19E1377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85D7CD1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tr_base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   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ta.ema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tr_len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358A4DCB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tr_smoothed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tr_base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tr_smooth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5D745EE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ribbon_green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tr_base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tr_smoothed</w:t>
      </w:r>
      <w:proofErr w:type="spellEnd"/>
    </w:p>
    <w:p w14:paraId="7EA2857D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BE7F7EF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D1F587A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3. FILTROS (SIN CAMBIOS)</w:t>
      </w:r>
    </w:p>
    <w:p w14:paraId="46921331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CF71497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estructura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[</w:t>
      </w:r>
      <w:proofErr w:type="gramEnd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]</w:t>
      </w:r>
    </w:p>
    <w:p w14:paraId="5DDDE43B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2489A38C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atr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ta.atr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14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F53EBDA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atr_sma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atr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20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18BFAA9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filtro_vol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atr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atr_sma</w:t>
      </w:r>
      <w:proofErr w:type="spellEnd"/>
    </w:p>
    <w:p w14:paraId="521C17E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ACD27EC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lastRenderedPageBreak/>
        <w:t>compra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bull_dot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ribbon_green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estructura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and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filtro_vol</w:t>
      </w:r>
      <w:proofErr w:type="spellEnd"/>
    </w:p>
    <w:p w14:paraId="4B815503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BA72A7C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7159B1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4. CÁLCULOS FUERA (FIX WARNINGS)</w:t>
      </w:r>
    </w:p>
    <w:p w14:paraId="32EB4BC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07C6A7ED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ta.lowest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low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swing_len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6B24DD07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riesgo_precio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</w:t>
      </w:r>
      <w:proofErr w:type="spellEnd"/>
    </w:p>
    <w:p w14:paraId="00403CA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riesgo_</w:t>
      </w:r>
      <w:proofErr w:type="gram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precio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riesgo_precio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&lt;=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atr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riesgo_precio</w:t>
      </w:r>
      <w:proofErr w:type="spellEnd"/>
    </w:p>
    <w:p w14:paraId="3B635D6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E025177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rr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atr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ta.sma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atr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50</w:t>
      </w:r>
      <w:proofErr w:type="gramStart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1.8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1.3</w:t>
      </w:r>
    </w:p>
    <w:p w14:paraId="69FC3ACA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riesgo_precio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rr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C683B44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15B6580D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0F5CB4FB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5. EJECUCIÓN CON APALANCAMIENTO</w:t>
      </w:r>
    </w:p>
    <w:p w14:paraId="7297B4E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10328AE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compra</w:t>
      </w:r>
    </w:p>
    <w:p w14:paraId="313C6850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757A9B61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strategy.close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BA7BBAA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CD76A75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8253FF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eastAsia="es-MX"/>
          <w14:ligatures w14:val="none"/>
        </w:rPr>
        <w:t>🔥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Equity</w:t>
      </w:r>
      <w:proofErr w:type="spellEnd"/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actual</w:t>
      </w:r>
    </w:p>
    <w:p w14:paraId="1F1BF488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equity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strategy.equity</w:t>
      </w:r>
      <w:proofErr w:type="spellEnd"/>
      <w:proofErr w:type="gramEnd"/>
    </w:p>
    <w:p w14:paraId="0E80B9C9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B640638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8253FF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eastAsia="es-MX"/>
          <w14:ligatures w14:val="none"/>
        </w:rPr>
        <w:t>🔥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tamaño basado en % </w:t>
      </w:r>
      <w:proofErr w:type="spellStart"/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equity</w:t>
      </w:r>
      <w:proofErr w:type="spellEnd"/>
    </w:p>
    <w:p w14:paraId="474F870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capital_base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equity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risk_percent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100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50FB2A8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4E9B2581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8253FF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eastAsia="es-MX"/>
          <w14:ligatures w14:val="none"/>
        </w:rPr>
        <w:t>🔥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aplicar apalancamiento</w:t>
      </w:r>
    </w:p>
    <w:p w14:paraId="30FAA300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capital_apalancado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capital_base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*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leverage</w:t>
      </w:r>
      <w:proofErr w:type="spellEnd"/>
    </w:p>
    <w:p w14:paraId="1A4C0860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1EA0863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// </w:t>
      </w:r>
      <w:r w:rsidRPr="008253FF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:lang w:eastAsia="es-MX"/>
          <w14:ligatures w14:val="none"/>
        </w:rPr>
        <w:t>🔥</w:t>
      </w: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 xml:space="preserve"> convertir a contratos</w:t>
      </w:r>
    </w:p>
    <w:p w14:paraId="3A50C30A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capital_apalancado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/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</w:p>
    <w:p w14:paraId="475720E3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4957E87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strategy.entry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strategy.long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qty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623E79F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strategy.exit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proofErr w:type="spellStart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Exit</w:t>
      </w:r>
      <w:proofErr w:type="spellEnd"/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limit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tp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A798BDD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3F7739B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371ABE60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6. BREAK EVEN</w:t>
      </w:r>
    </w:p>
    <w:p w14:paraId="18064424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4370D5B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_size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0</w:t>
      </w:r>
    </w:p>
    <w:p w14:paraId="5AC2E57B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strategy.position</w:t>
      </w:r>
      <w:proofErr w:type="gramEnd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_avg_price</w:t>
      </w:r>
      <w:proofErr w:type="spellEnd"/>
    </w:p>
    <w:p w14:paraId="01EA7508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riesgo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-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sl</w:t>
      </w:r>
      <w:proofErr w:type="spellEnd"/>
    </w:p>
    <w:p w14:paraId="1A98631D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631F13A5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</w:t>
      </w:r>
      <w:proofErr w:type="spellStart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if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close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&gt;=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+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riesgo</w:t>
      </w:r>
    </w:p>
    <w:p w14:paraId="3A41960E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       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strategy.exit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"BE"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"Long"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stop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entry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01266D4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3A3A2C1B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64BAEB50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7. VISUAL</w:t>
      </w:r>
    </w:p>
    <w:p w14:paraId="71E249C1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808080"/>
          <w:kern w:val="0"/>
          <w:sz w:val="20"/>
          <w:szCs w:val="20"/>
          <w:lang w:eastAsia="es-MX"/>
          <w14:ligatures w14:val="none"/>
        </w:rPr>
        <w:t>// ==========================================</w:t>
      </w:r>
    </w:p>
    <w:p w14:paraId="11346E52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color_ribbon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ribbon_</w:t>
      </w:r>
      <w:proofErr w:type="gram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green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?</w:t>
      </w:r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color.green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proofErr w:type="gramStart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)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:</w:t>
      </w:r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color.new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color.red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F57F17"/>
          <w:kern w:val="0"/>
          <w:sz w:val="20"/>
          <w:szCs w:val="20"/>
          <w:lang w:eastAsia="es-MX"/>
          <w14:ligatures w14:val="none"/>
        </w:rPr>
        <w:t>60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3790759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751BA6B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p1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tr_base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color_ribbon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40D79BF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p2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spellStart"/>
      <w:proofErr w:type="gramEnd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tr_smoothed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color_ribbon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2A871259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fill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p1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p2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color_ribbon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1AD79BFA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</w:p>
    <w:p w14:paraId="5C878FC6" w14:textId="77777777" w:rsidR="008253FF" w:rsidRPr="008253FF" w:rsidRDefault="008253FF" w:rsidP="008253FF">
      <w:pPr>
        <w:shd w:val="clear" w:color="auto" w:fill="0F0F0F"/>
        <w:spacing w:after="0" w:line="270" w:lineRule="atLeast"/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8253FF">
        <w:rPr>
          <w:rFonts w:ascii="Ubuntu Mono" w:eastAsia="Times New Roman" w:hAnsi="Ubuntu Mono" w:cs="Times New Roman"/>
          <w:color w:val="5B9CF6"/>
          <w:kern w:val="0"/>
          <w:sz w:val="20"/>
          <w:szCs w:val="20"/>
          <w:lang w:eastAsia="es-MX"/>
          <w14:ligatures w14:val="none"/>
        </w:rPr>
        <w:t>plotshape</w:t>
      </w:r>
      <w:proofErr w:type="spell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compra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title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r w:rsidRPr="008253FF">
        <w:rPr>
          <w:rFonts w:ascii="Ubuntu Mono" w:eastAsia="Times New Roman" w:hAnsi="Ubuntu Mono" w:cs="Times New Roman"/>
          <w:color w:val="388E3C"/>
          <w:kern w:val="0"/>
          <w:sz w:val="20"/>
          <w:szCs w:val="20"/>
          <w:lang w:eastAsia="es-MX"/>
          <w14:ligatures w14:val="none"/>
        </w:rPr>
        <w:t>"BUY"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style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shape.triangleup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location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location.belowbar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color</w:t>
      </w:r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color.green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,</w:t>
      </w:r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8253FF">
        <w:rPr>
          <w:rFonts w:ascii="Ubuntu Mono" w:eastAsia="Times New Roman" w:hAnsi="Ubuntu Mono" w:cs="Times New Roman"/>
          <w:color w:val="DBDBDB"/>
          <w:kern w:val="0"/>
          <w:sz w:val="20"/>
          <w:szCs w:val="20"/>
          <w:lang w:eastAsia="es-MX"/>
          <w14:ligatures w14:val="none"/>
        </w:rPr>
        <w:t>size</w:t>
      </w:r>
      <w:proofErr w:type="spellEnd"/>
      <w:r w:rsidRPr="008253FF">
        <w:rPr>
          <w:rFonts w:ascii="Ubuntu Mono" w:eastAsia="Times New Roman" w:hAnsi="Ubuntu Mono" w:cs="Times New Roman"/>
          <w:color w:val="42BDA8"/>
          <w:kern w:val="0"/>
          <w:sz w:val="20"/>
          <w:szCs w:val="20"/>
          <w:lang w:eastAsia="es-MX"/>
          <w14:ligatures w14:val="none"/>
        </w:rPr>
        <w:t>=</w:t>
      </w:r>
      <w:proofErr w:type="spellStart"/>
      <w:proofErr w:type="gramStart"/>
      <w:r w:rsidRPr="008253FF">
        <w:rPr>
          <w:rFonts w:ascii="Ubuntu Mono" w:eastAsia="Times New Roman" w:hAnsi="Ubuntu Mono" w:cs="Times New Roman"/>
          <w:color w:val="F77C80"/>
          <w:kern w:val="0"/>
          <w:sz w:val="20"/>
          <w:szCs w:val="20"/>
          <w:lang w:eastAsia="es-MX"/>
          <w14:ligatures w14:val="none"/>
        </w:rPr>
        <w:t>size.small</w:t>
      </w:r>
      <w:proofErr w:type="spellEnd"/>
      <w:proofErr w:type="gramEnd"/>
      <w:r w:rsidRPr="008253FF">
        <w:rPr>
          <w:rFonts w:ascii="Ubuntu Mono" w:eastAsia="Times New Roman" w:hAnsi="Ubuntu Mono" w:cs="Times New Roman"/>
          <w:color w:val="FFFFFF"/>
          <w:kern w:val="0"/>
          <w:sz w:val="20"/>
          <w:szCs w:val="20"/>
          <w:lang w:eastAsia="es-MX"/>
          <w14:ligatures w14:val="none"/>
        </w:rPr>
        <w:t>)</w:t>
      </w:r>
    </w:p>
    <w:p w14:paraId="774BCAAB" w14:textId="77777777" w:rsidR="003715E8" w:rsidRDefault="003715E8"/>
    <w:p w14:paraId="60B84C71" w14:textId="77777777" w:rsidR="008253FF" w:rsidRDefault="008253FF"/>
    <w:p w14:paraId="6D214D68" w14:textId="0FC8F5CF" w:rsidR="008253FF" w:rsidRDefault="008253FF" w:rsidP="008253FF">
      <w:r>
        <w:t xml:space="preserve">DE ESTA ESTRATEGIA BASE UTILIZARAS DIFERENTES TEMPORALIDADES. QUIERO QUE CADA ESTRATEGIA SE EJECUTE DE MANERA INDEPENDIENTE. REDUCE ENTRE </w:t>
      </w:r>
      <w:r w:rsidR="00A272C6">
        <w:t>6</w:t>
      </w:r>
      <w:r>
        <w:t xml:space="preserve"> EL RIESGO POR TRADE (DE 1% A .</w:t>
      </w:r>
      <w:r w:rsidR="00A272C6">
        <w:t>166</w:t>
      </w:r>
      <w:r>
        <w:t>%</w:t>
      </w:r>
      <w:r w:rsidR="00A272C6">
        <w:t>)</w:t>
      </w:r>
    </w:p>
    <w:p w14:paraId="31A37CDA" w14:textId="51D882DA" w:rsidR="008253FF" w:rsidRDefault="008253FF" w:rsidP="008253FF">
      <w:r>
        <w:t>TEMPORALIDAD 1H</w:t>
      </w:r>
    </w:p>
    <w:p w14:paraId="1868CF02" w14:textId="760F2749" w:rsidR="008253FF" w:rsidRDefault="00B01378">
      <w:r w:rsidRPr="00B01378">
        <w:drawing>
          <wp:inline distT="0" distB="0" distL="0" distR="0" wp14:anchorId="3E630611" wp14:editId="669375D5">
            <wp:extent cx="5612130" cy="2981325"/>
            <wp:effectExtent l="0" t="0" r="7620" b="9525"/>
            <wp:docPr id="1551506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06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2C85" w14:textId="01701CA0" w:rsidR="00B01378" w:rsidRDefault="00B01378">
      <w:r>
        <w:t>Temporalidad 2H (igual) pero con apalancamiento en 40</w:t>
      </w:r>
    </w:p>
    <w:p w14:paraId="33947215" w14:textId="77777777" w:rsidR="00B01378" w:rsidRDefault="00B01378"/>
    <w:p w14:paraId="76A24533" w14:textId="4BFDAFF7" w:rsidR="00B01378" w:rsidRDefault="00B01378">
      <w:r>
        <w:t>Temporalidad 4H (igual) apalancamiento en 25</w:t>
      </w:r>
    </w:p>
    <w:sectPr w:rsidR="00B013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FF"/>
    <w:rsid w:val="000720A9"/>
    <w:rsid w:val="003715E8"/>
    <w:rsid w:val="005D3CFD"/>
    <w:rsid w:val="00736907"/>
    <w:rsid w:val="008253FF"/>
    <w:rsid w:val="00A272C6"/>
    <w:rsid w:val="00B0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EBE0"/>
  <w15:chartTrackingRefBased/>
  <w15:docId w15:val="{8A68D710-5380-40B7-99E2-99FFC59F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5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5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5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5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5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53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53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5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53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5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5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53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53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53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5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53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5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531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2</cp:revision>
  <dcterms:created xsi:type="dcterms:W3CDTF">2026-04-08T00:40:00Z</dcterms:created>
  <dcterms:modified xsi:type="dcterms:W3CDTF">2026-04-08T04:37:00Z</dcterms:modified>
</cp:coreProperties>
</file>