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96DDCC" w:rsidP="2696DDCC" w:rsidRDefault="2696DDCC" w14:paraId="6FF5007D" w14:textId="11952C51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1- Como age o </w:t>
      </w:r>
      <w:proofErr w:type="spellStart"/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spear-phishing</w:t>
      </w:r>
      <w:proofErr w:type="spellEnd"/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? </w:t>
      </w:r>
    </w:p>
    <w:p w:rsidR="2696DDCC" w:rsidP="2696DDCC" w:rsidRDefault="2696DDCC" w14:paraId="0A20CB04" w14:textId="4C62E5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Link via e-mail.</w:t>
      </w:r>
    </w:p>
    <w:p w:rsidR="2696DDCC" w:rsidP="2696DDCC" w:rsidRDefault="2696DDCC" w14:paraId="69FC1485" w14:textId="4F0BD7F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Repassando e-mail. </w:t>
      </w:r>
    </w:p>
    <w:p w:rsidR="2696DDCC" w:rsidP="2696DDCC" w:rsidRDefault="2696DDCC" w14:paraId="60755D51" w14:textId="05A1B4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Pescando na canoa. </w:t>
      </w:r>
    </w:p>
    <w:p w:rsidR="2696DDCC" w:rsidP="2696DDCC" w:rsidRDefault="2696DDCC" w14:paraId="35E9F349" w14:textId="7DBE3D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Nenhuma das alternativas.</w:t>
      </w:r>
    </w:p>
    <w:p w:rsidR="2696DDCC" w:rsidP="2696DDCC" w:rsidRDefault="2696DDCC" w14:paraId="7F1C253B" w14:textId="1025AFD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2- Qual proteção primária do computador para evitar invasões?</w:t>
      </w:r>
    </w:p>
    <w:p w:rsidR="2696DDCC" w:rsidP="2696DDCC" w:rsidRDefault="2696DDCC" w14:paraId="40564DD4" w14:textId="1F7BDD3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Antivirus</w:t>
      </w:r>
    </w:p>
    <w:p w:rsidR="2696DDCC" w:rsidP="2696DDCC" w:rsidRDefault="2696DDCC" w14:paraId="5280B6FB" w14:textId="6BCCB98D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Firewall</w:t>
      </w:r>
    </w:p>
    <w:p w:rsidR="2696DDCC" w:rsidP="2696DDCC" w:rsidRDefault="2696DDCC" w14:paraId="1D82F61F" w14:textId="39354427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Wifi</w:t>
      </w:r>
    </w:p>
    <w:p w:rsidR="2696DDCC" w:rsidP="2696DDCC" w:rsidRDefault="2696DDCC" w14:paraId="31DB7C5F" w14:textId="02301D54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Roteador</w:t>
      </w:r>
    </w:p>
    <w:p w:rsidR="2696DDCC" w:rsidP="2696DDCC" w:rsidRDefault="2696DDCC" w14:paraId="3EB629F2" w14:textId="0425513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3- O que é DDO’s?</w:t>
      </w:r>
    </w:p>
    <w:p w:rsidR="2696DDCC" w:rsidP="2696DDCC" w:rsidRDefault="2696DDCC" w14:paraId="608239F2" w14:textId="2A6B839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Tipo de ataque cibernetico.</w:t>
      </w:r>
    </w:p>
    <w:p w:rsidR="2696DDCC" w:rsidP="2696DDCC" w:rsidRDefault="2696DDCC" w14:paraId="56FDC355" w14:textId="3AD1289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Tipo de defesa </w:t>
      </w: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cibernetica.</w:t>
      </w:r>
    </w:p>
    <w:p w:rsidR="2696DDCC" w:rsidP="2696DDCC" w:rsidRDefault="2696DDCC" w14:paraId="2A62A181" w14:textId="2E3D9CE6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pt-BR"/>
        </w:rPr>
      </w:pPr>
      <w:proofErr w:type="spellStart"/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Metodo</w:t>
      </w:r>
      <w:proofErr w:type="spellEnd"/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de prevenção.</w:t>
      </w:r>
    </w:p>
    <w:p w:rsidR="2696DDCC" w:rsidP="2696DDCC" w:rsidRDefault="2696DDCC" w14:paraId="578B6383" w14:textId="11A0AD95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Sistema operacional.</w:t>
      </w:r>
    </w:p>
    <w:p w:rsidR="2696DDCC" w:rsidP="2696DDCC" w:rsidRDefault="2696DDCC" w14:paraId="1DD4067A" w14:textId="236671B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4- Para que serve a Autenticação?</w:t>
      </w:r>
    </w:p>
    <w:p w:rsidR="2696DDCC" w:rsidP="2696DDCC" w:rsidRDefault="2696DDCC" w14:paraId="3E7ED67E" w14:textId="42F8CE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Verificar se uma entidade é realmente o que diz ser.</w:t>
      </w:r>
    </w:p>
    <w:p w:rsidR="2696DDCC" w:rsidP="2696DDCC" w:rsidRDefault="2696DDCC" w14:paraId="4E7FFFBB" w14:textId="4094400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Proteger as informações contra alterações não autorizadas.</w:t>
      </w:r>
    </w:p>
    <w:p w:rsidR="2696DDCC" w:rsidP="2696DDCC" w:rsidRDefault="2696DDCC" w14:paraId="4615B410" w14:textId="298DE14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Evitar que uma entidade negue que foi ela quem executou determinada ação.</w:t>
      </w:r>
    </w:p>
    <w:p w:rsidR="2696DDCC" w:rsidP="2696DDCC" w:rsidRDefault="2696DDCC" w14:paraId="5D9EAE1B" w14:textId="0CEBAB3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Permitir que uma entidade se identifique.</w:t>
      </w:r>
    </w:p>
    <w:p w:rsidR="2696DDCC" w:rsidP="2696DDCC" w:rsidRDefault="2696DDCC" w14:paraId="0A414A7F" w14:textId="1216A1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5- Não é uma boa medida contra virus</w:t>
      </w:r>
    </w:p>
    <w:p w:rsidR="2696DDCC" w:rsidP="2696DDCC" w:rsidRDefault="2696DDCC" w14:paraId="4743B212" w14:textId="41A8C7B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Instalar um bom programa </w:t>
      </w:r>
      <w:proofErr w:type="spellStart"/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anti-vírus</w:t>
      </w:r>
      <w:proofErr w:type="spellEnd"/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.</w:t>
      </w:r>
    </w:p>
    <w:p w:rsidR="2696DDCC" w:rsidP="2696DDCC" w:rsidRDefault="2696DDCC" w14:paraId="6E0640AE" w14:textId="708513C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Sempre verificar os disquetes ou CDs antes de utilizá-los.</w:t>
      </w:r>
    </w:p>
    <w:p w:rsidR="2696DDCC" w:rsidP="2696DDCC" w:rsidRDefault="2696DDCC" w14:paraId="24AB4F68" w14:textId="50C67F0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Não executar aplicativos desconhecidos.</w:t>
      </w:r>
    </w:p>
    <w:p w:rsidR="2696DDCC" w:rsidP="2696DDCC" w:rsidRDefault="2696DDCC" w14:paraId="1594110C" w14:textId="3F6FE1A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Manter sempre a conexão do computador com a rede local, pois esta é sempre livre de vírus.</w:t>
      </w:r>
    </w:p>
    <w:p w:rsidR="2696DDCC" w:rsidP="2696DDCC" w:rsidRDefault="2696DDCC" w14:paraId="4FE7C114" w14:textId="7D0B8CC7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6- Qual o método mais eficaz, dentre as opções, para obter segurança da rede?</w:t>
      </w:r>
    </w:p>
    <w:p w:rsidR="2696DDCC" w:rsidP="2696DDCC" w:rsidRDefault="2696DDCC" w14:paraId="7D3FE409" w14:textId="6CB63BA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Treinamento da equipe em criptografia e banco de dados.</w:t>
      </w:r>
    </w:p>
    <w:p w:rsidR="2696DDCC" w:rsidP="2696DDCC" w:rsidRDefault="2696DDCC" w14:paraId="3D026590" w14:textId="2CC3464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Treinamento de frameworks de governança de TI, como COBIT e ITIL.</w:t>
      </w:r>
    </w:p>
    <w:p w:rsidR="2696DDCC" w:rsidP="2696DDCC" w:rsidRDefault="2696DDCC" w14:paraId="2E6A02F6" w14:textId="4233DB2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Compra de firewall e proxy especializados para a rede.</w:t>
      </w:r>
    </w:p>
    <w:p w:rsidR="2696DDCC" w:rsidP="2696DDCC" w:rsidRDefault="2696DDCC" w14:paraId="397B667E" w14:textId="4CF2FA7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Tecnologias, materiais e treinamento das pessoas.</w:t>
      </w:r>
    </w:p>
    <w:p w:rsidR="2696DDCC" w:rsidP="2696DDCC" w:rsidRDefault="2696DDCC" w14:paraId="3BFD67AB" w14:textId="23C3CB2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7- Qual a forma mais segura de manter sua privacidade dos seus dados?</w:t>
      </w:r>
    </w:p>
    <w:p w:rsidR="2696DDCC" w:rsidP="2696DDCC" w:rsidRDefault="2696DDCC" w14:paraId="355890A9" w14:textId="1A782A5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Criptografia.</w:t>
      </w:r>
    </w:p>
    <w:p w:rsidR="2696DDCC" w:rsidP="2696DDCC" w:rsidRDefault="2696DDCC" w14:paraId="43243036" w14:textId="736B9B20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 xml:space="preserve">Não utilizar uma rede de </w:t>
      </w:r>
      <w:r w:rsidRPr="2696DDCC" w:rsidR="2696DDC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dados.</w:t>
      </w:r>
    </w:p>
    <w:p w:rsidR="2696DDCC" w:rsidP="2696DDCC" w:rsidRDefault="2696DDCC" w14:paraId="304AF1B5" w14:textId="1695EC85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Chaves de segurança e bloqueio de fontes externas.</w:t>
      </w:r>
    </w:p>
    <w:p w:rsidR="2696DDCC" w:rsidP="2696DDCC" w:rsidRDefault="2696DDCC" w14:paraId="695348F3" w14:textId="1CC6BFF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Uso de sistema de autenticação de acesso.</w:t>
      </w:r>
    </w:p>
    <w:p w:rsidR="2696DDCC" w:rsidP="2696DDCC" w:rsidRDefault="2696DDCC" w14:paraId="5A39919A" w14:textId="279335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8- </w:t>
      </w:r>
      <w:proofErr w:type="spellStart"/>
      <w:r w:rsidRPr="2696DDCC" w:rsidR="2696DDC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Port</w:t>
      </w:r>
      <w:proofErr w:type="spellEnd"/>
      <w:r w:rsidRPr="2696DDCC" w:rsidR="2696DDC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Scanner, </w:t>
      </w:r>
      <w:proofErr w:type="spellStart"/>
      <w:r w:rsidRPr="2696DDCC" w:rsidR="2696DDC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Protocol</w:t>
      </w:r>
      <w:proofErr w:type="spellEnd"/>
      <w:r w:rsidRPr="2696DDCC" w:rsidR="2696DDC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</w:t>
      </w:r>
      <w:proofErr w:type="spellStart"/>
      <w:r w:rsidRPr="2696DDCC" w:rsidR="2696DDC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Analyzer</w:t>
      </w:r>
      <w:proofErr w:type="spellEnd"/>
      <w:r w:rsidRPr="2696DDCC" w:rsidR="2696DDC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e </w:t>
      </w:r>
      <w:proofErr w:type="spellStart"/>
      <w:r w:rsidRPr="2696DDCC" w:rsidR="2696DDC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Honeypots</w:t>
      </w:r>
      <w:proofErr w:type="spellEnd"/>
      <w:r w:rsidRPr="2696DDCC" w:rsidR="2696DDC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/</w:t>
      </w:r>
      <w:proofErr w:type="spellStart"/>
      <w:r w:rsidRPr="2696DDCC" w:rsidR="2696DDC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Honeynets</w:t>
      </w:r>
      <w:proofErr w:type="spellEnd"/>
      <w:r w:rsidRPr="2696DDCC" w:rsidR="2696DDC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são ferramentas utilizadas no processo de:</w:t>
      </w:r>
    </w:p>
    <w:p w:rsidR="2696DDCC" w:rsidP="2696DDCC" w:rsidRDefault="2696DDCC" w14:paraId="56208CF0" w14:textId="657FFCD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Ameaças iminentes.</w:t>
      </w:r>
    </w:p>
    <w:p w:rsidR="2696DDCC" w:rsidP="2696DDCC" w:rsidRDefault="2696DDCC" w14:paraId="5B9992F6" w14:textId="31138C22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Análise de processos.</w:t>
      </w:r>
    </w:p>
    <w:p w:rsidR="2696DDCC" w:rsidP="2696DDCC" w:rsidRDefault="2696DDCC" w14:paraId="58BDAD52" w14:textId="7E17A265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Análise de risco.</w:t>
      </w:r>
    </w:p>
    <w:p w:rsidR="2696DDCC" w:rsidP="2696DDCC" w:rsidRDefault="2696DDCC" w14:paraId="7412BA55" w14:textId="3A1EDC4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Análise de capacidade.</w:t>
      </w:r>
    </w:p>
    <w:p w:rsidR="2696DDCC" w:rsidP="2696DDCC" w:rsidRDefault="2696DDCC" w14:paraId="03561616" w14:textId="2CA8C1C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9- Um sistema de segurança de intervenção preemptiva é caracterizado por:</w:t>
      </w:r>
    </w:p>
    <w:p w:rsidR="2696DDCC" w:rsidP="2696DDCC" w:rsidRDefault="2696DDCC" w14:paraId="4AA94C62" w14:textId="120CE48D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Atrasar ameaças.</w:t>
      </w:r>
    </w:p>
    <w:p w:rsidR="2696DDCC" w:rsidP="2696DDCC" w:rsidRDefault="2696DDCC" w14:paraId="539D181D" w14:textId="6C1FF213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Agir no momento exato de um ataque.</w:t>
      </w:r>
    </w:p>
    <w:p w:rsidR="2696DDCC" w:rsidP="2696DDCC" w:rsidRDefault="2696DDCC" w14:paraId="1C711310" w14:textId="44FE6E36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Recuperar o sistema para um estado aceitável após um ataque.</w:t>
      </w:r>
    </w:p>
    <w:p w:rsidR="2696DDCC" w:rsidP="2696DDCC" w:rsidRDefault="2696DDCC" w14:paraId="1ACA8CA6" w14:textId="58271B44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Operar antes de um ataque.</w:t>
      </w:r>
    </w:p>
    <w:p w:rsidR="2696DDCC" w:rsidP="2696DDCC" w:rsidRDefault="2696DDCC" w14:paraId="2702E717" w14:textId="4F08A1DF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10- Quem invade ilegalmente um computador/rede é denominado:</w:t>
      </w:r>
    </w:p>
    <w:p w:rsidR="2696DDCC" w:rsidP="2696DDCC" w:rsidRDefault="2696DDCC" w14:paraId="6ED945FF" w14:textId="67472C7C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Hacker</w:t>
      </w:r>
    </w:p>
    <w:p w:rsidR="2696DDCC" w:rsidP="2696DDCC" w:rsidRDefault="2696DDCC" w14:paraId="09336CB9" w14:textId="56E4C214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Scanner</w:t>
      </w:r>
    </w:p>
    <w:p w:rsidR="2696DDCC" w:rsidP="2696DDCC" w:rsidRDefault="2696DDCC" w14:paraId="26CDDF3F" w14:textId="0A37951E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Finger</w:t>
      </w:r>
    </w:p>
    <w:p w:rsidR="2696DDCC" w:rsidP="2696DDCC" w:rsidRDefault="2696DDCC" w14:paraId="3662A007" w14:textId="36EDECEF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Cracker</w:t>
      </w:r>
    </w:p>
    <w:p w:rsidR="2696DDCC" w:rsidP="2696DDCC" w:rsidRDefault="2696DDCC" w14:paraId="6CB26B84" w14:textId="4F060846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11- Qual protocolo que permite a navegação na internet segura através de criptografia?</w:t>
      </w:r>
    </w:p>
    <w:p w:rsidR="2696DDCC" w:rsidP="2696DDCC" w:rsidRDefault="2696DDCC" w14:paraId="0438F8D2" w14:textId="2601C2A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HTTPS</w:t>
      </w:r>
    </w:p>
    <w:p w:rsidR="2696DDCC" w:rsidP="2696DDCC" w:rsidRDefault="2696DDCC" w14:paraId="6D61B4E2" w14:textId="1CEE77D8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HTTP</w:t>
      </w:r>
    </w:p>
    <w:p w:rsidR="2696DDCC" w:rsidP="2696DDCC" w:rsidRDefault="2696DDCC" w14:paraId="381480D5" w14:textId="3D5ADBEB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HTML</w:t>
      </w:r>
    </w:p>
    <w:p w:rsidR="2696DDCC" w:rsidP="2696DDCC" w:rsidRDefault="2696DDCC" w14:paraId="5AF329BF" w14:textId="36ACBCAF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XHTML</w:t>
      </w:r>
    </w:p>
    <w:p w:rsidR="2696DDCC" w:rsidP="2696DDCC" w:rsidRDefault="2696DDCC" w14:paraId="148302BC" w14:textId="245F570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12- O acesso não autorizado em uma instituição pode causar diversos danos qual medida de redução para este tipo de problema?</w:t>
      </w:r>
    </w:p>
    <w:p w:rsidR="2696DDCC" w:rsidP="2696DDCC" w:rsidRDefault="2696DDCC" w14:paraId="5EA60BA7" w14:textId="69C6AE7A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Habilitar proteção por senha e bloqueio automático de tela nas estações de trabalho.</w:t>
      </w:r>
    </w:p>
    <w:p w:rsidR="2696DDCC" w:rsidP="2696DDCC" w:rsidRDefault="2696DDCC" w14:paraId="66738CFA" w14:textId="48075A87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Utilizar filtros de conteúdo e varredura antivírus em entradas e saídas para a internet.</w:t>
      </w:r>
    </w:p>
    <w:p w:rsidR="2696DDCC" w:rsidP="2696DDCC" w:rsidRDefault="2696DDCC" w14:paraId="4F6E3FE5" w14:textId="772EBCAC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Minimizar permissões de escrita/exclusão apenas ao proprietário dos dados.</w:t>
      </w:r>
    </w:p>
    <w:p w:rsidR="2696DDCC" w:rsidP="2696DDCC" w:rsidRDefault="2696DDCC" w14:paraId="645244AE" w14:textId="59CE1F24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Habilitar varreduras antivírus automáticas para CDs, DVDs e pen-drives USB.</w:t>
      </w:r>
    </w:p>
    <w:p w:rsidR="2696DDCC" w:rsidP="2696DDCC" w:rsidRDefault="2696DDCC" w14:paraId="4F0D573F" w14:textId="676E520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13- O usuário, além de fornecer o seu e-mail e senha, digita um código gerado ou recebido em seu celular. Essa tecnologia é conhecida como:</w:t>
      </w:r>
    </w:p>
    <w:p w:rsidR="2696DDCC" w:rsidP="2696DDCC" w:rsidRDefault="2696DDCC" w14:paraId="2C915FB1" w14:textId="2B0F81E8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Cartão inteligente</w:t>
      </w:r>
    </w:p>
    <w:p w:rsidR="2696DDCC" w:rsidP="2696DDCC" w:rsidRDefault="2696DDCC" w14:paraId="77D32775" w14:textId="3456B8F9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Certificado digital</w:t>
      </w:r>
    </w:p>
    <w:p w:rsidR="2696DDCC" w:rsidP="2696DDCC" w:rsidRDefault="2696DDCC" w14:paraId="66A5F654" w14:textId="451AAB60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Token de segurança</w:t>
      </w:r>
    </w:p>
    <w:p w:rsidR="2696DDCC" w:rsidP="2696DDCC" w:rsidRDefault="2696DDCC" w14:paraId="2FB433C2" w14:textId="69AE5538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Criptografia</w:t>
      </w:r>
    </w:p>
    <w:p w:rsidR="2696DDCC" w:rsidP="2696DDCC" w:rsidRDefault="2696DDCC" w14:paraId="2FB0425C" w14:textId="6719FAE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14- A propriedade referente à salvaguarda da exatidão e da completude da informação é conhecida como:</w:t>
      </w:r>
    </w:p>
    <w:p w:rsidR="2696DDCC" w:rsidP="2696DDCC" w:rsidRDefault="2696DDCC" w14:paraId="4D0919F8" w14:textId="11BF174B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Disponibilidade</w:t>
      </w:r>
    </w:p>
    <w:p w:rsidR="2696DDCC" w:rsidP="2696DDCC" w:rsidRDefault="2696DDCC" w14:paraId="08CE8415" w14:textId="3F39160C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Confidencialidade</w:t>
      </w:r>
    </w:p>
    <w:p w:rsidR="2696DDCC" w:rsidP="2696DDCC" w:rsidRDefault="2696DDCC" w14:paraId="1CE92E4E" w14:textId="4DF374C8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Integridade</w:t>
      </w:r>
    </w:p>
    <w:p w:rsidR="2696DDCC" w:rsidP="2696DDCC" w:rsidRDefault="2696DDCC" w14:paraId="6DBA782A" w14:textId="57F31900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Finalidade</w:t>
      </w:r>
    </w:p>
    <w:p w:rsidR="2696DDCC" w:rsidP="2696DDCC" w:rsidRDefault="2696DDCC" w14:paraId="1426A2F2" w14:textId="68BA808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15- O programa semelhante aos vírus, capaz de se propagar automaticamente pelas redes, autorreplicando-se é:</w:t>
      </w:r>
    </w:p>
    <w:p w:rsidR="2696DDCC" w:rsidP="2696DDCC" w:rsidRDefault="2696DDCC" w14:paraId="4CECD734" w14:textId="6F25C001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proofErr w:type="spellStart"/>
      <w:r w:rsidRPr="2696DDCC" w:rsidR="2696DD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Worm</w:t>
      </w:r>
      <w:proofErr w:type="spellEnd"/>
    </w:p>
    <w:p w:rsidR="2696DDCC" w:rsidP="2696DDCC" w:rsidRDefault="2696DDCC" w14:paraId="1460B452" w14:textId="39A81C95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proofErr w:type="spellStart"/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Spyware</w:t>
      </w:r>
      <w:proofErr w:type="spellEnd"/>
    </w:p>
    <w:p w:rsidR="2696DDCC" w:rsidP="2696DDCC" w:rsidRDefault="2696DDCC" w14:paraId="473BF845" w14:textId="13581B2F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proofErr w:type="spellStart"/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Backdoor</w:t>
      </w:r>
      <w:proofErr w:type="spellEnd"/>
    </w:p>
    <w:p w:rsidR="2696DDCC" w:rsidP="2696DDCC" w:rsidRDefault="2696DDCC" w14:paraId="2C17FA75" w14:textId="74A845D2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Trojan</w:t>
      </w:r>
    </w:p>
    <w:p w:rsidR="2696DDCC" w:rsidP="2696DDCC" w:rsidRDefault="2696DDCC" w14:paraId="21EF9A95" w14:textId="190C23F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16- São princípios da Segurança da Informação:</w:t>
      </w:r>
    </w:p>
    <w:p w:rsidR="2696DDCC" w:rsidP="2696DDCC" w:rsidRDefault="2696DDCC" w14:paraId="48705A80" w14:textId="61BD6F01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Confidencialidade, integridade e vulnerabilidade.</w:t>
      </w:r>
    </w:p>
    <w:p w:rsidR="2696DDCC" w:rsidP="2696DDCC" w:rsidRDefault="2696DDCC" w14:paraId="08C15277" w14:textId="030DCF95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Vulnerabilidade, disponibilidade e autenticidade.</w:t>
      </w:r>
    </w:p>
    <w:p w:rsidR="2696DDCC" w:rsidP="2696DDCC" w:rsidRDefault="2696DDCC" w14:paraId="09FA17A7" w14:textId="29A37C90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Confidencialidade, ameaça e integridade.</w:t>
      </w:r>
    </w:p>
    <w:p w:rsidR="2696DDCC" w:rsidP="2696DDCC" w:rsidRDefault="2696DDCC" w14:paraId="536EB577" w14:textId="2F987A12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Confidencialidade, confiabilidade e integridade.</w:t>
      </w:r>
    </w:p>
    <w:p w:rsidR="2696DDCC" w:rsidP="2696DDCC" w:rsidRDefault="2696DDCC" w14:paraId="2418373D" w14:textId="061492A1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 xml:space="preserve">17- Qual método primário para obtenção de dados do </w:t>
      </w:r>
      <w:r w:rsidRPr="2696DDCC" w:rsidR="2696DD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usuário</w:t>
      </w:r>
      <w:r w:rsidRPr="2696DDCC" w:rsidR="2696DD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?</w:t>
      </w:r>
    </w:p>
    <w:p w:rsidR="2696DDCC" w:rsidP="2696DDCC" w:rsidRDefault="2696DDCC" w14:paraId="5F088C13" w14:textId="3B86D635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Rootkit</w:t>
      </w:r>
    </w:p>
    <w:p w:rsidR="2696DDCC" w:rsidP="2696DDCC" w:rsidRDefault="2696DDCC" w14:paraId="769FC0CC" w14:textId="3C85E8DA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Engenharia social</w:t>
      </w:r>
    </w:p>
    <w:p w:rsidR="2696DDCC" w:rsidP="2696DDCC" w:rsidRDefault="2696DDCC" w14:paraId="067ECD05" w14:textId="37896283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Bot</w:t>
      </w:r>
    </w:p>
    <w:p w:rsidR="2696DDCC" w:rsidP="2696DDCC" w:rsidRDefault="2696DDCC" w14:paraId="4CB8CB70" w14:textId="66AB5742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proofErr w:type="spellStart"/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Worm</w:t>
      </w:r>
      <w:proofErr w:type="spellEnd"/>
    </w:p>
    <w:p w:rsidR="2696DDCC" w:rsidP="2696DDCC" w:rsidRDefault="2696DDCC" w14:paraId="4DCABC0E" w14:textId="4AFB58B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18- O método de acesso a serviços e recursos de rede que exigem, além de uma senha, um código de verificação específico para cada acesso chama-se:</w:t>
      </w:r>
    </w:p>
    <w:p w:rsidR="2696DDCC" w:rsidP="2696DDCC" w:rsidRDefault="2696DDCC" w14:paraId="7464BC3F" w14:textId="46016649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Verificação em duas etapas.</w:t>
      </w:r>
    </w:p>
    <w:p w:rsidR="2696DDCC" w:rsidP="2696DDCC" w:rsidRDefault="2696DDCC" w14:paraId="41B10AD7" w14:textId="2FDF29C6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Desafio resposta.</w:t>
      </w:r>
    </w:p>
    <w:p w:rsidR="2696DDCC" w:rsidP="2696DDCC" w:rsidRDefault="2696DDCC" w14:paraId="324BE628" w14:textId="2CF8B05D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Identificação alternativa.</w:t>
      </w:r>
    </w:p>
    <w:p w:rsidR="2696DDCC" w:rsidP="2696DDCC" w:rsidRDefault="2696DDCC" w14:paraId="2B335AA5" w14:textId="14B7C1D8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Autenticação assimétrica.</w:t>
      </w:r>
    </w:p>
    <w:p w:rsidR="2696DDCC" w:rsidP="2696DDCC" w:rsidRDefault="2696DDCC" w14:paraId="6BD4DF8B" w14:textId="554C046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19- Nas moedas virtuais, o Bitcoin mitiga o problema de gastar uma mesma moeda mais de uma vez (o problema de double-spending), empregando:</w:t>
      </w:r>
    </w:p>
    <w:p w:rsidR="2696DDCC" w:rsidP="2696DDCC" w:rsidRDefault="2696DDCC" w14:paraId="28DAC4DF" w14:textId="4F18401D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Blockchain.</w:t>
      </w:r>
    </w:p>
    <w:p w:rsidR="2696DDCC" w:rsidP="2696DDCC" w:rsidRDefault="2696DDCC" w14:paraId="15D4A659" w14:textId="3CDBBE02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Criptografia simétrica centralizada.</w:t>
      </w:r>
    </w:p>
    <w:p w:rsidR="2696DDCC" w:rsidP="2696DDCC" w:rsidRDefault="2696DDCC" w14:paraId="4AD6BEBE" w14:textId="651BD288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Criptografia assimétrica centralizada.</w:t>
      </w:r>
    </w:p>
    <w:p w:rsidR="2696DDCC" w:rsidP="2696DDCC" w:rsidRDefault="2696DDCC" w14:paraId="3DF4F8DD" w14:textId="3892E179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Autenticação do gasto e sua validação por um comitê central.</w:t>
      </w:r>
    </w:p>
    <w:p w:rsidR="2696DDCC" w:rsidP="2696DDCC" w:rsidRDefault="2696DDCC" w14:paraId="6FEB58D7" w14:textId="69E006F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20- O símbolo do cadeado fechado presente nos navegadores de internet significa que</w:t>
      </w:r>
    </w:p>
    <w:p w:rsidR="2696DDCC" w:rsidP="2696DDCC" w:rsidRDefault="2696DDCC" w14:paraId="59ECE8E7" w14:textId="4DA6BB9B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A página apresentada não pode ser alterada.</w:t>
      </w:r>
    </w:p>
    <w:p w:rsidR="2696DDCC" w:rsidP="2696DDCC" w:rsidRDefault="2696DDCC" w14:paraId="0F8190B7" w14:textId="3A085450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O acesso ao sítio está bloqueado.</w:t>
      </w:r>
    </w:p>
    <w:p w:rsidR="2696DDCC" w:rsidP="2696DDCC" w:rsidRDefault="2696DDCC" w14:paraId="2AA65106" w14:textId="1F0BE9DB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 conexão é segura.</w:t>
      </w:r>
    </w:p>
    <w:p w:rsidR="2696DDCC" w:rsidP="2696DDCC" w:rsidRDefault="2696DDCC" w14:paraId="457B415D" w14:textId="31D439E9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96DDCC" w:rsidR="2696DDCC">
        <w:rPr>
          <w:rFonts w:ascii="Calibri" w:hAnsi="Calibri" w:eastAsia="Calibri" w:cs="Calibri"/>
          <w:noProof w:val="0"/>
          <w:sz w:val="24"/>
          <w:szCs w:val="24"/>
          <w:lang w:val="pt-BR"/>
        </w:rPr>
        <w:t>O navegador fechou a conexão com o servidor.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DE5DD2"/>
  <w15:docId w15:val="{db76f707-11f6-453d-9914-287047334430}"/>
  <w:rsids>
    <w:rsidRoot w:val="62DE5DD2"/>
    <w:rsid w:val="2696DDCC"/>
    <w:rsid w:val="62DE5D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ea4d6944cd241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2020-02-17T00:45:33.8811832Z</dcterms:created>
  <dcterms:modified xsi:type="dcterms:W3CDTF">2020-02-17T02:05:50.9955026Z</dcterms:modified>
  <dc:creator>Gabriel Santana</dc:creator>
  <lastModifiedBy>Gabriel Santana</lastModifiedBy>
</coreProperties>
</file>