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2618" w14:textId="1F0CD0CA" w:rsidR="00456955" w:rsidRDefault="004E3336">
      <w:pPr>
        <w:rPr>
          <w:b/>
          <w:bCs/>
          <w:sz w:val="28"/>
          <w:szCs w:val="28"/>
        </w:rPr>
      </w:pPr>
      <w:r w:rsidRPr="004E3336">
        <w:rPr>
          <w:b/>
          <w:bCs/>
          <w:sz w:val="28"/>
          <w:szCs w:val="28"/>
        </w:rPr>
        <w:t>Question 8</w:t>
      </w:r>
    </w:p>
    <w:p w14:paraId="4F6AA991" w14:textId="5D05FFD0" w:rsidR="00BC238E" w:rsidRDefault="00BC238E" w:rsidP="00BC238E">
      <w:pPr>
        <w:pStyle w:val="ListParagraph"/>
        <w:numPr>
          <w:ilvl w:val="0"/>
          <w:numId w:val="1"/>
        </w:numPr>
        <w:rPr>
          <w:sz w:val="20"/>
          <w:szCs w:val="20"/>
        </w:rPr>
      </w:pPr>
      <w:r w:rsidRPr="00BC238E">
        <w:rPr>
          <w:sz w:val="20"/>
          <w:szCs w:val="20"/>
        </w:rPr>
        <w:t>Please choose three Core Values from the ten values above that you think is</w:t>
      </w:r>
      <w:r>
        <w:rPr>
          <w:sz w:val="20"/>
          <w:szCs w:val="20"/>
        </w:rPr>
        <w:t xml:space="preserve"> </w:t>
      </w:r>
      <w:r w:rsidRPr="00BC238E">
        <w:rPr>
          <w:sz w:val="20"/>
          <w:szCs w:val="20"/>
        </w:rPr>
        <w:t>your strength, share us one specific example where you showed it</w:t>
      </w:r>
      <w:r>
        <w:rPr>
          <w:sz w:val="20"/>
          <w:szCs w:val="20"/>
        </w:rPr>
        <w:t>:</w:t>
      </w:r>
    </w:p>
    <w:p w14:paraId="4A33A3E8" w14:textId="797841A0" w:rsidR="00BC238E" w:rsidRDefault="00BC238E" w:rsidP="00BC238E">
      <w:pPr>
        <w:pStyle w:val="ListParagraph"/>
        <w:numPr>
          <w:ilvl w:val="1"/>
          <w:numId w:val="1"/>
        </w:numPr>
        <w:rPr>
          <w:sz w:val="20"/>
          <w:szCs w:val="20"/>
        </w:rPr>
      </w:pPr>
      <w:r w:rsidRPr="0068724D">
        <w:rPr>
          <w:b/>
          <w:bCs/>
          <w:sz w:val="20"/>
          <w:szCs w:val="20"/>
        </w:rPr>
        <w:t>Collaborate with compassion</w:t>
      </w:r>
      <w:r>
        <w:rPr>
          <w:sz w:val="20"/>
          <w:szCs w:val="20"/>
        </w:rPr>
        <w:t>:</w:t>
      </w:r>
    </w:p>
    <w:p w14:paraId="157A80A1" w14:textId="266ED9FA" w:rsidR="00BC238E" w:rsidRDefault="00BC238E" w:rsidP="0068724D">
      <w:pPr>
        <w:pStyle w:val="ListParagraph"/>
        <w:numPr>
          <w:ilvl w:val="2"/>
          <w:numId w:val="1"/>
        </w:numPr>
        <w:ind w:left="1710"/>
        <w:jc w:val="both"/>
        <w:rPr>
          <w:sz w:val="20"/>
          <w:szCs w:val="20"/>
        </w:rPr>
      </w:pPr>
      <w:r>
        <w:rPr>
          <w:sz w:val="20"/>
          <w:szCs w:val="20"/>
        </w:rPr>
        <w:t xml:space="preserve">I am oftentimes enjoy being a team player as much as I like to do things individually. I have </w:t>
      </w:r>
      <w:r w:rsidR="00181BC2">
        <w:rPr>
          <w:sz w:val="20"/>
          <w:szCs w:val="20"/>
        </w:rPr>
        <w:t xml:space="preserve">had this experience when I was working in my last project where I </w:t>
      </w:r>
      <w:r w:rsidR="0068724D">
        <w:rPr>
          <w:sz w:val="20"/>
          <w:szCs w:val="20"/>
        </w:rPr>
        <w:t xml:space="preserve">proactively seek for anything or anyone that needed help. I was tasked in developing additional logics to change the data ingestion mechanism while analysing the amount of data being rejected from the system. At the same time, </w:t>
      </w:r>
      <w:r w:rsidR="0053665D">
        <w:rPr>
          <w:sz w:val="20"/>
          <w:szCs w:val="20"/>
        </w:rPr>
        <w:t xml:space="preserve">even though I have no prior experience in developing ETL processes, </w:t>
      </w:r>
      <w:r w:rsidR="0068724D">
        <w:rPr>
          <w:sz w:val="20"/>
          <w:szCs w:val="20"/>
        </w:rPr>
        <w:t>I tried my best aiding the other team member in charge of the ETL process to register new data quality rules a</w:t>
      </w:r>
      <w:r w:rsidR="0053665D">
        <w:rPr>
          <w:sz w:val="20"/>
          <w:szCs w:val="20"/>
        </w:rPr>
        <w:t>s well as double-checking several ETL jobs that require it in case of any potential issues. All I did because I could learn something new</w:t>
      </w:r>
      <w:r w:rsidR="00BB033A">
        <w:rPr>
          <w:sz w:val="20"/>
          <w:szCs w:val="20"/>
        </w:rPr>
        <w:t xml:space="preserve"> and useful,</w:t>
      </w:r>
      <w:r w:rsidR="0053665D">
        <w:rPr>
          <w:sz w:val="20"/>
          <w:szCs w:val="20"/>
        </w:rPr>
        <w:t xml:space="preserve"> and I could help lighten the burden of my team members.</w:t>
      </w:r>
    </w:p>
    <w:p w14:paraId="05AD084B" w14:textId="46F16AFF" w:rsidR="00BB033A" w:rsidRDefault="00BB033A" w:rsidP="00BB033A">
      <w:pPr>
        <w:pStyle w:val="ListParagraph"/>
        <w:numPr>
          <w:ilvl w:val="1"/>
          <w:numId w:val="1"/>
        </w:numPr>
        <w:jc w:val="both"/>
        <w:rPr>
          <w:sz w:val="20"/>
          <w:szCs w:val="20"/>
        </w:rPr>
      </w:pPr>
      <w:r w:rsidRPr="00BB033A">
        <w:rPr>
          <w:b/>
          <w:bCs/>
          <w:sz w:val="20"/>
          <w:szCs w:val="20"/>
        </w:rPr>
        <w:t>Communicate with purpose</w:t>
      </w:r>
      <w:r>
        <w:rPr>
          <w:sz w:val="20"/>
          <w:szCs w:val="20"/>
        </w:rPr>
        <w:t>:</w:t>
      </w:r>
    </w:p>
    <w:p w14:paraId="36A2A249" w14:textId="47F0A00C" w:rsidR="00BB033A" w:rsidRDefault="007E2BEB" w:rsidP="00BB033A">
      <w:pPr>
        <w:pStyle w:val="ListParagraph"/>
        <w:numPr>
          <w:ilvl w:val="2"/>
          <w:numId w:val="1"/>
        </w:numPr>
        <w:ind w:left="1710"/>
        <w:jc w:val="both"/>
        <w:rPr>
          <w:sz w:val="20"/>
          <w:szCs w:val="20"/>
        </w:rPr>
      </w:pPr>
      <w:r>
        <w:rPr>
          <w:sz w:val="20"/>
          <w:szCs w:val="20"/>
        </w:rPr>
        <w:t xml:space="preserve">In terms of communication, I like to best state my intentions and go directly with the point that I am trying to say to others. I have experienced this often a lot when I tried to ask or discuss certain things with </w:t>
      </w:r>
      <w:r w:rsidR="00DE30A8">
        <w:rPr>
          <w:sz w:val="20"/>
          <w:szCs w:val="20"/>
        </w:rPr>
        <w:t>team members</w:t>
      </w:r>
      <w:r>
        <w:rPr>
          <w:sz w:val="20"/>
          <w:szCs w:val="20"/>
        </w:rPr>
        <w:t>. I like to get straight to the problem and find</w:t>
      </w:r>
      <w:r w:rsidR="00C71508">
        <w:rPr>
          <w:sz w:val="20"/>
          <w:szCs w:val="20"/>
        </w:rPr>
        <w:t xml:space="preserve"> the root cause and determine if it can be solved, then it is most definitely something that can be done in the meantime. I learned this to be my strength because I believed that it is better to act carefully than to keep pondering.</w:t>
      </w:r>
    </w:p>
    <w:p w14:paraId="7DD40F03" w14:textId="6DCD97F0" w:rsidR="00BB033A" w:rsidRDefault="00BB033A" w:rsidP="00BB033A">
      <w:pPr>
        <w:pStyle w:val="ListParagraph"/>
        <w:numPr>
          <w:ilvl w:val="1"/>
          <w:numId w:val="1"/>
        </w:numPr>
        <w:jc w:val="both"/>
        <w:rPr>
          <w:sz w:val="20"/>
          <w:szCs w:val="20"/>
        </w:rPr>
      </w:pPr>
      <w:r>
        <w:rPr>
          <w:b/>
          <w:bCs/>
          <w:sz w:val="20"/>
          <w:szCs w:val="20"/>
        </w:rPr>
        <w:t>Always be prepared</w:t>
      </w:r>
      <w:r w:rsidRPr="00BB033A">
        <w:rPr>
          <w:sz w:val="20"/>
          <w:szCs w:val="20"/>
        </w:rPr>
        <w:t>:</w:t>
      </w:r>
    </w:p>
    <w:p w14:paraId="034AD278" w14:textId="09E56237" w:rsidR="00BB033A" w:rsidRPr="00BC238E" w:rsidRDefault="00BB033A" w:rsidP="00BB033A">
      <w:pPr>
        <w:pStyle w:val="ListParagraph"/>
        <w:numPr>
          <w:ilvl w:val="2"/>
          <w:numId w:val="1"/>
        </w:numPr>
        <w:ind w:left="1710"/>
        <w:jc w:val="both"/>
        <w:rPr>
          <w:sz w:val="20"/>
          <w:szCs w:val="20"/>
        </w:rPr>
      </w:pPr>
      <w:r>
        <w:rPr>
          <w:sz w:val="20"/>
          <w:szCs w:val="20"/>
        </w:rPr>
        <w:t>I like to try my best to prepare for anything that is about to come. I had an experience where I kept on being asked several questions by my clients/customers regarding the function of a certain logic, data</w:t>
      </w:r>
      <w:r w:rsidR="00975BFE">
        <w:rPr>
          <w:sz w:val="20"/>
          <w:szCs w:val="20"/>
        </w:rPr>
        <w:t xml:space="preserve"> characteristics</w:t>
      </w:r>
      <w:r>
        <w:rPr>
          <w:sz w:val="20"/>
          <w:szCs w:val="20"/>
        </w:rPr>
        <w:t>, or ETL job</w:t>
      </w:r>
      <w:r w:rsidR="00975BFE">
        <w:rPr>
          <w:sz w:val="20"/>
          <w:szCs w:val="20"/>
        </w:rPr>
        <w:t xml:space="preserve">. From this experience I learned that the best way to give an answer is to be confident about what is really going on and </w:t>
      </w:r>
      <w:r w:rsidR="007E2BEB">
        <w:rPr>
          <w:sz w:val="20"/>
          <w:szCs w:val="20"/>
        </w:rPr>
        <w:t xml:space="preserve">it also has become a habit for me </w:t>
      </w:r>
      <w:r w:rsidR="00975BFE">
        <w:rPr>
          <w:sz w:val="20"/>
          <w:szCs w:val="20"/>
        </w:rPr>
        <w:t xml:space="preserve">to </w:t>
      </w:r>
      <w:r w:rsidR="007E2BEB">
        <w:rPr>
          <w:sz w:val="20"/>
          <w:szCs w:val="20"/>
        </w:rPr>
        <w:t xml:space="preserve">try to </w:t>
      </w:r>
      <w:r w:rsidR="00975BFE">
        <w:rPr>
          <w:sz w:val="20"/>
          <w:szCs w:val="20"/>
        </w:rPr>
        <w:t xml:space="preserve">at least know the things that we do not yet know. Some of the examples of things I did was I tried to check deeper into the codes, jobs or database to look for more details, </w:t>
      </w:r>
      <w:r w:rsidR="007E2BEB">
        <w:rPr>
          <w:sz w:val="20"/>
          <w:szCs w:val="20"/>
        </w:rPr>
        <w:t>and</w:t>
      </w:r>
      <w:r w:rsidR="00975BFE">
        <w:rPr>
          <w:sz w:val="20"/>
          <w:szCs w:val="20"/>
        </w:rPr>
        <w:t xml:space="preserve"> consult with my Subject Matter Experts (SMEs) and my seniors.</w:t>
      </w:r>
    </w:p>
    <w:p w14:paraId="0C8BD652" w14:textId="1FEAFFA8" w:rsidR="00BC238E" w:rsidRDefault="00BC238E" w:rsidP="00BC238E">
      <w:pPr>
        <w:pStyle w:val="ListParagraph"/>
        <w:numPr>
          <w:ilvl w:val="0"/>
          <w:numId w:val="1"/>
        </w:numPr>
        <w:rPr>
          <w:sz w:val="20"/>
          <w:szCs w:val="20"/>
        </w:rPr>
      </w:pPr>
      <w:r w:rsidRPr="00BC238E">
        <w:rPr>
          <w:sz w:val="20"/>
          <w:szCs w:val="20"/>
        </w:rPr>
        <w:t>Please choose three Core Values from the ten values above that you think is</w:t>
      </w:r>
      <w:r>
        <w:rPr>
          <w:sz w:val="20"/>
          <w:szCs w:val="20"/>
        </w:rPr>
        <w:t xml:space="preserve"> </w:t>
      </w:r>
      <w:r w:rsidRPr="00BC238E">
        <w:rPr>
          <w:sz w:val="20"/>
          <w:szCs w:val="20"/>
        </w:rPr>
        <w:t xml:space="preserve">your </w:t>
      </w:r>
      <w:r>
        <w:rPr>
          <w:sz w:val="20"/>
          <w:szCs w:val="20"/>
        </w:rPr>
        <w:t>weakness</w:t>
      </w:r>
      <w:r w:rsidRPr="00BC238E">
        <w:rPr>
          <w:sz w:val="20"/>
          <w:szCs w:val="20"/>
        </w:rPr>
        <w:t>, share us one specific example where you showed it</w:t>
      </w:r>
      <w:r>
        <w:rPr>
          <w:sz w:val="20"/>
          <w:szCs w:val="20"/>
        </w:rPr>
        <w:t>:</w:t>
      </w:r>
    </w:p>
    <w:p w14:paraId="155E9B7D" w14:textId="60EB23F5" w:rsidR="00580857" w:rsidRDefault="00580857" w:rsidP="00580857">
      <w:pPr>
        <w:pStyle w:val="ListParagraph"/>
        <w:numPr>
          <w:ilvl w:val="1"/>
          <w:numId w:val="1"/>
        </w:numPr>
        <w:rPr>
          <w:sz w:val="20"/>
          <w:szCs w:val="20"/>
        </w:rPr>
      </w:pPr>
      <w:r w:rsidRPr="00580857">
        <w:rPr>
          <w:b/>
          <w:sz w:val="20"/>
          <w:szCs w:val="20"/>
        </w:rPr>
        <w:t>Be fast and fearless</w:t>
      </w:r>
      <w:r>
        <w:rPr>
          <w:sz w:val="20"/>
          <w:szCs w:val="20"/>
        </w:rPr>
        <w:t>:</w:t>
      </w:r>
    </w:p>
    <w:p w14:paraId="37CF4C57" w14:textId="11E1FD6F" w:rsidR="00580857" w:rsidRDefault="00580857" w:rsidP="00DE30A8">
      <w:pPr>
        <w:pStyle w:val="ListParagraph"/>
        <w:numPr>
          <w:ilvl w:val="2"/>
          <w:numId w:val="1"/>
        </w:numPr>
        <w:ind w:left="1710"/>
        <w:jc w:val="both"/>
        <w:rPr>
          <w:bCs/>
          <w:sz w:val="20"/>
          <w:szCs w:val="20"/>
        </w:rPr>
      </w:pPr>
      <w:r>
        <w:rPr>
          <w:bCs/>
          <w:sz w:val="20"/>
          <w:szCs w:val="20"/>
        </w:rPr>
        <w:t xml:space="preserve">I tend to do things carefully and in a more detailed manner because I do not like to do things twice especially when it is because I was not careful on the first try. I </w:t>
      </w:r>
      <w:r w:rsidR="00DE30A8">
        <w:rPr>
          <w:bCs/>
          <w:sz w:val="20"/>
          <w:szCs w:val="20"/>
        </w:rPr>
        <w:t>value failure especially when I develop or modify a new ETL job in my last project because that is how I was able to learn it better, but if I really need additional time to finish it, I will not hesitate to state in advance that I will not be able to do it fast and that I needed to make sure things are carefully done.</w:t>
      </w:r>
    </w:p>
    <w:p w14:paraId="25C45907" w14:textId="4133116E" w:rsidR="00DE30A8" w:rsidRDefault="00DE30A8" w:rsidP="00DE30A8">
      <w:pPr>
        <w:pStyle w:val="ListParagraph"/>
        <w:numPr>
          <w:ilvl w:val="1"/>
          <w:numId w:val="1"/>
        </w:numPr>
        <w:rPr>
          <w:bCs/>
          <w:sz w:val="20"/>
          <w:szCs w:val="20"/>
        </w:rPr>
      </w:pPr>
      <w:r w:rsidRPr="00DE30A8">
        <w:rPr>
          <w:b/>
          <w:sz w:val="20"/>
          <w:szCs w:val="20"/>
        </w:rPr>
        <w:t>Shoot for greatness</w:t>
      </w:r>
      <w:r>
        <w:rPr>
          <w:bCs/>
          <w:sz w:val="20"/>
          <w:szCs w:val="20"/>
        </w:rPr>
        <w:t>:</w:t>
      </w:r>
    </w:p>
    <w:p w14:paraId="5F3090A9" w14:textId="30C47797" w:rsidR="00DE30A8" w:rsidRDefault="00DE30A8" w:rsidP="00DE30A8">
      <w:pPr>
        <w:pStyle w:val="ListParagraph"/>
        <w:numPr>
          <w:ilvl w:val="2"/>
          <w:numId w:val="1"/>
        </w:numPr>
        <w:ind w:left="1710"/>
        <w:jc w:val="both"/>
        <w:rPr>
          <w:bCs/>
          <w:sz w:val="20"/>
          <w:szCs w:val="20"/>
        </w:rPr>
      </w:pPr>
      <w:r>
        <w:rPr>
          <w:bCs/>
          <w:sz w:val="20"/>
          <w:szCs w:val="20"/>
        </w:rPr>
        <w:t>I often do things according to my own capability and although I have the time to learn new things to broaden my skills, I may take more time to do so</w:t>
      </w:r>
      <w:r w:rsidR="000C5355">
        <w:rPr>
          <w:bCs/>
          <w:sz w:val="20"/>
          <w:szCs w:val="20"/>
        </w:rPr>
        <w:t>. Oftentimes, I am satisfied with the work I have done but only to a certain extent.</w:t>
      </w:r>
    </w:p>
    <w:p w14:paraId="7C2CB16C" w14:textId="2E418AB4" w:rsidR="000C5355" w:rsidRDefault="000C5355" w:rsidP="000C5355">
      <w:pPr>
        <w:pStyle w:val="ListParagraph"/>
        <w:numPr>
          <w:ilvl w:val="1"/>
          <w:numId w:val="1"/>
        </w:numPr>
        <w:jc w:val="both"/>
        <w:rPr>
          <w:bCs/>
          <w:sz w:val="20"/>
          <w:szCs w:val="20"/>
        </w:rPr>
      </w:pPr>
      <w:r w:rsidRPr="000C5355">
        <w:rPr>
          <w:b/>
          <w:sz w:val="20"/>
          <w:szCs w:val="20"/>
        </w:rPr>
        <w:t>Stand up for what you believe in</w:t>
      </w:r>
      <w:r>
        <w:rPr>
          <w:bCs/>
          <w:sz w:val="20"/>
          <w:szCs w:val="20"/>
        </w:rPr>
        <w:t>:</w:t>
      </w:r>
    </w:p>
    <w:p w14:paraId="2372D649" w14:textId="5612DEDF" w:rsidR="000C5355" w:rsidRPr="00580857" w:rsidRDefault="00581893" w:rsidP="000C5355">
      <w:pPr>
        <w:pStyle w:val="ListParagraph"/>
        <w:numPr>
          <w:ilvl w:val="2"/>
          <w:numId w:val="1"/>
        </w:numPr>
        <w:ind w:left="1710"/>
        <w:jc w:val="both"/>
        <w:rPr>
          <w:bCs/>
          <w:sz w:val="20"/>
          <w:szCs w:val="20"/>
        </w:rPr>
      </w:pPr>
      <w:r>
        <w:rPr>
          <w:bCs/>
          <w:sz w:val="20"/>
          <w:szCs w:val="20"/>
        </w:rPr>
        <w:t>I tend to be more passive during discussions. If a certain other person states their opinion, I tend to listen more than I talk. Being a practical person, I often try to prove to myself about things other people say. For example, before disagreeing about another person’s opinion on how a certain join should be made between tables, I often try to look deeper into the data and take my time to carefully understand how the other person views the problem.</w:t>
      </w:r>
    </w:p>
    <w:p w14:paraId="5D1BB708" w14:textId="6B4D62CB" w:rsidR="0073562A" w:rsidRDefault="007E2BEB" w:rsidP="007E2BEB">
      <w:pPr>
        <w:pStyle w:val="ListParagraph"/>
        <w:numPr>
          <w:ilvl w:val="0"/>
          <w:numId w:val="1"/>
        </w:numPr>
        <w:rPr>
          <w:sz w:val="20"/>
          <w:szCs w:val="20"/>
        </w:rPr>
      </w:pPr>
      <w:r w:rsidRPr="007E2BEB">
        <w:rPr>
          <w:sz w:val="20"/>
          <w:szCs w:val="20"/>
        </w:rPr>
        <w:t>Please order the ten Core Values based on your priority if you work at GOJEK</w:t>
      </w:r>
      <w:r>
        <w:rPr>
          <w:sz w:val="20"/>
          <w:szCs w:val="20"/>
        </w:rPr>
        <w:t xml:space="preserve"> </w:t>
      </w:r>
      <w:r w:rsidRPr="007E2BEB">
        <w:rPr>
          <w:sz w:val="20"/>
          <w:szCs w:val="20"/>
        </w:rPr>
        <w:t>and why</w:t>
      </w:r>
      <w:r>
        <w:rPr>
          <w:sz w:val="20"/>
          <w:szCs w:val="20"/>
        </w:rPr>
        <w:t>:</w:t>
      </w:r>
    </w:p>
    <w:p w14:paraId="12D3FC9F" w14:textId="19ECEB01" w:rsidR="00751BA3" w:rsidRDefault="00751BA3" w:rsidP="00751BA3">
      <w:pPr>
        <w:pStyle w:val="ListParagraph"/>
        <w:numPr>
          <w:ilvl w:val="1"/>
          <w:numId w:val="1"/>
        </w:numPr>
        <w:rPr>
          <w:sz w:val="20"/>
          <w:szCs w:val="20"/>
        </w:rPr>
      </w:pPr>
      <w:r>
        <w:rPr>
          <w:sz w:val="20"/>
          <w:szCs w:val="20"/>
        </w:rPr>
        <w:t>1 – Collaborate with compassion</w:t>
      </w:r>
    </w:p>
    <w:p w14:paraId="31005829" w14:textId="4B2E8CDE" w:rsidR="00751BA3" w:rsidRDefault="00751BA3" w:rsidP="00751BA3">
      <w:pPr>
        <w:pStyle w:val="ListParagraph"/>
        <w:numPr>
          <w:ilvl w:val="1"/>
          <w:numId w:val="1"/>
        </w:numPr>
        <w:rPr>
          <w:sz w:val="20"/>
          <w:szCs w:val="20"/>
        </w:rPr>
      </w:pPr>
      <w:r>
        <w:rPr>
          <w:sz w:val="20"/>
          <w:szCs w:val="20"/>
        </w:rPr>
        <w:t>2 – Communicate with purpose</w:t>
      </w:r>
    </w:p>
    <w:p w14:paraId="53DF02E1" w14:textId="57B21FB8" w:rsidR="00751BA3" w:rsidRDefault="00751BA3" w:rsidP="00751BA3">
      <w:pPr>
        <w:pStyle w:val="ListParagraph"/>
        <w:numPr>
          <w:ilvl w:val="1"/>
          <w:numId w:val="1"/>
        </w:numPr>
        <w:rPr>
          <w:sz w:val="20"/>
          <w:szCs w:val="20"/>
        </w:rPr>
      </w:pPr>
      <w:r>
        <w:rPr>
          <w:sz w:val="20"/>
          <w:szCs w:val="20"/>
        </w:rPr>
        <w:lastRenderedPageBreak/>
        <w:t>3 – Always be prepared</w:t>
      </w:r>
    </w:p>
    <w:p w14:paraId="6777C6E9" w14:textId="01141CA0" w:rsidR="00751BA3" w:rsidRDefault="00751BA3" w:rsidP="00751BA3">
      <w:pPr>
        <w:pStyle w:val="ListParagraph"/>
        <w:numPr>
          <w:ilvl w:val="1"/>
          <w:numId w:val="1"/>
        </w:numPr>
        <w:rPr>
          <w:sz w:val="20"/>
          <w:szCs w:val="20"/>
        </w:rPr>
      </w:pPr>
      <w:r>
        <w:rPr>
          <w:sz w:val="20"/>
          <w:szCs w:val="20"/>
        </w:rPr>
        <w:t>4 – Become a scientist</w:t>
      </w:r>
    </w:p>
    <w:p w14:paraId="7B9AD7E0" w14:textId="6A7AF0FB" w:rsidR="00751BA3" w:rsidRDefault="00751BA3" w:rsidP="00751BA3">
      <w:pPr>
        <w:pStyle w:val="ListParagraph"/>
        <w:numPr>
          <w:ilvl w:val="1"/>
          <w:numId w:val="1"/>
        </w:numPr>
        <w:rPr>
          <w:sz w:val="20"/>
          <w:szCs w:val="20"/>
        </w:rPr>
      </w:pPr>
      <w:r>
        <w:rPr>
          <w:sz w:val="20"/>
          <w:szCs w:val="20"/>
        </w:rPr>
        <w:t>5 – Criticism is a gift</w:t>
      </w:r>
    </w:p>
    <w:p w14:paraId="097BCCB7" w14:textId="7529589B" w:rsidR="00751BA3" w:rsidRDefault="00751BA3" w:rsidP="00751BA3">
      <w:pPr>
        <w:pStyle w:val="ListParagraph"/>
        <w:numPr>
          <w:ilvl w:val="1"/>
          <w:numId w:val="1"/>
        </w:numPr>
        <w:rPr>
          <w:sz w:val="20"/>
          <w:szCs w:val="20"/>
        </w:rPr>
      </w:pPr>
      <w:r>
        <w:rPr>
          <w:sz w:val="20"/>
          <w:szCs w:val="20"/>
        </w:rPr>
        <w:t>6 – Earn your title</w:t>
      </w:r>
    </w:p>
    <w:p w14:paraId="4E3933EF" w14:textId="3A233922" w:rsidR="00751BA3" w:rsidRDefault="00751BA3" w:rsidP="00751BA3">
      <w:pPr>
        <w:pStyle w:val="ListParagraph"/>
        <w:numPr>
          <w:ilvl w:val="1"/>
          <w:numId w:val="1"/>
        </w:numPr>
        <w:rPr>
          <w:sz w:val="20"/>
          <w:szCs w:val="20"/>
        </w:rPr>
      </w:pPr>
      <w:r>
        <w:rPr>
          <w:sz w:val="20"/>
          <w:szCs w:val="20"/>
        </w:rPr>
        <w:t>7 – It’s not about you</w:t>
      </w:r>
    </w:p>
    <w:p w14:paraId="74539834" w14:textId="40762A02" w:rsidR="00751BA3" w:rsidRDefault="00751BA3" w:rsidP="00751BA3">
      <w:pPr>
        <w:pStyle w:val="ListParagraph"/>
        <w:numPr>
          <w:ilvl w:val="1"/>
          <w:numId w:val="1"/>
        </w:numPr>
        <w:rPr>
          <w:sz w:val="20"/>
          <w:szCs w:val="20"/>
        </w:rPr>
      </w:pPr>
      <w:r>
        <w:rPr>
          <w:sz w:val="20"/>
          <w:szCs w:val="20"/>
        </w:rPr>
        <w:t>8 – Be fast and fearless</w:t>
      </w:r>
    </w:p>
    <w:p w14:paraId="10365A2F" w14:textId="3C6310B2" w:rsidR="00751BA3" w:rsidRDefault="00751BA3" w:rsidP="00751BA3">
      <w:pPr>
        <w:pStyle w:val="ListParagraph"/>
        <w:numPr>
          <w:ilvl w:val="1"/>
          <w:numId w:val="1"/>
        </w:numPr>
        <w:rPr>
          <w:sz w:val="20"/>
          <w:szCs w:val="20"/>
        </w:rPr>
      </w:pPr>
      <w:r>
        <w:rPr>
          <w:sz w:val="20"/>
          <w:szCs w:val="20"/>
        </w:rPr>
        <w:t>9 – Shoot for greatness</w:t>
      </w:r>
    </w:p>
    <w:p w14:paraId="3F844648" w14:textId="726F15E0" w:rsidR="00751BA3" w:rsidRDefault="00751BA3" w:rsidP="00751BA3">
      <w:pPr>
        <w:pStyle w:val="ListParagraph"/>
        <w:numPr>
          <w:ilvl w:val="1"/>
          <w:numId w:val="1"/>
        </w:numPr>
        <w:rPr>
          <w:sz w:val="20"/>
          <w:szCs w:val="20"/>
        </w:rPr>
      </w:pPr>
      <w:r>
        <w:rPr>
          <w:sz w:val="20"/>
          <w:szCs w:val="20"/>
        </w:rPr>
        <w:t>10 – Stand up for what you believe in</w:t>
      </w:r>
    </w:p>
    <w:p w14:paraId="2AA73953" w14:textId="61F3C415" w:rsidR="00B8473B" w:rsidRDefault="00B8473B" w:rsidP="00B8473B">
      <w:pPr>
        <w:ind w:left="810"/>
        <w:rPr>
          <w:sz w:val="20"/>
          <w:szCs w:val="20"/>
        </w:rPr>
      </w:pPr>
    </w:p>
    <w:p w14:paraId="5FB65496" w14:textId="112B758B" w:rsidR="00B8473B" w:rsidRPr="00B8473B" w:rsidRDefault="00B8473B" w:rsidP="00B8473B">
      <w:pPr>
        <w:ind w:left="810"/>
        <w:jc w:val="both"/>
        <w:rPr>
          <w:sz w:val="20"/>
          <w:szCs w:val="20"/>
        </w:rPr>
      </w:pPr>
      <w:r>
        <w:rPr>
          <w:sz w:val="20"/>
          <w:szCs w:val="20"/>
        </w:rPr>
        <w:t xml:space="preserve">In my opinion, it is important to be able to work in a team, able to communicate well on issues and ideas and not only share them but to listen and fully understand how other people has their own viewpoint, and able to be prepared </w:t>
      </w:r>
      <w:r w:rsidR="005A391F">
        <w:rPr>
          <w:sz w:val="20"/>
          <w:szCs w:val="20"/>
        </w:rPr>
        <w:t>by looking at all the smallest details and things that we could face in the long term</w:t>
      </w:r>
      <w:r>
        <w:rPr>
          <w:sz w:val="20"/>
          <w:szCs w:val="20"/>
        </w:rPr>
        <w:t>.</w:t>
      </w:r>
    </w:p>
    <w:sectPr w:rsidR="00B8473B" w:rsidRPr="00B84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85C87"/>
    <w:multiLevelType w:val="hybridMultilevel"/>
    <w:tmpl w:val="FFE218BC"/>
    <w:lvl w:ilvl="0" w:tplc="0CEE8BDC">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4324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36"/>
    <w:rsid w:val="000C5355"/>
    <w:rsid w:val="00181BC2"/>
    <w:rsid w:val="00456955"/>
    <w:rsid w:val="004E3336"/>
    <w:rsid w:val="0053665D"/>
    <w:rsid w:val="00580857"/>
    <w:rsid w:val="00581893"/>
    <w:rsid w:val="005A391F"/>
    <w:rsid w:val="0068724D"/>
    <w:rsid w:val="0073562A"/>
    <w:rsid w:val="00751BA3"/>
    <w:rsid w:val="007E2BEB"/>
    <w:rsid w:val="00975BFE"/>
    <w:rsid w:val="00B8473B"/>
    <w:rsid w:val="00BB033A"/>
    <w:rsid w:val="00BB61C2"/>
    <w:rsid w:val="00BC238E"/>
    <w:rsid w:val="00C71508"/>
    <w:rsid w:val="00DE30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4278"/>
  <w15:chartTrackingRefBased/>
  <w15:docId w15:val="{9A777FE2-B1BD-4AAE-87F3-F03104C7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 B</dc:creator>
  <cp:keywords/>
  <dc:description/>
  <cp:lastModifiedBy>Abram B</cp:lastModifiedBy>
  <cp:revision>7</cp:revision>
  <dcterms:created xsi:type="dcterms:W3CDTF">2022-08-22T00:41:00Z</dcterms:created>
  <dcterms:modified xsi:type="dcterms:W3CDTF">2022-08-22T02:42:00Z</dcterms:modified>
</cp:coreProperties>
</file>