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BAE56" w14:textId="77777777" w:rsidR="002D2566" w:rsidRPr="008E1B0D" w:rsidRDefault="002D2566" w:rsidP="002D2566">
      <w:pPr>
        <w:pStyle w:val="a3"/>
        <w:numPr>
          <w:ilvl w:val="0"/>
          <w:numId w:val="6"/>
        </w:numPr>
        <w:rPr>
          <w:rFonts w:cs="Times New Roman"/>
          <w:color w:val="000000" w:themeColor="text1"/>
          <w:szCs w:val="28"/>
        </w:rPr>
      </w:pPr>
      <w:r w:rsidRPr="008E1B0D">
        <w:rPr>
          <w:rFonts w:cs="Times New Roman"/>
          <w:color w:val="000000" w:themeColor="text1"/>
          <w:szCs w:val="28"/>
        </w:rPr>
        <w:t>Выбор элементной базы:</w:t>
      </w:r>
    </w:p>
    <w:p w14:paraId="450BF854" w14:textId="77777777" w:rsidR="002D2566" w:rsidRPr="008E1B0D" w:rsidRDefault="002D2566" w:rsidP="002D2566">
      <w:pPr>
        <w:pStyle w:val="a3"/>
        <w:numPr>
          <w:ilvl w:val="0"/>
          <w:numId w:val="2"/>
        </w:numPr>
        <w:rPr>
          <w:rFonts w:cs="Times New Roman"/>
          <w:color w:val="000000" w:themeColor="text1"/>
          <w:szCs w:val="28"/>
        </w:rPr>
      </w:pPr>
      <w:r w:rsidRPr="008E1B0D">
        <w:rPr>
          <w:rFonts w:cs="Times New Roman"/>
          <w:color w:val="000000" w:themeColor="text1"/>
          <w:szCs w:val="28"/>
        </w:rPr>
        <w:t>Плата «</w:t>
      </w:r>
      <w:r w:rsidRPr="008E1B0D">
        <w:rPr>
          <w:rFonts w:cs="Times New Roman"/>
          <w:color w:val="000000" w:themeColor="text1"/>
          <w:szCs w:val="28"/>
          <w:lang w:val="en-US"/>
        </w:rPr>
        <w:t>Arduino</w:t>
      </w:r>
      <w:r w:rsidRPr="008E1B0D">
        <w:rPr>
          <w:rFonts w:cs="Times New Roman"/>
          <w:color w:val="000000" w:themeColor="text1"/>
          <w:szCs w:val="28"/>
        </w:rPr>
        <w:t xml:space="preserve"> </w:t>
      </w:r>
      <w:r w:rsidRPr="008E1B0D">
        <w:rPr>
          <w:rFonts w:cs="Times New Roman"/>
          <w:color w:val="000000" w:themeColor="text1"/>
          <w:szCs w:val="28"/>
          <w:lang w:val="en-US"/>
        </w:rPr>
        <w:t>Nano</w:t>
      </w:r>
      <w:r w:rsidRPr="008E1B0D">
        <w:rPr>
          <w:rFonts w:cs="Times New Roman"/>
          <w:color w:val="000000" w:themeColor="text1"/>
          <w:szCs w:val="28"/>
        </w:rPr>
        <w:t xml:space="preserve">» на базе микроконтроллера </w:t>
      </w:r>
      <w:proofErr w:type="spellStart"/>
      <w:r w:rsidRPr="008E1B0D">
        <w:rPr>
          <w:rFonts w:cs="Times New Roman"/>
          <w:color w:val="000000" w:themeColor="text1"/>
          <w:szCs w:val="28"/>
          <w:lang w:val="en-US"/>
        </w:rPr>
        <w:t>ATmega</w:t>
      </w:r>
      <w:proofErr w:type="spellEnd"/>
      <w:r w:rsidRPr="008E1B0D">
        <w:rPr>
          <w:rFonts w:cs="Times New Roman"/>
          <w:color w:val="000000" w:themeColor="text1"/>
          <w:szCs w:val="28"/>
        </w:rPr>
        <w:t>328;</w:t>
      </w:r>
    </w:p>
    <w:p w14:paraId="7742753F" w14:textId="77777777" w:rsidR="002D2566" w:rsidRPr="008E1B0D" w:rsidRDefault="002D2566" w:rsidP="002D2566">
      <w:pPr>
        <w:pStyle w:val="a3"/>
        <w:numPr>
          <w:ilvl w:val="0"/>
          <w:numId w:val="2"/>
        </w:numPr>
        <w:rPr>
          <w:rFonts w:cs="Times New Roman"/>
          <w:color w:val="000000" w:themeColor="text1"/>
          <w:szCs w:val="28"/>
        </w:rPr>
      </w:pPr>
      <w:r w:rsidRPr="008E1B0D">
        <w:rPr>
          <w:rFonts w:cs="Times New Roman"/>
          <w:color w:val="000000" w:themeColor="text1"/>
          <w:szCs w:val="28"/>
        </w:rPr>
        <w:t>Плата «</w:t>
      </w:r>
      <w:r w:rsidRPr="008E1B0D">
        <w:rPr>
          <w:rFonts w:cs="Times New Roman"/>
          <w:color w:val="000000" w:themeColor="text1"/>
          <w:szCs w:val="28"/>
          <w:lang w:val="en-US"/>
        </w:rPr>
        <w:t>Arduino</w:t>
      </w:r>
      <w:r w:rsidRPr="008E1B0D">
        <w:rPr>
          <w:rFonts w:cs="Times New Roman"/>
          <w:color w:val="000000" w:themeColor="text1"/>
          <w:szCs w:val="28"/>
        </w:rPr>
        <w:t xml:space="preserve"> </w:t>
      </w:r>
      <w:r w:rsidRPr="008E1B0D">
        <w:rPr>
          <w:rFonts w:cs="Times New Roman"/>
          <w:color w:val="000000" w:themeColor="text1"/>
          <w:szCs w:val="28"/>
          <w:lang w:val="en-US"/>
        </w:rPr>
        <w:t>Nano</w:t>
      </w:r>
      <w:r w:rsidRPr="008E1B0D">
        <w:rPr>
          <w:rFonts w:cs="Times New Roman"/>
          <w:color w:val="000000" w:themeColor="text1"/>
          <w:szCs w:val="28"/>
        </w:rPr>
        <w:t>» совмещенная с радио модулем;</w:t>
      </w:r>
    </w:p>
    <w:p w14:paraId="4B98DDB5" w14:textId="6E1CA1DA" w:rsidR="002D2566" w:rsidRPr="008E1B0D" w:rsidRDefault="002D2566" w:rsidP="002D2566">
      <w:pPr>
        <w:pStyle w:val="a3"/>
        <w:numPr>
          <w:ilvl w:val="0"/>
          <w:numId w:val="2"/>
        </w:numPr>
        <w:rPr>
          <w:rFonts w:cs="Times New Roman"/>
          <w:color w:val="000000" w:themeColor="text1"/>
          <w:szCs w:val="28"/>
        </w:rPr>
      </w:pPr>
      <w:proofErr w:type="spellStart"/>
      <w:r w:rsidRPr="008E1B0D">
        <w:rPr>
          <w:rFonts w:cs="Times New Roman"/>
          <w:color w:val="000000" w:themeColor="text1"/>
          <w:szCs w:val="28"/>
        </w:rPr>
        <w:t>Bluetooth</w:t>
      </w:r>
      <w:proofErr w:type="spellEnd"/>
      <w:r w:rsidRPr="008E1B0D">
        <w:rPr>
          <w:rFonts w:cs="Times New Roman"/>
          <w:color w:val="000000" w:themeColor="text1"/>
          <w:szCs w:val="28"/>
        </w:rPr>
        <w:t xml:space="preserve"> модуль HC-05</w:t>
      </w:r>
      <w:r w:rsidRPr="008E1B0D">
        <w:rPr>
          <w:rFonts w:cs="Times New Roman"/>
          <w:color w:val="000000" w:themeColor="text1"/>
          <w:szCs w:val="28"/>
          <w:lang w:val="en-US"/>
        </w:rPr>
        <w:t>;</w:t>
      </w:r>
    </w:p>
    <w:p w14:paraId="5B7A1F7B" w14:textId="7085283B" w:rsidR="002D2566" w:rsidRPr="008E1B0D" w:rsidRDefault="002D2566" w:rsidP="002D2566">
      <w:pPr>
        <w:pStyle w:val="a3"/>
        <w:numPr>
          <w:ilvl w:val="0"/>
          <w:numId w:val="2"/>
        </w:numPr>
        <w:rPr>
          <w:rFonts w:cs="Times New Roman"/>
          <w:color w:val="000000" w:themeColor="text1"/>
          <w:szCs w:val="28"/>
        </w:rPr>
      </w:pPr>
      <w:proofErr w:type="spellStart"/>
      <w:r w:rsidRPr="008E1B0D">
        <w:rPr>
          <w:rFonts w:cs="Times New Roman"/>
          <w:color w:val="000000" w:themeColor="text1"/>
          <w:szCs w:val="28"/>
        </w:rPr>
        <w:t>Bluetooth</w:t>
      </w:r>
      <w:proofErr w:type="spellEnd"/>
      <w:r w:rsidRPr="008E1B0D">
        <w:rPr>
          <w:rFonts w:cs="Times New Roman"/>
          <w:color w:val="000000" w:themeColor="text1"/>
          <w:szCs w:val="28"/>
        </w:rPr>
        <w:t xml:space="preserve"> модуль HC-0</w:t>
      </w:r>
      <w:r w:rsidRPr="008E1B0D">
        <w:rPr>
          <w:rFonts w:cs="Times New Roman"/>
          <w:color w:val="000000" w:themeColor="text1"/>
          <w:szCs w:val="28"/>
          <w:lang w:val="en-US"/>
        </w:rPr>
        <w:t>6;</w:t>
      </w:r>
    </w:p>
    <w:p w14:paraId="0300F98C" w14:textId="77777777" w:rsidR="002D2566" w:rsidRPr="008E1B0D" w:rsidRDefault="002D2566" w:rsidP="002D2566">
      <w:pPr>
        <w:pStyle w:val="a3"/>
        <w:numPr>
          <w:ilvl w:val="0"/>
          <w:numId w:val="2"/>
        </w:numPr>
        <w:rPr>
          <w:rFonts w:cs="Times New Roman"/>
          <w:color w:val="000000" w:themeColor="text1"/>
          <w:szCs w:val="28"/>
        </w:rPr>
      </w:pPr>
      <w:r w:rsidRPr="008E1B0D">
        <w:rPr>
          <w:rFonts w:cs="Times New Roman"/>
          <w:color w:val="000000" w:themeColor="text1"/>
          <w:szCs w:val="28"/>
        </w:rPr>
        <w:t xml:space="preserve">Источник питания - </w:t>
      </w:r>
      <w:r w:rsidRPr="008E1B0D">
        <w:rPr>
          <w:rStyle w:val="a4"/>
          <w:rFonts w:cs="Times New Roman"/>
          <w:i w:val="0"/>
          <w:iCs w:val="0"/>
          <w:color w:val="000000" w:themeColor="text1"/>
          <w:szCs w:val="28"/>
          <w:shd w:val="clear" w:color="auto" w:fill="FFFFFF"/>
        </w:rPr>
        <w:t>18650</w:t>
      </w:r>
      <w:r w:rsidRPr="008E1B0D">
        <w:rPr>
          <w:rFonts w:cs="Times New Roman"/>
          <w:color w:val="000000" w:themeColor="text1"/>
          <w:szCs w:val="28"/>
          <w:shd w:val="clear" w:color="auto" w:fill="FFFFFF"/>
        </w:rPr>
        <w:t>, </w:t>
      </w:r>
      <w:proofErr w:type="spellStart"/>
      <w:r w:rsidRPr="008E1B0D">
        <w:rPr>
          <w:rStyle w:val="a4"/>
          <w:rFonts w:cs="Times New Roman"/>
          <w:i w:val="0"/>
          <w:iCs w:val="0"/>
          <w:color w:val="000000" w:themeColor="text1"/>
          <w:szCs w:val="28"/>
          <w:shd w:val="clear" w:color="auto" w:fill="FFFFFF"/>
        </w:rPr>
        <w:t>Li</w:t>
      </w:r>
      <w:r w:rsidRPr="008E1B0D">
        <w:rPr>
          <w:rFonts w:cs="Times New Roman"/>
          <w:color w:val="000000" w:themeColor="text1"/>
          <w:szCs w:val="28"/>
          <w:shd w:val="clear" w:color="auto" w:fill="FFFFFF"/>
        </w:rPr>
        <w:t>-</w:t>
      </w:r>
      <w:r w:rsidRPr="008E1B0D">
        <w:rPr>
          <w:rStyle w:val="a4"/>
          <w:rFonts w:cs="Times New Roman"/>
          <w:i w:val="0"/>
          <w:iCs w:val="0"/>
          <w:color w:val="000000" w:themeColor="text1"/>
          <w:szCs w:val="28"/>
          <w:shd w:val="clear" w:color="auto" w:fill="FFFFFF"/>
        </w:rPr>
        <w:t>Ion</w:t>
      </w:r>
      <w:proofErr w:type="spellEnd"/>
      <w:r w:rsidRPr="008E1B0D">
        <w:rPr>
          <w:rFonts w:cs="Times New Roman"/>
          <w:color w:val="000000" w:themeColor="text1"/>
          <w:szCs w:val="28"/>
          <w:shd w:val="clear" w:color="auto" w:fill="FFFFFF"/>
        </w:rPr>
        <w:t>, 3.7 В.</w:t>
      </w:r>
    </w:p>
    <w:p w14:paraId="577220C9" w14:textId="77777777" w:rsidR="002D2566" w:rsidRPr="008E1B0D" w:rsidRDefault="002D2566" w:rsidP="002D2566">
      <w:pPr>
        <w:pStyle w:val="a3"/>
        <w:numPr>
          <w:ilvl w:val="0"/>
          <w:numId w:val="2"/>
        </w:numPr>
        <w:rPr>
          <w:rFonts w:cs="Times New Roman"/>
          <w:color w:val="000000" w:themeColor="text1"/>
          <w:szCs w:val="28"/>
        </w:rPr>
      </w:pPr>
      <w:r w:rsidRPr="008E1B0D">
        <w:rPr>
          <w:rStyle w:val="a4"/>
          <w:rFonts w:cs="Times New Roman"/>
          <w:i w:val="0"/>
          <w:iCs w:val="0"/>
          <w:color w:val="000000" w:themeColor="text1"/>
          <w:szCs w:val="28"/>
          <w:shd w:val="clear" w:color="auto" w:fill="FFFFFF"/>
        </w:rPr>
        <w:t>Модуль зарядки аккумуляторных батарей с защитой.</w:t>
      </w:r>
    </w:p>
    <w:p w14:paraId="707D1CBF" w14:textId="77777777" w:rsidR="002D2566" w:rsidRPr="008E1B0D" w:rsidRDefault="002D2566" w:rsidP="002D2566">
      <w:pPr>
        <w:ind w:firstLine="0"/>
        <w:rPr>
          <w:rFonts w:cs="Times New Roman"/>
          <w:color w:val="000000" w:themeColor="text1"/>
          <w:szCs w:val="28"/>
        </w:rPr>
      </w:pPr>
    </w:p>
    <w:p w14:paraId="0B83CE09" w14:textId="77777777" w:rsidR="002D2566" w:rsidRPr="008E1B0D" w:rsidRDefault="002D2566" w:rsidP="002D2566">
      <w:pPr>
        <w:pStyle w:val="a3"/>
        <w:numPr>
          <w:ilvl w:val="0"/>
          <w:numId w:val="6"/>
        </w:numPr>
        <w:rPr>
          <w:rFonts w:cs="Times New Roman"/>
          <w:color w:val="000000" w:themeColor="text1"/>
          <w:szCs w:val="28"/>
          <w:lang w:val="en-US"/>
        </w:rPr>
      </w:pPr>
      <w:r w:rsidRPr="008E1B0D">
        <w:rPr>
          <w:rFonts w:cs="Times New Roman"/>
          <w:color w:val="000000" w:themeColor="text1"/>
          <w:szCs w:val="28"/>
          <w:lang w:val="en-US"/>
        </w:rPr>
        <w:t>Arduino nano.</w:t>
      </w:r>
    </w:p>
    <w:p w14:paraId="5A83D7B1" w14:textId="77777777" w:rsidR="002D2566" w:rsidRPr="008E1B0D" w:rsidRDefault="002D2566" w:rsidP="002D2566">
      <w:pPr>
        <w:ind w:left="360" w:firstLine="0"/>
        <w:rPr>
          <w:rFonts w:cs="Times New Roman"/>
          <w:color w:val="000000" w:themeColor="text1"/>
          <w:szCs w:val="28"/>
          <w:lang w:val="en-US"/>
        </w:rPr>
      </w:pPr>
    </w:p>
    <w:p w14:paraId="0EF68E23" w14:textId="77777777" w:rsidR="002D2566" w:rsidRPr="008E1B0D" w:rsidRDefault="002D2566" w:rsidP="002D2566">
      <w:pPr>
        <w:ind w:firstLine="360"/>
        <w:rPr>
          <w:rFonts w:cs="Times New Roman"/>
          <w:color w:val="000000" w:themeColor="text1"/>
          <w:sz w:val="32"/>
          <w:szCs w:val="32"/>
          <w:lang w:val="en-US"/>
        </w:rPr>
      </w:pPr>
      <w:r w:rsidRPr="008E1B0D">
        <w:rPr>
          <w:rFonts w:cs="Times New Roman"/>
          <w:color w:val="000000" w:themeColor="text1"/>
          <w:sz w:val="32"/>
          <w:szCs w:val="32"/>
        </w:rPr>
        <w:t>Общие сведения</w:t>
      </w:r>
      <w:r w:rsidRPr="008E1B0D">
        <w:rPr>
          <w:rFonts w:cs="Times New Roman"/>
          <w:color w:val="000000" w:themeColor="text1"/>
          <w:sz w:val="32"/>
          <w:szCs w:val="32"/>
          <w:lang w:val="en-US"/>
        </w:rPr>
        <w:t>:</w:t>
      </w:r>
    </w:p>
    <w:p w14:paraId="23B79501" w14:textId="77777777" w:rsidR="002D2566" w:rsidRPr="008E1B0D" w:rsidRDefault="002D2566" w:rsidP="002D2566">
      <w:pPr>
        <w:ind w:firstLine="360"/>
        <w:rPr>
          <w:rFonts w:cs="Times New Roman"/>
          <w:color w:val="000000" w:themeColor="text1"/>
          <w:szCs w:val="28"/>
        </w:rPr>
      </w:pPr>
      <w:r w:rsidRPr="008E1B0D">
        <w:rPr>
          <w:rFonts w:cs="Times New Roman"/>
          <w:color w:val="000000" w:themeColor="text1"/>
          <w:szCs w:val="28"/>
        </w:rPr>
        <w:t xml:space="preserve">Платформа </w:t>
      </w:r>
      <w:proofErr w:type="spellStart"/>
      <w:r w:rsidRPr="008E1B0D">
        <w:rPr>
          <w:rFonts w:cs="Times New Roman"/>
          <w:color w:val="000000" w:themeColor="text1"/>
          <w:szCs w:val="28"/>
        </w:rPr>
        <w:t>Nano</w:t>
      </w:r>
      <w:proofErr w:type="spellEnd"/>
      <w:r w:rsidRPr="008E1B0D">
        <w:rPr>
          <w:rFonts w:cs="Times New Roman"/>
          <w:color w:val="000000" w:themeColor="text1"/>
          <w:szCs w:val="28"/>
        </w:rPr>
        <w:t>, построенная на микроконтроллере ATmega328 (</w:t>
      </w:r>
      <w:proofErr w:type="spellStart"/>
      <w:r w:rsidRPr="008E1B0D">
        <w:rPr>
          <w:rFonts w:cs="Times New Roman"/>
          <w:color w:val="000000" w:themeColor="text1"/>
          <w:szCs w:val="28"/>
        </w:rPr>
        <w:t>Arduino</w:t>
      </w:r>
      <w:proofErr w:type="spellEnd"/>
      <w:r w:rsidRPr="008E1B0D">
        <w:rPr>
          <w:rFonts w:cs="Times New Roman"/>
          <w:color w:val="000000" w:themeColor="text1"/>
          <w:szCs w:val="28"/>
        </w:rPr>
        <w:t xml:space="preserve"> </w:t>
      </w:r>
      <w:proofErr w:type="spellStart"/>
      <w:r w:rsidRPr="008E1B0D">
        <w:rPr>
          <w:rFonts w:cs="Times New Roman"/>
          <w:color w:val="000000" w:themeColor="text1"/>
          <w:szCs w:val="28"/>
        </w:rPr>
        <w:t>Nano</w:t>
      </w:r>
      <w:proofErr w:type="spellEnd"/>
      <w:r w:rsidRPr="008E1B0D">
        <w:rPr>
          <w:rFonts w:cs="Times New Roman"/>
          <w:color w:val="000000" w:themeColor="text1"/>
          <w:szCs w:val="28"/>
        </w:rPr>
        <w:t xml:space="preserve"> 3.0) или ATmega168 (</w:t>
      </w:r>
      <w:proofErr w:type="spellStart"/>
      <w:r w:rsidRPr="008E1B0D">
        <w:rPr>
          <w:rFonts w:cs="Times New Roman"/>
          <w:color w:val="000000" w:themeColor="text1"/>
          <w:szCs w:val="28"/>
        </w:rPr>
        <w:t>Arduino</w:t>
      </w:r>
      <w:proofErr w:type="spellEnd"/>
      <w:r w:rsidRPr="008E1B0D">
        <w:rPr>
          <w:rFonts w:cs="Times New Roman"/>
          <w:color w:val="000000" w:themeColor="text1"/>
          <w:szCs w:val="28"/>
        </w:rPr>
        <w:t xml:space="preserve"> </w:t>
      </w:r>
      <w:proofErr w:type="spellStart"/>
      <w:r w:rsidRPr="008E1B0D">
        <w:rPr>
          <w:rFonts w:cs="Times New Roman"/>
          <w:color w:val="000000" w:themeColor="text1"/>
          <w:szCs w:val="28"/>
        </w:rPr>
        <w:t>Nano</w:t>
      </w:r>
      <w:proofErr w:type="spellEnd"/>
      <w:r w:rsidRPr="008E1B0D">
        <w:rPr>
          <w:rFonts w:cs="Times New Roman"/>
          <w:color w:val="000000" w:themeColor="text1"/>
          <w:szCs w:val="28"/>
        </w:rPr>
        <w:t xml:space="preserve"> 2.x), имеет небольшие размеры и может использоваться в лабораторных работах. Она имеет схожую с </w:t>
      </w:r>
      <w:proofErr w:type="spellStart"/>
      <w:r w:rsidRPr="008E1B0D">
        <w:rPr>
          <w:rFonts w:cs="Times New Roman"/>
          <w:color w:val="000000" w:themeColor="text1"/>
          <w:szCs w:val="28"/>
        </w:rPr>
        <w:t>Arduino</w:t>
      </w:r>
      <w:proofErr w:type="spellEnd"/>
      <w:r w:rsidRPr="008E1B0D">
        <w:rPr>
          <w:rFonts w:cs="Times New Roman"/>
          <w:color w:val="000000" w:themeColor="text1"/>
          <w:szCs w:val="28"/>
        </w:rPr>
        <w:t xml:space="preserve"> </w:t>
      </w:r>
      <w:proofErr w:type="spellStart"/>
      <w:r w:rsidRPr="008E1B0D">
        <w:rPr>
          <w:rFonts w:cs="Times New Roman"/>
          <w:color w:val="000000" w:themeColor="text1"/>
          <w:szCs w:val="28"/>
        </w:rPr>
        <w:t>Duemilanove</w:t>
      </w:r>
      <w:proofErr w:type="spellEnd"/>
      <w:r w:rsidRPr="008E1B0D">
        <w:rPr>
          <w:rFonts w:cs="Times New Roman"/>
          <w:color w:val="000000" w:themeColor="text1"/>
          <w:szCs w:val="28"/>
        </w:rPr>
        <w:t xml:space="preserve"> функциональность, однако отличается сборкой. Отличие заключается в отсутствии силового разъема постоянного тока и работе через кабель </w:t>
      </w:r>
      <w:proofErr w:type="spellStart"/>
      <w:r w:rsidRPr="008E1B0D">
        <w:rPr>
          <w:rFonts w:cs="Times New Roman"/>
          <w:color w:val="000000" w:themeColor="text1"/>
          <w:szCs w:val="28"/>
        </w:rPr>
        <w:t>Mini</w:t>
      </w:r>
      <w:proofErr w:type="spellEnd"/>
      <w:r w:rsidRPr="008E1B0D">
        <w:rPr>
          <w:rFonts w:cs="Times New Roman"/>
          <w:color w:val="000000" w:themeColor="text1"/>
          <w:szCs w:val="28"/>
        </w:rPr>
        <w:t>-B USB. </w:t>
      </w:r>
      <w:proofErr w:type="spellStart"/>
      <w:r w:rsidRPr="008E1B0D">
        <w:rPr>
          <w:rFonts w:cs="Times New Roman"/>
          <w:color w:val="000000" w:themeColor="text1"/>
          <w:szCs w:val="28"/>
        </w:rPr>
        <w:t>Nano</w:t>
      </w:r>
      <w:proofErr w:type="spellEnd"/>
      <w:r w:rsidRPr="008E1B0D">
        <w:rPr>
          <w:rFonts w:cs="Times New Roman"/>
          <w:color w:val="000000" w:themeColor="text1"/>
          <w:szCs w:val="28"/>
        </w:rPr>
        <w:t xml:space="preserve"> разработана и продается компанией </w:t>
      </w:r>
      <w:proofErr w:type="spellStart"/>
      <w:r w:rsidRPr="008E1B0D">
        <w:rPr>
          <w:rFonts w:cs="Times New Roman"/>
          <w:color w:val="000000" w:themeColor="text1"/>
          <w:szCs w:val="28"/>
        </w:rPr>
        <w:t>Gravitech</w:t>
      </w:r>
      <w:proofErr w:type="spellEnd"/>
      <w:r w:rsidRPr="008E1B0D">
        <w:rPr>
          <w:rFonts w:cs="Times New Roman"/>
          <w:color w:val="000000" w:themeColor="text1"/>
          <w:szCs w:val="28"/>
        </w:rPr>
        <w:t>. Схема платы изображена на рисунке 1.</w:t>
      </w:r>
    </w:p>
    <w:p w14:paraId="54DC1B5B" w14:textId="77777777" w:rsidR="002D2566" w:rsidRPr="008E1B0D" w:rsidRDefault="002D2566" w:rsidP="002D2566">
      <w:pPr>
        <w:ind w:firstLine="0"/>
        <w:rPr>
          <w:rFonts w:cs="Times New Roman"/>
          <w:color w:val="000000" w:themeColor="text1"/>
          <w:szCs w:val="28"/>
        </w:rPr>
      </w:pPr>
      <w:r w:rsidRPr="008E1B0D">
        <w:rPr>
          <w:rFonts w:cs="Times New Roman"/>
          <w:color w:val="000000" w:themeColor="text1"/>
          <w:sz w:val="21"/>
          <w:szCs w:val="21"/>
          <w:shd w:val="clear" w:color="auto" w:fill="FFFFFF"/>
        </w:rPr>
        <w:t>.</w:t>
      </w:r>
    </w:p>
    <w:p w14:paraId="1B1263A7" w14:textId="77777777" w:rsidR="002D2566" w:rsidRPr="008E1B0D" w:rsidRDefault="002D2566" w:rsidP="002D2566">
      <w:pPr>
        <w:keepNext/>
        <w:ind w:firstLine="0"/>
        <w:jc w:val="center"/>
        <w:rPr>
          <w:rFonts w:cs="Times New Roman"/>
          <w:color w:val="000000" w:themeColor="text1"/>
          <w:szCs w:val="28"/>
        </w:rPr>
      </w:pPr>
      <w:r w:rsidRPr="008E1B0D">
        <w:rPr>
          <w:rFonts w:cs="Times New Roman"/>
          <w:noProof/>
          <w:color w:val="000000" w:themeColor="text1"/>
          <w:szCs w:val="28"/>
          <w:lang w:val="en-US"/>
        </w:rPr>
        <w:lastRenderedPageBreak/>
        <w:drawing>
          <wp:inline distT="0" distB="0" distL="0" distR="0" wp14:anchorId="586EFB2E" wp14:editId="34A70142">
            <wp:extent cx="5940425" cy="4354195"/>
            <wp:effectExtent l="0" t="0" r="3175"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354195"/>
                    </a:xfrm>
                    <a:prstGeom prst="rect">
                      <a:avLst/>
                    </a:prstGeom>
                  </pic:spPr>
                </pic:pic>
              </a:graphicData>
            </a:graphic>
          </wp:inline>
        </w:drawing>
      </w:r>
    </w:p>
    <w:p w14:paraId="2B85BF3B" w14:textId="514A602D" w:rsidR="002D2566" w:rsidRPr="008E1B0D" w:rsidRDefault="002D2566" w:rsidP="002D2566">
      <w:pPr>
        <w:pStyle w:val="a5"/>
        <w:spacing w:line="360" w:lineRule="auto"/>
        <w:jc w:val="center"/>
        <w:rPr>
          <w:rFonts w:cs="Times New Roman"/>
          <w:i w:val="0"/>
          <w:iCs w:val="0"/>
          <w:color w:val="000000" w:themeColor="text1"/>
          <w:sz w:val="28"/>
          <w:szCs w:val="28"/>
        </w:rPr>
      </w:pPr>
      <w:r w:rsidRPr="008E1B0D">
        <w:rPr>
          <w:rFonts w:cs="Times New Roman"/>
          <w:i w:val="0"/>
          <w:iCs w:val="0"/>
          <w:color w:val="000000" w:themeColor="text1"/>
          <w:sz w:val="28"/>
          <w:szCs w:val="28"/>
        </w:rPr>
        <w:t xml:space="preserve">Рисунок </w:t>
      </w:r>
      <w:r w:rsidRPr="008E1B0D">
        <w:rPr>
          <w:rFonts w:cs="Times New Roman"/>
          <w:i w:val="0"/>
          <w:iCs w:val="0"/>
          <w:color w:val="000000" w:themeColor="text1"/>
          <w:sz w:val="28"/>
          <w:szCs w:val="28"/>
        </w:rPr>
        <w:fldChar w:fldCharType="begin"/>
      </w:r>
      <w:r w:rsidRPr="008E1B0D">
        <w:rPr>
          <w:rFonts w:cs="Times New Roman"/>
          <w:i w:val="0"/>
          <w:iCs w:val="0"/>
          <w:color w:val="000000" w:themeColor="text1"/>
          <w:sz w:val="28"/>
          <w:szCs w:val="28"/>
        </w:rPr>
        <w:instrText xml:space="preserve"> SEQ Рисунок \* ARABIC </w:instrText>
      </w:r>
      <w:r w:rsidRPr="008E1B0D">
        <w:rPr>
          <w:rFonts w:cs="Times New Roman"/>
          <w:i w:val="0"/>
          <w:iCs w:val="0"/>
          <w:color w:val="000000" w:themeColor="text1"/>
          <w:sz w:val="28"/>
          <w:szCs w:val="28"/>
        </w:rPr>
        <w:fldChar w:fldCharType="separate"/>
      </w:r>
      <w:r w:rsidR="008E1B0D" w:rsidRPr="008E1B0D">
        <w:rPr>
          <w:rFonts w:cs="Times New Roman"/>
          <w:i w:val="0"/>
          <w:iCs w:val="0"/>
          <w:noProof/>
          <w:color w:val="000000" w:themeColor="text1"/>
          <w:sz w:val="28"/>
          <w:szCs w:val="28"/>
        </w:rPr>
        <w:t>1</w:t>
      </w:r>
      <w:r w:rsidRPr="008E1B0D">
        <w:rPr>
          <w:rFonts w:cs="Times New Roman"/>
          <w:i w:val="0"/>
          <w:iCs w:val="0"/>
          <w:color w:val="000000" w:themeColor="text1"/>
          <w:sz w:val="28"/>
          <w:szCs w:val="28"/>
        </w:rPr>
        <w:fldChar w:fldCharType="end"/>
      </w:r>
      <w:r w:rsidRPr="008E1B0D">
        <w:rPr>
          <w:rFonts w:cs="Times New Roman"/>
          <w:i w:val="0"/>
          <w:iCs w:val="0"/>
          <w:color w:val="000000" w:themeColor="text1"/>
          <w:sz w:val="28"/>
          <w:szCs w:val="28"/>
        </w:rPr>
        <w:t xml:space="preserve"> - Схема </w:t>
      </w:r>
      <w:r w:rsidRPr="008E1B0D">
        <w:rPr>
          <w:rFonts w:cs="Times New Roman"/>
          <w:i w:val="0"/>
          <w:iCs w:val="0"/>
          <w:color w:val="000000" w:themeColor="text1"/>
          <w:sz w:val="28"/>
          <w:szCs w:val="28"/>
          <w:lang w:val="en-US"/>
        </w:rPr>
        <w:t>Arduino</w:t>
      </w:r>
      <w:r w:rsidRPr="008E1B0D">
        <w:rPr>
          <w:rFonts w:cs="Times New Roman"/>
          <w:i w:val="0"/>
          <w:iCs w:val="0"/>
          <w:color w:val="000000" w:themeColor="text1"/>
          <w:sz w:val="28"/>
          <w:szCs w:val="28"/>
        </w:rPr>
        <w:t xml:space="preserve"> </w:t>
      </w:r>
      <w:r w:rsidRPr="008E1B0D">
        <w:rPr>
          <w:rFonts w:cs="Times New Roman"/>
          <w:i w:val="0"/>
          <w:iCs w:val="0"/>
          <w:color w:val="000000" w:themeColor="text1"/>
          <w:sz w:val="28"/>
          <w:szCs w:val="28"/>
          <w:lang w:val="en-US"/>
        </w:rPr>
        <w:t>Nano</w:t>
      </w:r>
    </w:p>
    <w:p w14:paraId="450611CD" w14:textId="77777777" w:rsidR="002D2566" w:rsidRPr="008E1B0D" w:rsidRDefault="002D2566" w:rsidP="002D2566">
      <w:pPr>
        <w:ind w:firstLine="708"/>
        <w:rPr>
          <w:rFonts w:eastAsia="Times New Roman" w:cs="Times New Roman"/>
          <w:color w:val="000000" w:themeColor="text1"/>
          <w:sz w:val="32"/>
          <w:szCs w:val="32"/>
          <w:lang w:eastAsia="ru-RU"/>
        </w:rPr>
      </w:pPr>
    </w:p>
    <w:p w14:paraId="14E5B75F" w14:textId="77777777" w:rsidR="002D2566" w:rsidRPr="008E1B0D" w:rsidRDefault="002D2566" w:rsidP="002D2566">
      <w:pPr>
        <w:ind w:firstLine="708"/>
        <w:rPr>
          <w:rFonts w:eastAsia="Times New Roman" w:cs="Times New Roman"/>
          <w:color w:val="000000" w:themeColor="text1"/>
          <w:sz w:val="32"/>
          <w:szCs w:val="32"/>
          <w:lang w:eastAsia="ru-RU"/>
        </w:rPr>
      </w:pPr>
    </w:p>
    <w:p w14:paraId="4BB87F71" w14:textId="77777777" w:rsidR="002D2566" w:rsidRPr="008E1B0D" w:rsidRDefault="002D2566" w:rsidP="002D2566">
      <w:pPr>
        <w:ind w:firstLine="708"/>
        <w:rPr>
          <w:rFonts w:eastAsia="Times New Roman" w:cs="Times New Roman"/>
          <w:color w:val="000000" w:themeColor="text1"/>
          <w:sz w:val="32"/>
          <w:szCs w:val="32"/>
          <w:lang w:eastAsia="ru-RU"/>
        </w:rPr>
      </w:pPr>
    </w:p>
    <w:p w14:paraId="7FFDFA46" w14:textId="77777777" w:rsidR="002D2566" w:rsidRPr="008E1B0D" w:rsidRDefault="002D2566" w:rsidP="002D2566">
      <w:pPr>
        <w:ind w:firstLine="708"/>
        <w:rPr>
          <w:rFonts w:eastAsia="Times New Roman" w:cs="Times New Roman"/>
          <w:color w:val="000000" w:themeColor="text1"/>
          <w:sz w:val="32"/>
          <w:szCs w:val="32"/>
          <w:lang w:eastAsia="ru-RU"/>
        </w:rPr>
      </w:pPr>
      <w:r w:rsidRPr="008E1B0D">
        <w:rPr>
          <w:rFonts w:eastAsia="Times New Roman" w:cs="Times New Roman"/>
          <w:color w:val="000000" w:themeColor="text1"/>
          <w:sz w:val="32"/>
          <w:szCs w:val="32"/>
          <w:lang w:eastAsia="ru-RU"/>
        </w:rPr>
        <w:t>Питание:</w:t>
      </w:r>
    </w:p>
    <w:p w14:paraId="4D7742AB" w14:textId="77777777" w:rsidR="002D2566" w:rsidRPr="008E1B0D" w:rsidRDefault="002D2566" w:rsidP="002D2566">
      <w:pPr>
        <w:ind w:firstLine="708"/>
        <w:rPr>
          <w:rFonts w:eastAsia="Times New Roman" w:cs="Times New Roman"/>
          <w:color w:val="000000" w:themeColor="text1"/>
          <w:szCs w:val="28"/>
          <w:lang w:eastAsia="ru-RU"/>
        </w:rPr>
      </w:pPr>
      <w:proofErr w:type="spellStart"/>
      <w:r w:rsidRPr="008E1B0D">
        <w:rPr>
          <w:rFonts w:eastAsia="Times New Roman" w:cs="Times New Roman"/>
          <w:color w:val="000000" w:themeColor="text1"/>
          <w:szCs w:val="28"/>
          <w:lang w:eastAsia="ru-RU"/>
        </w:rPr>
        <w:t>Arduino</w:t>
      </w:r>
      <w:proofErr w:type="spellEnd"/>
      <w:r w:rsidRPr="008E1B0D">
        <w:rPr>
          <w:rFonts w:eastAsia="Times New Roman" w:cs="Times New Roman"/>
          <w:color w:val="000000" w:themeColor="text1"/>
          <w:szCs w:val="28"/>
          <w:lang w:eastAsia="ru-RU"/>
        </w:rPr>
        <w:t xml:space="preserve"> </w:t>
      </w:r>
      <w:proofErr w:type="spellStart"/>
      <w:r w:rsidRPr="008E1B0D">
        <w:rPr>
          <w:rFonts w:eastAsia="Times New Roman" w:cs="Times New Roman"/>
          <w:color w:val="000000" w:themeColor="text1"/>
          <w:szCs w:val="28"/>
          <w:lang w:eastAsia="ru-RU"/>
        </w:rPr>
        <w:t>Nano</w:t>
      </w:r>
      <w:proofErr w:type="spellEnd"/>
      <w:r w:rsidRPr="008E1B0D">
        <w:rPr>
          <w:rFonts w:eastAsia="Times New Roman" w:cs="Times New Roman"/>
          <w:color w:val="000000" w:themeColor="text1"/>
          <w:szCs w:val="28"/>
          <w:lang w:eastAsia="ru-RU"/>
        </w:rPr>
        <w:t xml:space="preserve"> может получать питание через подключение </w:t>
      </w:r>
      <w:proofErr w:type="spellStart"/>
      <w:r w:rsidRPr="008E1B0D">
        <w:rPr>
          <w:rFonts w:eastAsia="Times New Roman" w:cs="Times New Roman"/>
          <w:color w:val="000000" w:themeColor="text1"/>
          <w:szCs w:val="28"/>
          <w:lang w:eastAsia="ru-RU"/>
        </w:rPr>
        <w:t>Mini</w:t>
      </w:r>
      <w:proofErr w:type="spellEnd"/>
      <w:r w:rsidRPr="008E1B0D">
        <w:rPr>
          <w:rFonts w:eastAsia="Times New Roman" w:cs="Times New Roman"/>
          <w:color w:val="000000" w:themeColor="text1"/>
          <w:szCs w:val="28"/>
          <w:lang w:eastAsia="ru-RU"/>
        </w:rPr>
        <w:t>-B USB, или от нерегулируемого 6-20 В (вывод 30), или регулируемого 5 В (вывод 27), внешнего источника питания. Автоматически выбирается источник с самым высоким напряжением.</w:t>
      </w:r>
    </w:p>
    <w:p w14:paraId="7345820B" w14:textId="77777777" w:rsidR="002D2566" w:rsidRPr="008E1B0D" w:rsidRDefault="002D2566" w:rsidP="002D2566">
      <w:pPr>
        <w:ind w:firstLine="708"/>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 xml:space="preserve">Микросхема FTDI FT232RL получает питание, только если сама платформа запитана от USB. Таким образом при работе от внешнего источника (не USB), будет отсутствовать напряжение 3.3 В, генерируемое микросхемой FTDI, при этом светодиоды RX и TX мигаю только </w:t>
      </w:r>
      <w:proofErr w:type="gramStart"/>
      <w:r w:rsidRPr="008E1B0D">
        <w:rPr>
          <w:rFonts w:eastAsia="Times New Roman" w:cs="Times New Roman"/>
          <w:color w:val="000000" w:themeColor="text1"/>
          <w:szCs w:val="28"/>
          <w:lang w:eastAsia="ru-RU"/>
        </w:rPr>
        <w:t>при наличие</w:t>
      </w:r>
      <w:proofErr w:type="gramEnd"/>
      <w:r w:rsidRPr="008E1B0D">
        <w:rPr>
          <w:rFonts w:eastAsia="Times New Roman" w:cs="Times New Roman"/>
          <w:color w:val="000000" w:themeColor="text1"/>
          <w:szCs w:val="28"/>
          <w:lang w:eastAsia="ru-RU"/>
        </w:rPr>
        <w:t xml:space="preserve"> сигнала высокого уровня на выводах 0 и 1.</w:t>
      </w:r>
    </w:p>
    <w:p w14:paraId="4C9ADDBA" w14:textId="77777777" w:rsidR="002D2566" w:rsidRPr="008E1B0D" w:rsidRDefault="002D2566" w:rsidP="002D2566">
      <w:pPr>
        <w:ind w:firstLine="708"/>
        <w:rPr>
          <w:rFonts w:eastAsia="Times New Roman" w:cs="Times New Roman"/>
          <w:color w:val="000000" w:themeColor="text1"/>
          <w:szCs w:val="28"/>
          <w:lang w:eastAsia="ru-RU"/>
        </w:rPr>
      </w:pPr>
    </w:p>
    <w:p w14:paraId="6C38FA9D" w14:textId="77777777" w:rsidR="002D2566" w:rsidRPr="008E1B0D" w:rsidRDefault="002D2566" w:rsidP="002D2566">
      <w:pPr>
        <w:ind w:firstLine="708"/>
        <w:rPr>
          <w:rFonts w:eastAsia="Times New Roman" w:cs="Times New Roman"/>
          <w:color w:val="000000" w:themeColor="text1"/>
          <w:sz w:val="32"/>
          <w:szCs w:val="32"/>
          <w:lang w:eastAsia="ru-RU"/>
        </w:rPr>
      </w:pPr>
      <w:r w:rsidRPr="008E1B0D">
        <w:rPr>
          <w:rFonts w:eastAsia="Times New Roman" w:cs="Times New Roman"/>
          <w:color w:val="000000" w:themeColor="text1"/>
          <w:sz w:val="32"/>
          <w:szCs w:val="32"/>
          <w:lang w:eastAsia="ru-RU"/>
        </w:rPr>
        <w:t>Память:</w:t>
      </w:r>
    </w:p>
    <w:p w14:paraId="60F35544" w14:textId="77777777" w:rsidR="002D2566" w:rsidRPr="008E1B0D" w:rsidRDefault="002D2566" w:rsidP="002D2566">
      <w:pPr>
        <w:ind w:firstLine="708"/>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 xml:space="preserve">Микроконтроллер ATmega168 имеет 16 </w:t>
      </w:r>
      <w:proofErr w:type="spellStart"/>
      <w:r w:rsidRPr="008E1B0D">
        <w:rPr>
          <w:rFonts w:eastAsia="Times New Roman" w:cs="Times New Roman"/>
          <w:color w:val="000000" w:themeColor="text1"/>
          <w:szCs w:val="28"/>
          <w:lang w:eastAsia="ru-RU"/>
        </w:rPr>
        <w:t>кБ</w:t>
      </w:r>
      <w:proofErr w:type="spellEnd"/>
      <w:r w:rsidRPr="008E1B0D">
        <w:rPr>
          <w:rFonts w:eastAsia="Times New Roman" w:cs="Times New Roman"/>
          <w:color w:val="000000" w:themeColor="text1"/>
          <w:szCs w:val="28"/>
          <w:lang w:eastAsia="ru-RU"/>
        </w:rPr>
        <w:t xml:space="preserve"> </w:t>
      </w:r>
      <w:proofErr w:type="spellStart"/>
      <w:r w:rsidRPr="008E1B0D">
        <w:rPr>
          <w:rFonts w:eastAsia="Times New Roman" w:cs="Times New Roman"/>
          <w:color w:val="000000" w:themeColor="text1"/>
          <w:szCs w:val="28"/>
          <w:lang w:eastAsia="ru-RU"/>
        </w:rPr>
        <w:t>флеш</w:t>
      </w:r>
      <w:proofErr w:type="spellEnd"/>
      <w:r w:rsidRPr="008E1B0D">
        <w:rPr>
          <w:rFonts w:eastAsia="Times New Roman" w:cs="Times New Roman"/>
          <w:color w:val="000000" w:themeColor="text1"/>
          <w:szCs w:val="28"/>
          <w:lang w:eastAsia="ru-RU"/>
        </w:rPr>
        <w:t xml:space="preserve">-памяти для хранения кода программы, а микроконтроллер ATmega328, в свою очередь, имеет 32 </w:t>
      </w:r>
      <w:proofErr w:type="spellStart"/>
      <w:r w:rsidRPr="008E1B0D">
        <w:rPr>
          <w:rFonts w:eastAsia="Times New Roman" w:cs="Times New Roman"/>
          <w:color w:val="000000" w:themeColor="text1"/>
          <w:szCs w:val="28"/>
          <w:lang w:eastAsia="ru-RU"/>
        </w:rPr>
        <w:t>кБ</w:t>
      </w:r>
      <w:proofErr w:type="spellEnd"/>
      <w:r w:rsidRPr="008E1B0D">
        <w:rPr>
          <w:rFonts w:eastAsia="Times New Roman" w:cs="Times New Roman"/>
          <w:color w:val="000000" w:themeColor="text1"/>
          <w:szCs w:val="28"/>
          <w:lang w:eastAsia="ru-RU"/>
        </w:rPr>
        <w:t xml:space="preserve"> (в обоих случаях 2 </w:t>
      </w:r>
      <w:proofErr w:type="spellStart"/>
      <w:r w:rsidRPr="008E1B0D">
        <w:rPr>
          <w:rFonts w:eastAsia="Times New Roman" w:cs="Times New Roman"/>
          <w:color w:val="000000" w:themeColor="text1"/>
          <w:szCs w:val="28"/>
          <w:lang w:eastAsia="ru-RU"/>
        </w:rPr>
        <w:t>кБ</w:t>
      </w:r>
      <w:proofErr w:type="spellEnd"/>
      <w:r w:rsidRPr="008E1B0D">
        <w:rPr>
          <w:rFonts w:eastAsia="Times New Roman" w:cs="Times New Roman"/>
          <w:color w:val="000000" w:themeColor="text1"/>
          <w:szCs w:val="28"/>
          <w:lang w:eastAsia="ru-RU"/>
        </w:rPr>
        <w:t xml:space="preserve"> используется для хранения загрузчика). ATmega168 имеет 1 </w:t>
      </w:r>
      <w:proofErr w:type="spellStart"/>
      <w:r w:rsidRPr="008E1B0D">
        <w:rPr>
          <w:rFonts w:eastAsia="Times New Roman" w:cs="Times New Roman"/>
          <w:color w:val="000000" w:themeColor="text1"/>
          <w:szCs w:val="28"/>
          <w:lang w:eastAsia="ru-RU"/>
        </w:rPr>
        <w:t>кБ</w:t>
      </w:r>
      <w:proofErr w:type="spellEnd"/>
      <w:r w:rsidRPr="008E1B0D">
        <w:rPr>
          <w:rFonts w:eastAsia="Times New Roman" w:cs="Times New Roman"/>
          <w:color w:val="000000" w:themeColor="text1"/>
          <w:szCs w:val="28"/>
          <w:lang w:eastAsia="ru-RU"/>
        </w:rPr>
        <w:t xml:space="preserve"> ОЗУ и 512 байт EEPROM (которая читается и записывается с помощью </w:t>
      </w:r>
      <w:r w:rsidRPr="008E1B0D">
        <w:rPr>
          <w:rFonts w:eastAsia="Times New Roman" w:cs="Times New Roman"/>
          <w:color w:val="000000" w:themeColor="text1"/>
          <w:szCs w:val="28"/>
          <w:u w:val="single"/>
          <w:lang w:eastAsia="ru-RU"/>
        </w:rPr>
        <w:t>библиотеки EEPROM</w:t>
      </w:r>
      <w:r w:rsidRPr="008E1B0D">
        <w:rPr>
          <w:rFonts w:eastAsia="Times New Roman" w:cs="Times New Roman"/>
          <w:color w:val="000000" w:themeColor="text1"/>
          <w:szCs w:val="28"/>
          <w:lang w:eastAsia="ru-RU"/>
        </w:rPr>
        <w:t xml:space="preserve">), а ATmega328 – 2 </w:t>
      </w:r>
      <w:proofErr w:type="spellStart"/>
      <w:r w:rsidRPr="008E1B0D">
        <w:rPr>
          <w:rFonts w:eastAsia="Times New Roman" w:cs="Times New Roman"/>
          <w:color w:val="000000" w:themeColor="text1"/>
          <w:szCs w:val="28"/>
          <w:lang w:eastAsia="ru-RU"/>
        </w:rPr>
        <w:t>кБ</w:t>
      </w:r>
      <w:proofErr w:type="spellEnd"/>
      <w:r w:rsidRPr="008E1B0D">
        <w:rPr>
          <w:rFonts w:eastAsia="Times New Roman" w:cs="Times New Roman"/>
          <w:color w:val="000000" w:themeColor="text1"/>
          <w:szCs w:val="28"/>
          <w:lang w:eastAsia="ru-RU"/>
        </w:rPr>
        <w:t xml:space="preserve"> ОЗУ и 1 Кб EEPROM.</w:t>
      </w:r>
    </w:p>
    <w:p w14:paraId="721AF1D5" w14:textId="77777777" w:rsidR="002D2566" w:rsidRPr="008E1B0D" w:rsidRDefault="002D2566" w:rsidP="002D2566">
      <w:pPr>
        <w:shd w:val="clear" w:color="auto" w:fill="FFFFFF"/>
        <w:spacing w:before="360" w:after="360"/>
        <w:ind w:firstLine="0"/>
        <w:jc w:val="left"/>
        <w:rPr>
          <w:rFonts w:eastAsia="Times New Roman" w:cs="Times New Roman"/>
          <w:color w:val="000000" w:themeColor="text1"/>
          <w:sz w:val="32"/>
          <w:szCs w:val="32"/>
          <w:lang w:eastAsia="ru-RU"/>
        </w:rPr>
      </w:pPr>
    </w:p>
    <w:p w14:paraId="0EBC7A4F" w14:textId="77777777" w:rsidR="002D2566" w:rsidRPr="008E1B0D" w:rsidRDefault="002D2566" w:rsidP="002D2566">
      <w:pPr>
        <w:shd w:val="clear" w:color="auto" w:fill="FFFFFF"/>
        <w:spacing w:before="360" w:after="360"/>
        <w:ind w:firstLine="0"/>
        <w:jc w:val="left"/>
        <w:rPr>
          <w:rFonts w:eastAsia="Times New Roman" w:cs="Times New Roman"/>
          <w:color w:val="000000" w:themeColor="text1"/>
          <w:sz w:val="32"/>
          <w:szCs w:val="32"/>
          <w:lang w:eastAsia="ru-RU"/>
        </w:rPr>
      </w:pPr>
    </w:p>
    <w:p w14:paraId="6FACDAF9" w14:textId="77777777" w:rsidR="002D2566" w:rsidRPr="008E1B0D" w:rsidRDefault="002D2566" w:rsidP="002D2566">
      <w:pPr>
        <w:shd w:val="clear" w:color="auto" w:fill="FFFFFF"/>
        <w:spacing w:before="360" w:after="360"/>
        <w:ind w:firstLine="0"/>
        <w:jc w:val="left"/>
        <w:rPr>
          <w:rFonts w:eastAsia="Times New Roman" w:cs="Times New Roman"/>
          <w:color w:val="000000" w:themeColor="text1"/>
          <w:sz w:val="32"/>
          <w:szCs w:val="32"/>
          <w:lang w:eastAsia="ru-RU"/>
        </w:rPr>
      </w:pPr>
    </w:p>
    <w:p w14:paraId="55597E16" w14:textId="77777777" w:rsidR="002D2566" w:rsidRPr="008E1B0D" w:rsidRDefault="002D2566" w:rsidP="002D2566">
      <w:pPr>
        <w:shd w:val="clear" w:color="auto" w:fill="FFFFFF"/>
        <w:spacing w:before="360" w:after="360"/>
        <w:ind w:firstLine="0"/>
        <w:jc w:val="left"/>
        <w:rPr>
          <w:rFonts w:eastAsia="Times New Roman" w:cs="Times New Roman"/>
          <w:color w:val="000000" w:themeColor="text1"/>
          <w:sz w:val="32"/>
          <w:szCs w:val="32"/>
          <w:lang w:eastAsia="ru-RU"/>
        </w:rPr>
      </w:pPr>
    </w:p>
    <w:p w14:paraId="6547071A" w14:textId="77777777" w:rsidR="002D2566" w:rsidRPr="008E1B0D" w:rsidRDefault="002D2566" w:rsidP="002D2566">
      <w:pPr>
        <w:shd w:val="clear" w:color="auto" w:fill="FFFFFF"/>
        <w:spacing w:before="360" w:after="360"/>
        <w:ind w:firstLine="0"/>
        <w:jc w:val="left"/>
        <w:rPr>
          <w:rFonts w:eastAsia="Times New Roman" w:cs="Times New Roman"/>
          <w:color w:val="000000" w:themeColor="text1"/>
          <w:sz w:val="32"/>
          <w:szCs w:val="32"/>
          <w:lang w:eastAsia="ru-RU"/>
        </w:rPr>
      </w:pPr>
    </w:p>
    <w:p w14:paraId="70E86CF9" w14:textId="77777777" w:rsidR="002D2566" w:rsidRPr="008E1B0D" w:rsidRDefault="002D2566" w:rsidP="002D2566">
      <w:pPr>
        <w:shd w:val="clear" w:color="auto" w:fill="FFFFFF"/>
        <w:spacing w:before="360" w:after="360"/>
        <w:ind w:firstLine="0"/>
        <w:jc w:val="left"/>
        <w:rPr>
          <w:rFonts w:eastAsia="Times New Roman" w:cs="Times New Roman"/>
          <w:color w:val="000000" w:themeColor="text1"/>
          <w:sz w:val="32"/>
          <w:szCs w:val="32"/>
          <w:lang w:eastAsia="ru-RU"/>
        </w:rPr>
      </w:pPr>
    </w:p>
    <w:p w14:paraId="1FA98851" w14:textId="77777777" w:rsidR="002D2566" w:rsidRPr="008E1B0D" w:rsidRDefault="002D2566" w:rsidP="002D2566">
      <w:pPr>
        <w:shd w:val="clear" w:color="auto" w:fill="FFFFFF"/>
        <w:spacing w:before="360" w:after="360"/>
        <w:ind w:firstLine="0"/>
        <w:jc w:val="left"/>
        <w:rPr>
          <w:rFonts w:eastAsia="Times New Roman" w:cs="Times New Roman"/>
          <w:color w:val="000000" w:themeColor="text1"/>
          <w:sz w:val="32"/>
          <w:szCs w:val="32"/>
          <w:lang w:eastAsia="ru-RU"/>
        </w:rPr>
      </w:pPr>
    </w:p>
    <w:p w14:paraId="45DF48A4" w14:textId="77777777" w:rsidR="002D2566" w:rsidRPr="008E1B0D" w:rsidRDefault="002D2566" w:rsidP="002D2566">
      <w:pPr>
        <w:shd w:val="clear" w:color="auto" w:fill="FFFFFF"/>
        <w:spacing w:before="360" w:after="360"/>
        <w:ind w:firstLine="0"/>
        <w:jc w:val="left"/>
        <w:rPr>
          <w:rFonts w:eastAsia="Times New Roman" w:cs="Times New Roman"/>
          <w:color w:val="000000" w:themeColor="text1"/>
          <w:sz w:val="32"/>
          <w:szCs w:val="32"/>
          <w:lang w:eastAsia="ru-RU"/>
        </w:rPr>
      </w:pPr>
      <w:r w:rsidRPr="008E1B0D">
        <w:rPr>
          <w:rFonts w:eastAsia="Times New Roman" w:cs="Times New Roman"/>
          <w:color w:val="000000" w:themeColor="text1"/>
          <w:sz w:val="32"/>
          <w:szCs w:val="32"/>
          <w:lang w:eastAsia="ru-RU"/>
        </w:rPr>
        <w:t>Физические интерфейсы:</w:t>
      </w:r>
    </w:p>
    <w:p w14:paraId="21F2A4C8" w14:textId="77777777" w:rsidR="002D2566" w:rsidRPr="008E1B0D" w:rsidRDefault="002D2566" w:rsidP="002D2566">
      <w:pPr>
        <w:keepNext/>
        <w:shd w:val="clear" w:color="auto" w:fill="FFFFFF"/>
        <w:spacing w:before="360" w:after="360"/>
        <w:ind w:firstLine="708"/>
        <w:jc w:val="left"/>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 xml:space="preserve">Каждый из 14 цифровых выводов </w:t>
      </w:r>
      <w:proofErr w:type="spellStart"/>
      <w:r w:rsidRPr="008E1B0D">
        <w:rPr>
          <w:rFonts w:eastAsia="Times New Roman" w:cs="Times New Roman"/>
          <w:color w:val="000000" w:themeColor="text1"/>
          <w:szCs w:val="28"/>
          <w:lang w:eastAsia="ru-RU"/>
        </w:rPr>
        <w:t>Nano</w:t>
      </w:r>
      <w:proofErr w:type="spellEnd"/>
      <w:r w:rsidRPr="008E1B0D">
        <w:rPr>
          <w:rFonts w:eastAsia="Times New Roman" w:cs="Times New Roman"/>
          <w:color w:val="000000" w:themeColor="text1"/>
          <w:szCs w:val="28"/>
          <w:lang w:eastAsia="ru-RU"/>
        </w:rPr>
        <w:t>, используя функции </w:t>
      </w:r>
      <w:proofErr w:type="spellStart"/>
      <w:r w:rsidRPr="008E1B0D">
        <w:rPr>
          <w:color w:val="000000" w:themeColor="text1"/>
        </w:rPr>
        <w:fldChar w:fldCharType="begin"/>
      </w:r>
      <w:r w:rsidRPr="008E1B0D">
        <w:rPr>
          <w:color w:val="000000" w:themeColor="text1"/>
        </w:rPr>
        <w:instrText xml:space="preserve"> HYPERLINK "https://arduino.ru/Reference/PinMode" </w:instrText>
      </w:r>
      <w:r w:rsidRPr="008E1B0D">
        <w:rPr>
          <w:color w:val="000000" w:themeColor="text1"/>
        </w:rPr>
        <w:fldChar w:fldCharType="separate"/>
      </w:r>
      <w:r w:rsidRPr="008E1B0D">
        <w:rPr>
          <w:rFonts w:eastAsia="Times New Roman" w:cs="Times New Roman"/>
          <w:color w:val="000000" w:themeColor="text1"/>
          <w:szCs w:val="28"/>
          <w:u w:val="single"/>
          <w:lang w:eastAsia="ru-RU"/>
        </w:rPr>
        <w:t>pinMode</w:t>
      </w:r>
      <w:proofErr w:type="spellEnd"/>
      <w:r w:rsidRPr="008E1B0D">
        <w:rPr>
          <w:rFonts w:eastAsia="Times New Roman" w:cs="Times New Roman"/>
          <w:color w:val="000000" w:themeColor="text1"/>
          <w:szCs w:val="28"/>
          <w:u w:val="single"/>
          <w:lang w:eastAsia="ru-RU"/>
        </w:rPr>
        <w:t>()</w:t>
      </w:r>
      <w:r w:rsidRPr="008E1B0D">
        <w:rPr>
          <w:rFonts w:eastAsia="Times New Roman" w:cs="Times New Roman"/>
          <w:color w:val="000000" w:themeColor="text1"/>
          <w:szCs w:val="28"/>
          <w:u w:val="single"/>
          <w:lang w:eastAsia="ru-RU"/>
        </w:rPr>
        <w:fldChar w:fldCharType="end"/>
      </w:r>
      <w:r w:rsidRPr="008E1B0D">
        <w:rPr>
          <w:rFonts w:eastAsia="Times New Roman" w:cs="Times New Roman"/>
          <w:color w:val="000000" w:themeColor="text1"/>
          <w:szCs w:val="28"/>
          <w:lang w:eastAsia="ru-RU"/>
        </w:rPr>
        <w:t>,</w:t>
      </w:r>
      <w:hyperlink r:id="rId6" w:history="1">
        <w:r w:rsidRPr="008E1B0D">
          <w:rPr>
            <w:rFonts w:eastAsia="Times New Roman" w:cs="Times New Roman"/>
            <w:color w:val="000000" w:themeColor="text1"/>
            <w:szCs w:val="28"/>
            <w:u w:val="single"/>
            <w:lang w:eastAsia="ru-RU"/>
          </w:rPr>
          <w:t> </w:t>
        </w:r>
        <w:proofErr w:type="spellStart"/>
        <w:r w:rsidRPr="008E1B0D">
          <w:rPr>
            <w:rFonts w:eastAsia="Times New Roman" w:cs="Times New Roman"/>
            <w:color w:val="000000" w:themeColor="text1"/>
            <w:szCs w:val="28"/>
            <w:u w:val="single"/>
            <w:lang w:eastAsia="ru-RU"/>
          </w:rPr>
          <w:t>digitalWrite</w:t>
        </w:r>
        <w:proofErr w:type="spellEnd"/>
        <w:r w:rsidRPr="008E1B0D">
          <w:rPr>
            <w:rFonts w:eastAsia="Times New Roman" w:cs="Times New Roman"/>
            <w:color w:val="000000" w:themeColor="text1"/>
            <w:szCs w:val="28"/>
            <w:u w:val="single"/>
            <w:lang w:eastAsia="ru-RU"/>
          </w:rPr>
          <w:t>()</w:t>
        </w:r>
      </w:hyperlink>
      <w:r w:rsidRPr="008E1B0D">
        <w:rPr>
          <w:rFonts w:eastAsia="Times New Roman" w:cs="Times New Roman"/>
          <w:color w:val="000000" w:themeColor="text1"/>
          <w:szCs w:val="28"/>
          <w:lang w:eastAsia="ru-RU"/>
        </w:rPr>
        <w:t>, и </w:t>
      </w:r>
      <w:proofErr w:type="spellStart"/>
      <w:r w:rsidRPr="008E1B0D">
        <w:rPr>
          <w:color w:val="000000" w:themeColor="text1"/>
        </w:rPr>
        <w:fldChar w:fldCharType="begin"/>
      </w:r>
      <w:r w:rsidRPr="008E1B0D">
        <w:rPr>
          <w:color w:val="000000" w:themeColor="text1"/>
        </w:rPr>
        <w:instrText xml:space="preserve"> HYPERLINK "https://arduino.ru/Reference/DigitalRead" </w:instrText>
      </w:r>
      <w:r w:rsidRPr="008E1B0D">
        <w:rPr>
          <w:color w:val="000000" w:themeColor="text1"/>
        </w:rPr>
        <w:fldChar w:fldCharType="separate"/>
      </w:r>
      <w:r w:rsidRPr="008E1B0D">
        <w:rPr>
          <w:rFonts w:eastAsia="Times New Roman" w:cs="Times New Roman"/>
          <w:color w:val="000000" w:themeColor="text1"/>
          <w:szCs w:val="28"/>
          <w:u w:val="single"/>
          <w:lang w:eastAsia="ru-RU"/>
        </w:rPr>
        <w:t>digitalRead</w:t>
      </w:r>
      <w:proofErr w:type="spellEnd"/>
      <w:r w:rsidRPr="008E1B0D">
        <w:rPr>
          <w:rFonts w:eastAsia="Times New Roman" w:cs="Times New Roman"/>
          <w:color w:val="000000" w:themeColor="text1"/>
          <w:szCs w:val="28"/>
          <w:u w:val="single"/>
          <w:lang w:eastAsia="ru-RU"/>
        </w:rPr>
        <w:t>()</w:t>
      </w:r>
      <w:r w:rsidRPr="008E1B0D">
        <w:rPr>
          <w:rFonts w:eastAsia="Times New Roman" w:cs="Times New Roman"/>
          <w:color w:val="000000" w:themeColor="text1"/>
          <w:szCs w:val="28"/>
          <w:u w:val="single"/>
          <w:lang w:eastAsia="ru-RU"/>
        </w:rPr>
        <w:fldChar w:fldCharType="end"/>
      </w:r>
      <w:r w:rsidRPr="008E1B0D">
        <w:rPr>
          <w:rFonts w:eastAsia="Times New Roman" w:cs="Times New Roman"/>
          <w:color w:val="000000" w:themeColor="text1"/>
          <w:szCs w:val="28"/>
          <w:lang w:eastAsia="ru-RU"/>
        </w:rPr>
        <w:t xml:space="preserve">, может настраиваться как вход или выход. Выводы работают при напряжении 5 В. Каждый вывод имеет нагрузочный резистор (стандартно отключен) 20-50 кОм и может </w:t>
      </w:r>
      <w:r w:rsidRPr="008E1B0D">
        <w:rPr>
          <w:rFonts w:eastAsia="Times New Roman" w:cs="Times New Roman"/>
          <w:color w:val="000000" w:themeColor="text1"/>
          <w:szCs w:val="28"/>
          <w:lang w:eastAsia="ru-RU"/>
        </w:rPr>
        <w:lastRenderedPageBreak/>
        <w:t>пропускать до 40 мА (см. рисунок 2). Некоторые выводы имеют особые функции:</w:t>
      </w:r>
    </w:p>
    <w:p w14:paraId="74A84107" w14:textId="77777777" w:rsidR="002D2566" w:rsidRPr="008E1B0D" w:rsidRDefault="002D2566" w:rsidP="002D2566">
      <w:pPr>
        <w:keepNext/>
        <w:shd w:val="clear" w:color="auto" w:fill="FFFFFF"/>
        <w:spacing w:before="360" w:after="360"/>
        <w:ind w:firstLine="708"/>
        <w:jc w:val="center"/>
        <w:rPr>
          <w:rFonts w:cs="Times New Roman"/>
          <w:color w:val="000000" w:themeColor="text1"/>
          <w:szCs w:val="28"/>
        </w:rPr>
      </w:pPr>
      <w:r w:rsidRPr="008E1B0D">
        <w:rPr>
          <w:rFonts w:eastAsia="Times New Roman" w:cs="Times New Roman"/>
          <w:noProof/>
          <w:color w:val="000000" w:themeColor="text1"/>
          <w:szCs w:val="28"/>
          <w:lang w:eastAsia="ru-RU"/>
        </w:rPr>
        <w:drawing>
          <wp:inline distT="0" distB="0" distL="0" distR="0" wp14:anchorId="05E809E3" wp14:editId="31CFF2D4">
            <wp:extent cx="5029200" cy="389164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0907" cy="3892970"/>
                    </a:xfrm>
                    <a:prstGeom prst="rect">
                      <a:avLst/>
                    </a:prstGeom>
                  </pic:spPr>
                </pic:pic>
              </a:graphicData>
            </a:graphic>
          </wp:inline>
        </w:drawing>
      </w:r>
    </w:p>
    <w:p w14:paraId="75D3A878" w14:textId="6370273F" w:rsidR="002D2566" w:rsidRPr="008E1B0D" w:rsidRDefault="002D2566" w:rsidP="002D2566">
      <w:pPr>
        <w:pStyle w:val="a5"/>
        <w:spacing w:line="360" w:lineRule="auto"/>
        <w:jc w:val="center"/>
        <w:rPr>
          <w:rFonts w:cs="Times New Roman"/>
          <w:i w:val="0"/>
          <w:iCs w:val="0"/>
          <w:color w:val="000000" w:themeColor="text1"/>
          <w:sz w:val="28"/>
          <w:szCs w:val="28"/>
          <w:lang w:val="en-US"/>
        </w:rPr>
      </w:pPr>
      <w:r w:rsidRPr="008E1B0D">
        <w:rPr>
          <w:rFonts w:cs="Times New Roman"/>
          <w:i w:val="0"/>
          <w:iCs w:val="0"/>
          <w:color w:val="000000" w:themeColor="text1"/>
          <w:sz w:val="28"/>
          <w:szCs w:val="28"/>
        </w:rPr>
        <w:t xml:space="preserve">Рисунок </w:t>
      </w:r>
      <w:r w:rsidRPr="008E1B0D">
        <w:rPr>
          <w:rFonts w:cs="Times New Roman"/>
          <w:i w:val="0"/>
          <w:iCs w:val="0"/>
          <w:color w:val="000000" w:themeColor="text1"/>
          <w:sz w:val="28"/>
          <w:szCs w:val="28"/>
        </w:rPr>
        <w:fldChar w:fldCharType="begin"/>
      </w:r>
      <w:r w:rsidRPr="008E1B0D">
        <w:rPr>
          <w:rFonts w:cs="Times New Roman"/>
          <w:i w:val="0"/>
          <w:iCs w:val="0"/>
          <w:color w:val="000000" w:themeColor="text1"/>
          <w:sz w:val="28"/>
          <w:szCs w:val="28"/>
        </w:rPr>
        <w:instrText xml:space="preserve"> SEQ Рисунок \* ARABIC </w:instrText>
      </w:r>
      <w:r w:rsidRPr="008E1B0D">
        <w:rPr>
          <w:rFonts w:cs="Times New Roman"/>
          <w:i w:val="0"/>
          <w:iCs w:val="0"/>
          <w:color w:val="000000" w:themeColor="text1"/>
          <w:sz w:val="28"/>
          <w:szCs w:val="28"/>
        </w:rPr>
        <w:fldChar w:fldCharType="separate"/>
      </w:r>
      <w:r w:rsidR="008E1B0D" w:rsidRPr="008E1B0D">
        <w:rPr>
          <w:rFonts w:cs="Times New Roman"/>
          <w:i w:val="0"/>
          <w:iCs w:val="0"/>
          <w:noProof/>
          <w:color w:val="000000" w:themeColor="text1"/>
          <w:sz w:val="28"/>
          <w:szCs w:val="28"/>
        </w:rPr>
        <w:t>2</w:t>
      </w:r>
      <w:r w:rsidRPr="008E1B0D">
        <w:rPr>
          <w:rFonts w:cs="Times New Roman"/>
          <w:i w:val="0"/>
          <w:iCs w:val="0"/>
          <w:color w:val="000000" w:themeColor="text1"/>
          <w:sz w:val="28"/>
          <w:szCs w:val="28"/>
        </w:rPr>
        <w:fldChar w:fldCharType="end"/>
      </w:r>
      <w:r w:rsidRPr="008E1B0D">
        <w:rPr>
          <w:rFonts w:cs="Times New Roman"/>
          <w:i w:val="0"/>
          <w:iCs w:val="0"/>
          <w:color w:val="000000" w:themeColor="text1"/>
          <w:sz w:val="28"/>
          <w:szCs w:val="28"/>
        </w:rPr>
        <w:t xml:space="preserve"> - Изображение </w:t>
      </w:r>
      <w:r w:rsidRPr="008E1B0D">
        <w:rPr>
          <w:rFonts w:cs="Times New Roman"/>
          <w:i w:val="0"/>
          <w:iCs w:val="0"/>
          <w:color w:val="000000" w:themeColor="text1"/>
          <w:sz w:val="28"/>
          <w:szCs w:val="28"/>
          <w:lang w:val="en-US"/>
        </w:rPr>
        <w:t>Arduino Nano</w:t>
      </w:r>
    </w:p>
    <w:p w14:paraId="53F2F868" w14:textId="77777777" w:rsidR="002D2566" w:rsidRPr="008E1B0D" w:rsidRDefault="002D2566" w:rsidP="002D2566">
      <w:pPr>
        <w:rPr>
          <w:rFonts w:cs="Times New Roman"/>
          <w:color w:val="000000" w:themeColor="text1"/>
          <w:lang w:val="en-US"/>
        </w:rPr>
      </w:pPr>
    </w:p>
    <w:p w14:paraId="2B308E84" w14:textId="77777777" w:rsidR="002D2566" w:rsidRPr="008E1B0D" w:rsidRDefault="002D2566" w:rsidP="002D2566">
      <w:pPr>
        <w:numPr>
          <w:ilvl w:val="0"/>
          <w:numId w:val="3"/>
        </w:numPr>
        <w:ind w:left="0"/>
        <w:jc w:val="left"/>
        <w:rPr>
          <w:rFonts w:eastAsia="Times New Roman" w:cs="Times New Roman"/>
          <w:color w:val="000000" w:themeColor="text1"/>
          <w:szCs w:val="28"/>
          <w:lang w:eastAsia="ru-RU"/>
        </w:rPr>
      </w:pPr>
      <w:r w:rsidRPr="008E1B0D">
        <w:rPr>
          <w:rFonts w:eastAsia="Times New Roman" w:cs="Times New Roman"/>
          <w:b/>
          <w:bCs/>
          <w:color w:val="000000" w:themeColor="text1"/>
          <w:szCs w:val="28"/>
          <w:lang w:eastAsia="ru-RU"/>
        </w:rPr>
        <w:t>Последовательная шина: 0 (RX) и 1 (TX).</w:t>
      </w:r>
      <w:r w:rsidRPr="008E1B0D">
        <w:rPr>
          <w:rFonts w:eastAsia="Times New Roman" w:cs="Times New Roman"/>
          <w:color w:val="000000" w:themeColor="text1"/>
          <w:szCs w:val="28"/>
          <w:lang w:eastAsia="ru-RU"/>
        </w:rPr>
        <w:t> Выводы используются для получения (RX) и передачи (TX) данных TTL. Данные выводы подключены к соответствующим выводам микросхемы последовательной шины FTDI USB-</w:t>
      </w:r>
      <w:proofErr w:type="spellStart"/>
      <w:r w:rsidRPr="008E1B0D">
        <w:rPr>
          <w:rFonts w:eastAsia="Times New Roman" w:cs="Times New Roman"/>
          <w:color w:val="000000" w:themeColor="text1"/>
          <w:szCs w:val="28"/>
          <w:lang w:eastAsia="ru-RU"/>
        </w:rPr>
        <w:t>to</w:t>
      </w:r>
      <w:proofErr w:type="spellEnd"/>
      <w:r w:rsidRPr="008E1B0D">
        <w:rPr>
          <w:rFonts w:eastAsia="Times New Roman" w:cs="Times New Roman"/>
          <w:color w:val="000000" w:themeColor="text1"/>
          <w:szCs w:val="28"/>
          <w:lang w:eastAsia="ru-RU"/>
        </w:rPr>
        <w:t>-TTL.</w:t>
      </w:r>
    </w:p>
    <w:p w14:paraId="00D8248A" w14:textId="77777777" w:rsidR="002D2566" w:rsidRPr="008E1B0D" w:rsidRDefault="002D2566" w:rsidP="002D2566">
      <w:pPr>
        <w:numPr>
          <w:ilvl w:val="0"/>
          <w:numId w:val="3"/>
        </w:numPr>
        <w:ind w:left="0"/>
        <w:jc w:val="left"/>
        <w:rPr>
          <w:rFonts w:eastAsia="Times New Roman" w:cs="Times New Roman"/>
          <w:color w:val="000000" w:themeColor="text1"/>
          <w:szCs w:val="28"/>
          <w:lang w:eastAsia="ru-RU"/>
        </w:rPr>
      </w:pPr>
      <w:r w:rsidRPr="008E1B0D">
        <w:rPr>
          <w:rFonts w:eastAsia="Times New Roman" w:cs="Times New Roman"/>
          <w:b/>
          <w:bCs/>
          <w:color w:val="000000" w:themeColor="text1"/>
          <w:szCs w:val="28"/>
          <w:lang w:eastAsia="ru-RU"/>
        </w:rPr>
        <w:t>Внешнее прерывание: 2 и 3.</w:t>
      </w:r>
      <w:r w:rsidRPr="008E1B0D">
        <w:rPr>
          <w:rFonts w:eastAsia="Times New Roman" w:cs="Times New Roman"/>
          <w:color w:val="000000" w:themeColor="text1"/>
          <w:szCs w:val="28"/>
          <w:lang w:eastAsia="ru-RU"/>
        </w:rPr>
        <w:t xml:space="preserve"> Данные выводы могут быть сконфигурированы на вызов прерывания либо на младшем значении, либо на переднем или заднем фронте, или при изменении значения. Подробная информация находится в описании функции </w:t>
      </w:r>
      <w:proofErr w:type="spellStart"/>
      <w:proofErr w:type="gramStart"/>
      <w:r w:rsidRPr="008E1B0D">
        <w:rPr>
          <w:rFonts w:eastAsia="Times New Roman" w:cs="Times New Roman"/>
          <w:color w:val="000000" w:themeColor="text1"/>
          <w:szCs w:val="28"/>
          <w:lang w:eastAsia="ru-RU"/>
        </w:rPr>
        <w:t>attachInterrupt</w:t>
      </w:r>
      <w:proofErr w:type="spellEnd"/>
      <w:r w:rsidRPr="008E1B0D">
        <w:rPr>
          <w:rFonts w:eastAsia="Times New Roman" w:cs="Times New Roman"/>
          <w:color w:val="000000" w:themeColor="text1"/>
          <w:szCs w:val="28"/>
          <w:lang w:eastAsia="ru-RU"/>
        </w:rPr>
        <w:t>(</w:t>
      </w:r>
      <w:proofErr w:type="gramEnd"/>
      <w:r w:rsidRPr="008E1B0D">
        <w:rPr>
          <w:rFonts w:eastAsia="Times New Roman" w:cs="Times New Roman"/>
          <w:color w:val="000000" w:themeColor="text1"/>
          <w:szCs w:val="28"/>
          <w:lang w:eastAsia="ru-RU"/>
        </w:rPr>
        <w:t>).</w:t>
      </w:r>
    </w:p>
    <w:p w14:paraId="7EFE79A7" w14:textId="77777777" w:rsidR="002D2566" w:rsidRPr="008E1B0D" w:rsidRDefault="002D2566" w:rsidP="002D2566">
      <w:pPr>
        <w:numPr>
          <w:ilvl w:val="0"/>
          <w:numId w:val="3"/>
        </w:numPr>
        <w:ind w:left="0"/>
        <w:jc w:val="left"/>
        <w:rPr>
          <w:rFonts w:eastAsia="Times New Roman" w:cs="Times New Roman"/>
          <w:color w:val="000000" w:themeColor="text1"/>
          <w:szCs w:val="28"/>
          <w:lang w:eastAsia="ru-RU"/>
        </w:rPr>
      </w:pPr>
      <w:r w:rsidRPr="008E1B0D">
        <w:rPr>
          <w:rFonts w:eastAsia="Times New Roman" w:cs="Times New Roman"/>
          <w:b/>
          <w:bCs/>
          <w:color w:val="000000" w:themeColor="text1"/>
          <w:szCs w:val="28"/>
          <w:lang w:eastAsia="ru-RU"/>
        </w:rPr>
        <w:t>ШИМ: 3, 5, 6, 9, 10, и 11.</w:t>
      </w:r>
      <w:r w:rsidRPr="008E1B0D">
        <w:rPr>
          <w:rFonts w:eastAsia="Times New Roman" w:cs="Times New Roman"/>
          <w:color w:val="000000" w:themeColor="text1"/>
          <w:szCs w:val="28"/>
          <w:lang w:eastAsia="ru-RU"/>
        </w:rPr>
        <w:t xml:space="preserve"> Любой из выводов обеспечивает ШИМ с разрешением 8 бит при помощи функции </w:t>
      </w:r>
      <w:proofErr w:type="spellStart"/>
      <w:proofErr w:type="gramStart"/>
      <w:r w:rsidRPr="008E1B0D">
        <w:rPr>
          <w:rFonts w:eastAsia="Times New Roman" w:cs="Times New Roman"/>
          <w:color w:val="000000" w:themeColor="text1"/>
          <w:szCs w:val="28"/>
          <w:lang w:eastAsia="ru-RU"/>
        </w:rPr>
        <w:t>analogWrite</w:t>
      </w:r>
      <w:proofErr w:type="spellEnd"/>
      <w:r w:rsidRPr="008E1B0D">
        <w:rPr>
          <w:rFonts w:eastAsia="Times New Roman" w:cs="Times New Roman"/>
          <w:color w:val="000000" w:themeColor="text1"/>
          <w:szCs w:val="28"/>
          <w:lang w:eastAsia="ru-RU"/>
        </w:rPr>
        <w:t>(</w:t>
      </w:r>
      <w:proofErr w:type="gramEnd"/>
      <w:r w:rsidRPr="008E1B0D">
        <w:rPr>
          <w:rFonts w:eastAsia="Times New Roman" w:cs="Times New Roman"/>
          <w:color w:val="000000" w:themeColor="text1"/>
          <w:szCs w:val="28"/>
          <w:lang w:eastAsia="ru-RU"/>
        </w:rPr>
        <w:t>).</w:t>
      </w:r>
    </w:p>
    <w:p w14:paraId="038DEC5E" w14:textId="77777777" w:rsidR="002D2566" w:rsidRPr="008E1B0D" w:rsidRDefault="002D2566" w:rsidP="002D2566">
      <w:pPr>
        <w:numPr>
          <w:ilvl w:val="0"/>
          <w:numId w:val="3"/>
        </w:numPr>
        <w:ind w:left="0"/>
        <w:jc w:val="left"/>
        <w:rPr>
          <w:rFonts w:eastAsia="Times New Roman" w:cs="Times New Roman"/>
          <w:color w:val="000000" w:themeColor="text1"/>
          <w:szCs w:val="28"/>
          <w:lang w:eastAsia="ru-RU"/>
        </w:rPr>
      </w:pPr>
      <w:r w:rsidRPr="008E1B0D">
        <w:rPr>
          <w:rFonts w:eastAsia="Times New Roman" w:cs="Times New Roman"/>
          <w:b/>
          <w:bCs/>
          <w:color w:val="000000" w:themeColor="text1"/>
          <w:szCs w:val="28"/>
          <w:lang w:val="en-US" w:eastAsia="ru-RU"/>
        </w:rPr>
        <w:lastRenderedPageBreak/>
        <w:t>SPI: 10 (SS), 11 (MOSI), 12 (MISO), 13 (SCK)</w:t>
      </w:r>
      <w:r w:rsidRPr="008E1B0D">
        <w:rPr>
          <w:rFonts w:eastAsia="Times New Roman" w:cs="Times New Roman"/>
          <w:color w:val="000000" w:themeColor="text1"/>
          <w:szCs w:val="28"/>
          <w:lang w:val="en-US" w:eastAsia="ru-RU"/>
        </w:rPr>
        <w:t xml:space="preserve">. </w:t>
      </w:r>
      <w:r w:rsidRPr="008E1B0D">
        <w:rPr>
          <w:rFonts w:eastAsia="Times New Roman" w:cs="Times New Roman"/>
          <w:color w:val="000000" w:themeColor="text1"/>
          <w:szCs w:val="28"/>
          <w:lang w:eastAsia="ru-RU"/>
        </w:rPr>
        <w:t xml:space="preserve">Посредством данных выводов осуществляется связь SPI, которая, хотя и поддерживается аппаратной частью, не включена в язык </w:t>
      </w:r>
      <w:proofErr w:type="spellStart"/>
      <w:r w:rsidRPr="008E1B0D">
        <w:rPr>
          <w:rFonts w:eastAsia="Times New Roman" w:cs="Times New Roman"/>
          <w:color w:val="000000" w:themeColor="text1"/>
          <w:szCs w:val="28"/>
          <w:lang w:eastAsia="ru-RU"/>
        </w:rPr>
        <w:t>Arduino</w:t>
      </w:r>
      <w:proofErr w:type="spellEnd"/>
      <w:r w:rsidRPr="008E1B0D">
        <w:rPr>
          <w:rFonts w:eastAsia="Times New Roman" w:cs="Times New Roman"/>
          <w:color w:val="000000" w:themeColor="text1"/>
          <w:szCs w:val="28"/>
          <w:lang w:eastAsia="ru-RU"/>
        </w:rPr>
        <w:t>.</w:t>
      </w:r>
    </w:p>
    <w:p w14:paraId="76B171FD" w14:textId="77777777" w:rsidR="002D2566" w:rsidRPr="008E1B0D" w:rsidRDefault="002D2566" w:rsidP="002D2566">
      <w:pPr>
        <w:numPr>
          <w:ilvl w:val="0"/>
          <w:numId w:val="3"/>
        </w:numPr>
        <w:ind w:left="0"/>
        <w:jc w:val="left"/>
        <w:rPr>
          <w:rFonts w:eastAsia="Times New Roman" w:cs="Times New Roman"/>
          <w:color w:val="000000" w:themeColor="text1"/>
          <w:szCs w:val="28"/>
          <w:lang w:eastAsia="ru-RU"/>
        </w:rPr>
      </w:pPr>
      <w:r w:rsidRPr="008E1B0D">
        <w:rPr>
          <w:rFonts w:eastAsia="Times New Roman" w:cs="Times New Roman"/>
          <w:b/>
          <w:bCs/>
          <w:color w:val="000000" w:themeColor="text1"/>
          <w:szCs w:val="28"/>
          <w:lang w:eastAsia="ru-RU"/>
        </w:rPr>
        <w:t>LED: 13.</w:t>
      </w:r>
      <w:r w:rsidRPr="008E1B0D">
        <w:rPr>
          <w:rFonts w:eastAsia="Times New Roman" w:cs="Times New Roman"/>
          <w:color w:val="000000" w:themeColor="text1"/>
          <w:szCs w:val="28"/>
          <w:lang w:eastAsia="ru-RU"/>
        </w:rPr>
        <w:t> Встроенный светодиод, подключенный к цифровому выводу 13. Если значение на выводе имеет высокий потенциал, то светодиод горит. </w:t>
      </w:r>
    </w:p>
    <w:p w14:paraId="106EFEAF" w14:textId="77777777" w:rsidR="002D2566" w:rsidRPr="008E1B0D" w:rsidRDefault="002D2566" w:rsidP="002D2566">
      <w:pPr>
        <w:shd w:val="clear" w:color="auto" w:fill="FFFFFF"/>
        <w:spacing w:before="360" w:after="360"/>
        <w:ind w:firstLine="0"/>
        <w:jc w:val="left"/>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 xml:space="preserve">На платформе </w:t>
      </w:r>
      <w:proofErr w:type="spellStart"/>
      <w:r w:rsidRPr="008E1B0D">
        <w:rPr>
          <w:rFonts w:eastAsia="Times New Roman" w:cs="Times New Roman"/>
          <w:color w:val="000000" w:themeColor="text1"/>
          <w:szCs w:val="28"/>
          <w:lang w:eastAsia="ru-RU"/>
        </w:rPr>
        <w:t>Nano</w:t>
      </w:r>
      <w:proofErr w:type="spellEnd"/>
      <w:r w:rsidRPr="008E1B0D">
        <w:rPr>
          <w:rFonts w:eastAsia="Times New Roman" w:cs="Times New Roman"/>
          <w:color w:val="000000" w:themeColor="text1"/>
          <w:szCs w:val="28"/>
          <w:lang w:eastAsia="ru-RU"/>
        </w:rPr>
        <w:t xml:space="preserve"> установлены 8 аналоговых входов, каждый разрешением 10 бит (т.е. может принимать 1024 различных значения). Стандартно выводы имеют диапазон измерения до 5 В относительно земли, тем не менее имеется возможность изменить верхний предел посредством функции </w:t>
      </w:r>
      <w:proofErr w:type="spellStart"/>
      <w:proofErr w:type="gramStart"/>
      <w:r w:rsidRPr="008E1B0D">
        <w:rPr>
          <w:rFonts w:eastAsia="Times New Roman" w:cs="Times New Roman"/>
          <w:color w:val="000000" w:themeColor="text1"/>
          <w:szCs w:val="28"/>
          <w:lang w:eastAsia="ru-RU"/>
        </w:rPr>
        <w:t>analogReference</w:t>
      </w:r>
      <w:proofErr w:type="spellEnd"/>
      <w:r w:rsidRPr="008E1B0D">
        <w:rPr>
          <w:rFonts w:eastAsia="Times New Roman" w:cs="Times New Roman"/>
          <w:color w:val="000000" w:themeColor="text1"/>
          <w:szCs w:val="28"/>
          <w:lang w:eastAsia="ru-RU"/>
        </w:rPr>
        <w:t>(</w:t>
      </w:r>
      <w:proofErr w:type="gramEnd"/>
      <w:r w:rsidRPr="008E1B0D">
        <w:rPr>
          <w:rFonts w:eastAsia="Times New Roman" w:cs="Times New Roman"/>
          <w:color w:val="000000" w:themeColor="text1"/>
          <w:szCs w:val="28"/>
          <w:lang w:eastAsia="ru-RU"/>
        </w:rPr>
        <w:t>). Некоторые выводы имеют дополнительные функции:</w:t>
      </w:r>
    </w:p>
    <w:p w14:paraId="0D2D3826" w14:textId="77777777" w:rsidR="002D2566" w:rsidRPr="008E1B0D" w:rsidRDefault="002D2566" w:rsidP="002D2566">
      <w:pPr>
        <w:numPr>
          <w:ilvl w:val="0"/>
          <w:numId w:val="4"/>
        </w:numPr>
        <w:ind w:left="0"/>
        <w:jc w:val="left"/>
        <w:rPr>
          <w:rFonts w:eastAsia="Times New Roman" w:cs="Times New Roman"/>
          <w:color w:val="000000" w:themeColor="text1"/>
          <w:szCs w:val="28"/>
          <w:lang w:eastAsia="ru-RU"/>
        </w:rPr>
      </w:pPr>
      <w:r w:rsidRPr="008E1B0D">
        <w:rPr>
          <w:rFonts w:eastAsia="Times New Roman" w:cs="Times New Roman"/>
          <w:b/>
          <w:bCs/>
          <w:color w:val="000000" w:themeColor="text1"/>
          <w:szCs w:val="28"/>
          <w:lang w:val="en-US" w:eastAsia="ru-RU"/>
        </w:rPr>
        <w:t xml:space="preserve">I2C: A4 (SDA) </w:t>
      </w:r>
      <w:r w:rsidRPr="008E1B0D">
        <w:rPr>
          <w:rFonts w:eastAsia="Times New Roman" w:cs="Times New Roman"/>
          <w:b/>
          <w:bCs/>
          <w:color w:val="000000" w:themeColor="text1"/>
          <w:szCs w:val="28"/>
          <w:lang w:eastAsia="ru-RU"/>
        </w:rPr>
        <w:t>и</w:t>
      </w:r>
      <w:r w:rsidRPr="008E1B0D">
        <w:rPr>
          <w:rFonts w:eastAsia="Times New Roman" w:cs="Times New Roman"/>
          <w:b/>
          <w:bCs/>
          <w:color w:val="000000" w:themeColor="text1"/>
          <w:szCs w:val="28"/>
          <w:lang w:val="en-US" w:eastAsia="ru-RU"/>
        </w:rPr>
        <w:t xml:space="preserve"> A5 (SCL). </w:t>
      </w:r>
      <w:r w:rsidRPr="008E1B0D">
        <w:rPr>
          <w:rFonts w:eastAsia="Times New Roman" w:cs="Times New Roman"/>
          <w:color w:val="000000" w:themeColor="text1"/>
          <w:szCs w:val="28"/>
          <w:lang w:eastAsia="ru-RU"/>
        </w:rPr>
        <w:t xml:space="preserve">Посредством выводов осуществляется связь I2C (TWI). Для создания используется библиотека </w:t>
      </w:r>
      <w:proofErr w:type="spellStart"/>
      <w:r w:rsidRPr="008E1B0D">
        <w:rPr>
          <w:rFonts w:eastAsia="Times New Roman" w:cs="Times New Roman"/>
          <w:color w:val="000000" w:themeColor="text1"/>
          <w:szCs w:val="28"/>
          <w:lang w:eastAsia="ru-RU"/>
        </w:rPr>
        <w:t>Wire</w:t>
      </w:r>
      <w:proofErr w:type="spellEnd"/>
      <w:r w:rsidRPr="008E1B0D">
        <w:rPr>
          <w:rFonts w:eastAsia="Times New Roman" w:cs="Times New Roman"/>
          <w:color w:val="000000" w:themeColor="text1"/>
          <w:szCs w:val="28"/>
          <w:lang w:eastAsia="ru-RU"/>
        </w:rPr>
        <w:t xml:space="preserve"> (информация на сайте </w:t>
      </w:r>
      <w:proofErr w:type="spellStart"/>
      <w:r w:rsidRPr="008E1B0D">
        <w:rPr>
          <w:rFonts w:eastAsia="Times New Roman" w:cs="Times New Roman"/>
          <w:color w:val="000000" w:themeColor="text1"/>
          <w:szCs w:val="28"/>
          <w:lang w:eastAsia="ru-RU"/>
        </w:rPr>
        <w:t>Wiring</w:t>
      </w:r>
      <w:proofErr w:type="spellEnd"/>
      <w:r w:rsidRPr="008E1B0D">
        <w:rPr>
          <w:rFonts w:eastAsia="Times New Roman" w:cs="Times New Roman"/>
          <w:color w:val="000000" w:themeColor="text1"/>
          <w:szCs w:val="28"/>
          <w:lang w:eastAsia="ru-RU"/>
        </w:rPr>
        <w:t>).</w:t>
      </w:r>
    </w:p>
    <w:p w14:paraId="1ACFC29A" w14:textId="77777777" w:rsidR="002D2566" w:rsidRPr="008E1B0D" w:rsidRDefault="002D2566" w:rsidP="002D2566">
      <w:pPr>
        <w:shd w:val="clear" w:color="auto" w:fill="FFFFFF"/>
        <w:spacing w:before="360" w:after="360"/>
        <w:ind w:firstLine="0"/>
        <w:jc w:val="left"/>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Дополнительная пара выводов платформы:</w:t>
      </w:r>
    </w:p>
    <w:p w14:paraId="2F695BA6" w14:textId="77777777" w:rsidR="002D2566" w:rsidRPr="008E1B0D" w:rsidRDefault="002D2566" w:rsidP="002D2566">
      <w:pPr>
        <w:numPr>
          <w:ilvl w:val="0"/>
          <w:numId w:val="5"/>
        </w:numPr>
        <w:ind w:left="0"/>
        <w:jc w:val="left"/>
        <w:rPr>
          <w:rFonts w:eastAsia="Times New Roman" w:cs="Times New Roman"/>
          <w:color w:val="000000" w:themeColor="text1"/>
          <w:szCs w:val="28"/>
          <w:lang w:eastAsia="ru-RU"/>
        </w:rPr>
      </w:pPr>
      <w:r w:rsidRPr="008E1B0D">
        <w:rPr>
          <w:rFonts w:eastAsia="Times New Roman" w:cs="Times New Roman"/>
          <w:b/>
          <w:bCs/>
          <w:color w:val="000000" w:themeColor="text1"/>
          <w:szCs w:val="28"/>
          <w:lang w:eastAsia="ru-RU"/>
        </w:rPr>
        <w:t>AREF. </w:t>
      </w:r>
      <w:r w:rsidRPr="008E1B0D">
        <w:rPr>
          <w:rFonts w:eastAsia="Times New Roman" w:cs="Times New Roman"/>
          <w:color w:val="000000" w:themeColor="text1"/>
          <w:szCs w:val="28"/>
          <w:lang w:eastAsia="ru-RU"/>
        </w:rPr>
        <w:t xml:space="preserve">Опорное напряжение для аналоговых входов. Используется с функцией </w:t>
      </w:r>
      <w:proofErr w:type="spellStart"/>
      <w:proofErr w:type="gramStart"/>
      <w:r w:rsidRPr="008E1B0D">
        <w:rPr>
          <w:rFonts w:eastAsia="Times New Roman" w:cs="Times New Roman"/>
          <w:color w:val="000000" w:themeColor="text1"/>
          <w:szCs w:val="28"/>
          <w:lang w:eastAsia="ru-RU"/>
        </w:rPr>
        <w:t>analogReference</w:t>
      </w:r>
      <w:proofErr w:type="spellEnd"/>
      <w:r w:rsidRPr="008E1B0D">
        <w:rPr>
          <w:rFonts w:eastAsia="Times New Roman" w:cs="Times New Roman"/>
          <w:color w:val="000000" w:themeColor="text1"/>
          <w:szCs w:val="28"/>
          <w:lang w:eastAsia="ru-RU"/>
        </w:rPr>
        <w:t>(</w:t>
      </w:r>
      <w:proofErr w:type="gramEnd"/>
      <w:r w:rsidRPr="008E1B0D">
        <w:rPr>
          <w:rFonts w:eastAsia="Times New Roman" w:cs="Times New Roman"/>
          <w:color w:val="000000" w:themeColor="text1"/>
          <w:szCs w:val="28"/>
          <w:lang w:eastAsia="ru-RU"/>
        </w:rPr>
        <w:t>).</w:t>
      </w:r>
    </w:p>
    <w:p w14:paraId="77EDB0A4" w14:textId="77777777" w:rsidR="002D2566" w:rsidRPr="008E1B0D" w:rsidRDefault="002D2566" w:rsidP="002D2566">
      <w:pPr>
        <w:numPr>
          <w:ilvl w:val="0"/>
          <w:numId w:val="5"/>
        </w:numPr>
        <w:ind w:left="0"/>
        <w:jc w:val="left"/>
        <w:rPr>
          <w:rFonts w:eastAsia="Times New Roman" w:cs="Times New Roman"/>
          <w:color w:val="000000" w:themeColor="text1"/>
          <w:szCs w:val="28"/>
          <w:lang w:eastAsia="ru-RU"/>
        </w:rPr>
      </w:pPr>
      <w:proofErr w:type="spellStart"/>
      <w:r w:rsidRPr="008E1B0D">
        <w:rPr>
          <w:rFonts w:eastAsia="Times New Roman" w:cs="Times New Roman"/>
          <w:b/>
          <w:bCs/>
          <w:color w:val="000000" w:themeColor="text1"/>
          <w:szCs w:val="28"/>
          <w:lang w:eastAsia="ru-RU"/>
        </w:rPr>
        <w:t>Reset</w:t>
      </w:r>
      <w:proofErr w:type="spellEnd"/>
      <w:r w:rsidRPr="008E1B0D">
        <w:rPr>
          <w:rFonts w:eastAsia="Times New Roman" w:cs="Times New Roman"/>
          <w:color w:val="000000" w:themeColor="text1"/>
          <w:szCs w:val="28"/>
          <w:lang w:eastAsia="ru-RU"/>
        </w:rPr>
        <w:t xml:space="preserve">. Низкий уровень сигнала на выводе перезагружает микроконтроллер. Обычно применяется для подключения кнопки перезагрузки на плате расширения, закрывающей доступ к кнопке на самой плате </w:t>
      </w:r>
      <w:proofErr w:type="spellStart"/>
      <w:r w:rsidRPr="008E1B0D">
        <w:rPr>
          <w:rFonts w:eastAsia="Times New Roman" w:cs="Times New Roman"/>
          <w:color w:val="000000" w:themeColor="text1"/>
          <w:szCs w:val="28"/>
          <w:lang w:eastAsia="ru-RU"/>
        </w:rPr>
        <w:t>Arduino</w:t>
      </w:r>
      <w:proofErr w:type="spellEnd"/>
      <w:r w:rsidRPr="008E1B0D">
        <w:rPr>
          <w:rFonts w:eastAsia="Times New Roman" w:cs="Times New Roman"/>
          <w:color w:val="000000" w:themeColor="text1"/>
          <w:szCs w:val="28"/>
          <w:lang w:eastAsia="ru-RU"/>
        </w:rPr>
        <w:t>.</w:t>
      </w:r>
    </w:p>
    <w:p w14:paraId="749E6C66" w14:textId="77777777" w:rsidR="002D2566" w:rsidRPr="008E1B0D" w:rsidRDefault="002D2566" w:rsidP="002D2566">
      <w:pPr>
        <w:ind w:firstLine="0"/>
        <w:jc w:val="left"/>
        <w:rPr>
          <w:rFonts w:eastAsia="Times New Roman" w:cs="Times New Roman"/>
          <w:color w:val="000000" w:themeColor="text1"/>
          <w:szCs w:val="28"/>
          <w:lang w:eastAsia="ru-RU"/>
        </w:rPr>
      </w:pPr>
    </w:p>
    <w:p w14:paraId="7CB189C0" w14:textId="77777777" w:rsidR="002D2566" w:rsidRPr="008E1B0D" w:rsidRDefault="002D2566" w:rsidP="002D2566">
      <w:pPr>
        <w:ind w:firstLine="0"/>
        <w:jc w:val="left"/>
        <w:rPr>
          <w:rFonts w:eastAsia="Times New Roman" w:cs="Times New Roman"/>
          <w:color w:val="000000" w:themeColor="text1"/>
          <w:szCs w:val="28"/>
          <w:lang w:eastAsia="ru-RU"/>
        </w:rPr>
      </w:pPr>
    </w:p>
    <w:p w14:paraId="41FE7EF7" w14:textId="77777777" w:rsidR="002D2566" w:rsidRPr="008E1B0D" w:rsidRDefault="002D2566" w:rsidP="002D2566">
      <w:pPr>
        <w:ind w:firstLine="708"/>
        <w:jc w:val="left"/>
        <w:rPr>
          <w:rFonts w:eastAsia="Times New Roman" w:cs="Times New Roman"/>
          <w:color w:val="000000" w:themeColor="text1"/>
          <w:szCs w:val="28"/>
          <w:lang w:eastAsia="ru-RU"/>
        </w:rPr>
      </w:pPr>
      <w:r w:rsidRPr="008E1B0D">
        <w:rPr>
          <w:rFonts w:cs="Times New Roman"/>
          <w:color w:val="000000" w:themeColor="text1"/>
          <w:sz w:val="32"/>
          <w:szCs w:val="32"/>
        </w:rPr>
        <w:t>Связь</w:t>
      </w:r>
    </w:p>
    <w:p w14:paraId="5B599914" w14:textId="77777777" w:rsidR="002D2566" w:rsidRPr="008E1B0D" w:rsidRDefault="002D2566" w:rsidP="002D2566">
      <w:pPr>
        <w:pStyle w:val="a6"/>
        <w:shd w:val="clear" w:color="auto" w:fill="FFFFFF"/>
        <w:spacing w:before="360" w:beforeAutospacing="0" w:after="360" w:afterAutospacing="0" w:line="360" w:lineRule="auto"/>
        <w:rPr>
          <w:color w:val="000000" w:themeColor="text1"/>
          <w:sz w:val="28"/>
          <w:szCs w:val="28"/>
        </w:rPr>
      </w:pPr>
      <w:r w:rsidRPr="008E1B0D">
        <w:rPr>
          <w:color w:val="000000" w:themeColor="text1"/>
          <w:sz w:val="28"/>
          <w:szCs w:val="28"/>
        </w:rPr>
        <w:t xml:space="preserve">На платформе </w:t>
      </w:r>
      <w:proofErr w:type="spellStart"/>
      <w:r w:rsidRPr="008E1B0D">
        <w:rPr>
          <w:color w:val="000000" w:themeColor="text1"/>
          <w:sz w:val="28"/>
          <w:szCs w:val="28"/>
        </w:rPr>
        <w:t>Arduino</w:t>
      </w:r>
      <w:proofErr w:type="spellEnd"/>
      <w:r w:rsidRPr="008E1B0D">
        <w:rPr>
          <w:color w:val="000000" w:themeColor="text1"/>
          <w:sz w:val="28"/>
          <w:szCs w:val="28"/>
        </w:rPr>
        <w:t xml:space="preserve"> </w:t>
      </w:r>
      <w:proofErr w:type="spellStart"/>
      <w:r w:rsidRPr="008E1B0D">
        <w:rPr>
          <w:color w:val="000000" w:themeColor="text1"/>
          <w:sz w:val="28"/>
          <w:szCs w:val="28"/>
        </w:rPr>
        <w:t>Nano</w:t>
      </w:r>
      <w:proofErr w:type="spellEnd"/>
      <w:r w:rsidRPr="008E1B0D">
        <w:rPr>
          <w:color w:val="000000" w:themeColor="text1"/>
          <w:sz w:val="28"/>
          <w:szCs w:val="28"/>
        </w:rPr>
        <w:t xml:space="preserve"> установлено несколько устройств для осуществления связи с компьютером, другими устройствами </w:t>
      </w:r>
      <w:proofErr w:type="spellStart"/>
      <w:r w:rsidRPr="008E1B0D">
        <w:rPr>
          <w:color w:val="000000" w:themeColor="text1"/>
          <w:sz w:val="28"/>
          <w:szCs w:val="28"/>
        </w:rPr>
        <w:t>Arduino</w:t>
      </w:r>
      <w:proofErr w:type="spellEnd"/>
      <w:r w:rsidRPr="008E1B0D">
        <w:rPr>
          <w:color w:val="000000" w:themeColor="text1"/>
          <w:sz w:val="28"/>
          <w:szCs w:val="28"/>
        </w:rPr>
        <w:t xml:space="preserve"> или микроконтроллерами. ATmega168 и ATmega328 поддерживают последовательный интерфейс UART TTL (5 В), осуществляемый выводами 0 </w:t>
      </w:r>
      <w:r w:rsidRPr="008E1B0D">
        <w:rPr>
          <w:color w:val="000000" w:themeColor="text1"/>
          <w:sz w:val="28"/>
          <w:szCs w:val="28"/>
        </w:rPr>
        <w:lastRenderedPageBreak/>
        <w:t xml:space="preserve">(RX) и 1 (TX). Установленная на плате микросхема FTDI FT232RL направляет данный интерфейс через USB, а драйверы FTDI (включены в программу </w:t>
      </w:r>
      <w:proofErr w:type="spellStart"/>
      <w:r w:rsidRPr="008E1B0D">
        <w:rPr>
          <w:color w:val="000000" w:themeColor="text1"/>
          <w:sz w:val="28"/>
          <w:szCs w:val="28"/>
        </w:rPr>
        <w:t>Arduino</w:t>
      </w:r>
      <w:proofErr w:type="spellEnd"/>
      <w:r w:rsidRPr="008E1B0D">
        <w:rPr>
          <w:color w:val="000000" w:themeColor="text1"/>
          <w:sz w:val="28"/>
          <w:szCs w:val="28"/>
        </w:rPr>
        <w:t>) предоставляют виртуальный COM порт программе на компьютере. Мониторинг последовательной шины (</w:t>
      </w:r>
      <w:proofErr w:type="spellStart"/>
      <w:r w:rsidRPr="008E1B0D">
        <w:rPr>
          <w:color w:val="000000" w:themeColor="text1"/>
          <w:sz w:val="28"/>
          <w:szCs w:val="28"/>
        </w:rPr>
        <w:t>Serial</w:t>
      </w:r>
      <w:proofErr w:type="spellEnd"/>
      <w:r w:rsidRPr="008E1B0D">
        <w:rPr>
          <w:color w:val="000000" w:themeColor="text1"/>
          <w:sz w:val="28"/>
          <w:szCs w:val="28"/>
        </w:rPr>
        <w:t xml:space="preserve"> </w:t>
      </w:r>
      <w:proofErr w:type="spellStart"/>
      <w:r w:rsidRPr="008E1B0D">
        <w:rPr>
          <w:color w:val="000000" w:themeColor="text1"/>
          <w:sz w:val="28"/>
          <w:szCs w:val="28"/>
        </w:rPr>
        <w:t>Monitor</w:t>
      </w:r>
      <w:proofErr w:type="spellEnd"/>
      <w:r w:rsidRPr="008E1B0D">
        <w:rPr>
          <w:color w:val="000000" w:themeColor="text1"/>
          <w:sz w:val="28"/>
          <w:szCs w:val="28"/>
        </w:rPr>
        <w:t xml:space="preserve">) программы </w:t>
      </w:r>
      <w:proofErr w:type="spellStart"/>
      <w:r w:rsidRPr="008E1B0D">
        <w:rPr>
          <w:color w:val="000000" w:themeColor="text1"/>
          <w:sz w:val="28"/>
          <w:szCs w:val="28"/>
        </w:rPr>
        <w:t>Arduino</w:t>
      </w:r>
      <w:proofErr w:type="spellEnd"/>
      <w:r w:rsidRPr="008E1B0D">
        <w:rPr>
          <w:color w:val="000000" w:themeColor="text1"/>
          <w:sz w:val="28"/>
          <w:szCs w:val="28"/>
        </w:rPr>
        <w:t xml:space="preserve"> позволяет посылать и получать текстовые данные при подключении к платформе. Светодиоды RX и TX на платформе будут мигать при передаче данных через микросхему FTDI или USB подключение (но не при использовании последовательной передачи через выводы 0 и 1). </w:t>
      </w:r>
    </w:p>
    <w:p w14:paraId="17527BD2" w14:textId="77777777" w:rsidR="002D2566" w:rsidRPr="008E1B0D" w:rsidRDefault="002D2566" w:rsidP="002D2566">
      <w:pPr>
        <w:pStyle w:val="a6"/>
        <w:shd w:val="clear" w:color="auto" w:fill="FFFFFF"/>
        <w:spacing w:before="360" w:beforeAutospacing="0" w:after="360" w:afterAutospacing="0" w:line="360" w:lineRule="auto"/>
        <w:rPr>
          <w:color w:val="000000" w:themeColor="text1"/>
          <w:sz w:val="28"/>
          <w:szCs w:val="28"/>
        </w:rPr>
      </w:pPr>
      <w:r w:rsidRPr="008E1B0D">
        <w:rPr>
          <w:color w:val="000000" w:themeColor="text1"/>
          <w:sz w:val="28"/>
          <w:szCs w:val="28"/>
        </w:rPr>
        <w:t xml:space="preserve">Библиотекой </w:t>
      </w:r>
      <w:proofErr w:type="spellStart"/>
      <w:r w:rsidRPr="008E1B0D">
        <w:rPr>
          <w:color w:val="000000" w:themeColor="text1"/>
          <w:sz w:val="28"/>
          <w:szCs w:val="28"/>
        </w:rPr>
        <w:t>SoftwareSerial</w:t>
      </w:r>
      <w:proofErr w:type="spellEnd"/>
      <w:r w:rsidRPr="008E1B0D">
        <w:rPr>
          <w:color w:val="000000" w:themeColor="text1"/>
          <w:sz w:val="28"/>
          <w:szCs w:val="28"/>
        </w:rPr>
        <w:t xml:space="preserve"> возможно создать последовательную передачу данных через любой из цифровых выводов </w:t>
      </w:r>
      <w:proofErr w:type="spellStart"/>
      <w:r w:rsidRPr="008E1B0D">
        <w:rPr>
          <w:color w:val="000000" w:themeColor="text1"/>
          <w:sz w:val="28"/>
          <w:szCs w:val="28"/>
        </w:rPr>
        <w:t>Nano</w:t>
      </w:r>
      <w:proofErr w:type="spellEnd"/>
      <w:r w:rsidRPr="008E1B0D">
        <w:rPr>
          <w:color w:val="000000" w:themeColor="text1"/>
          <w:sz w:val="28"/>
          <w:szCs w:val="28"/>
        </w:rPr>
        <w:t>.</w:t>
      </w:r>
    </w:p>
    <w:p w14:paraId="5264DBD0" w14:textId="77777777" w:rsidR="002D2566" w:rsidRPr="008E1B0D" w:rsidRDefault="002D2566" w:rsidP="002D2566">
      <w:pPr>
        <w:pStyle w:val="a6"/>
        <w:shd w:val="clear" w:color="auto" w:fill="FFFFFF"/>
        <w:spacing w:before="360" w:beforeAutospacing="0" w:after="360" w:afterAutospacing="0" w:line="360" w:lineRule="auto"/>
        <w:rPr>
          <w:color w:val="000000" w:themeColor="text1"/>
          <w:sz w:val="28"/>
          <w:szCs w:val="28"/>
        </w:rPr>
      </w:pPr>
      <w:r w:rsidRPr="008E1B0D">
        <w:rPr>
          <w:color w:val="000000" w:themeColor="text1"/>
          <w:sz w:val="28"/>
          <w:szCs w:val="28"/>
        </w:rPr>
        <w:t xml:space="preserve">ATmega168 и ATmega328 поддерживают интерфейсы I2C (TWI) и SPI. В </w:t>
      </w:r>
      <w:proofErr w:type="spellStart"/>
      <w:r w:rsidRPr="008E1B0D">
        <w:rPr>
          <w:color w:val="000000" w:themeColor="text1"/>
          <w:sz w:val="28"/>
          <w:szCs w:val="28"/>
        </w:rPr>
        <w:t>Arduino</w:t>
      </w:r>
      <w:proofErr w:type="spellEnd"/>
      <w:r w:rsidRPr="008E1B0D">
        <w:rPr>
          <w:color w:val="000000" w:themeColor="text1"/>
          <w:sz w:val="28"/>
          <w:szCs w:val="28"/>
        </w:rPr>
        <w:t xml:space="preserve"> включена библиотека </w:t>
      </w:r>
      <w:proofErr w:type="spellStart"/>
      <w:r w:rsidRPr="008E1B0D">
        <w:rPr>
          <w:color w:val="000000" w:themeColor="text1"/>
          <w:sz w:val="28"/>
          <w:szCs w:val="28"/>
        </w:rPr>
        <w:t>Wire</w:t>
      </w:r>
      <w:proofErr w:type="spellEnd"/>
      <w:r w:rsidRPr="008E1B0D">
        <w:rPr>
          <w:color w:val="000000" w:themeColor="text1"/>
          <w:sz w:val="28"/>
          <w:szCs w:val="28"/>
        </w:rPr>
        <w:t xml:space="preserve"> для удобства использования шины I2C. Более подробная информация находится в документации. Для использования интерфейса SPI обратитесь к техническим данным микроконтроллеров ATmega168 и ATmega328.</w:t>
      </w:r>
    </w:p>
    <w:p w14:paraId="0251A112" w14:textId="77777777" w:rsidR="002D2566" w:rsidRPr="008E1B0D" w:rsidRDefault="002D2566" w:rsidP="002D2566">
      <w:pPr>
        <w:pStyle w:val="a6"/>
        <w:shd w:val="clear" w:color="auto" w:fill="FFFFFF"/>
        <w:spacing w:before="360" w:beforeAutospacing="0" w:after="360" w:afterAutospacing="0" w:line="360" w:lineRule="auto"/>
        <w:ind w:firstLine="708"/>
        <w:rPr>
          <w:color w:val="000000" w:themeColor="text1"/>
          <w:sz w:val="28"/>
          <w:szCs w:val="28"/>
        </w:rPr>
      </w:pPr>
      <w:r w:rsidRPr="008E1B0D">
        <w:rPr>
          <w:color w:val="000000" w:themeColor="text1"/>
          <w:sz w:val="32"/>
          <w:szCs w:val="32"/>
        </w:rPr>
        <w:t>Программирование</w:t>
      </w:r>
    </w:p>
    <w:p w14:paraId="109CCF3D" w14:textId="77777777" w:rsidR="002D2566" w:rsidRPr="008E1B0D" w:rsidRDefault="002D2566" w:rsidP="002D2566">
      <w:pPr>
        <w:pStyle w:val="a6"/>
        <w:shd w:val="clear" w:color="auto" w:fill="FFFFFF"/>
        <w:spacing w:before="360" w:beforeAutospacing="0" w:after="360" w:afterAutospacing="0" w:line="360" w:lineRule="auto"/>
        <w:ind w:firstLine="708"/>
        <w:rPr>
          <w:color w:val="000000" w:themeColor="text1"/>
          <w:sz w:val="28"/>
          <w:szCs w:val="28"/>
        </w:rPr>
      </w:pPr>
      <w:r w:rsidRPr="008E1B0D">
        <w:rPr>
          <w:color w:val="000000" w:themeColor="text1"/>
          <w:sz w:val="28"/>
          <w:szCs w:val="28"/>
        </w:rPr>
        <w:t xml:space="preserve">Платформа программируется посредством ПО </w:t>
      </w:r>
      <w:proofErr w:type="spellStart"/>
      <w:r w:rsidRPr="008E1B0D">
        <w:rPr>
          <w:color w:val="000000" w:themeColor="text1"/>
          <w:sz w:val="28"/>
          <w:szCs w:val="28"/>
        </w:rPr>
        <w:t>Arduino</w:t>
      </w:r>
      <w:proofErr w:type="spellEnd"/>
      <w:r w:rsidRPr="008E1B0D">
        <w:rPr>
          <w:color w:val="000000" w:themeColor="text1"/>
          <w:sz w:val="28"/>
          <w:szCs w:val="28"/>
        </w:rPr>
        <w:t xml:space="preserve">. Из меню </w:t>
      </w:r>
      <w:proofErr w:type="spellStart"/>
      <w:proofErr w:type="gramStart"/>
      <w:r w:rsidRPr="008E1B0D">
        <w:rPr>
          <w:color w:val="000000" w:themeColor="text1"/>
          <w:sz w:val="28"/>
          <w:szCs w:val="28"/>
        </w:rPr>
        <w:t>Tools</w:t>
      </w:r>
      <w:proofErr w:type="spellEnd"/>
      <w:r w:rsidRPr="008E1B0D">
        <w:rPr>
          <w:color w:val="000000" w:themeColor="text1"/>
          <w:sz w:val="28"/>
          <w:szCs w:val="28"/>
        </w:rPr>
        <w:t xml:space="preserve"> &gt;</w:t>
      </w:r>
      <w:proofErr w:type="gramEnd"/>
      <w:r w:rsidRPr="008E1B0D">
        <w:rPr>
          <w:color w:val="000000" w:themeColor="text1"/>
          <w:sz w:val="28"/>
          <w:szCs w:val="28"/>
        </w:rPr>
        <w:t xml:space="preserve"> </w:t>
      </w:r>
      <w:proofErr w:type="spellStart"/>
      <w:r w:rsidRPr="008E1B0D">
        <w:rPr>
          <w:color w:val="000000" w:themeColor="text1"/>
          <w:sz w:val="28"/>
          <w:szCs w:val="28"/>
        </w:rPr>
        <w:t>Board</w:t>
      </w:r>
      <w:proofErr w:type="spellEnd"/>
      <w:r w:rsidRPr="008E1B0D">
        <w:rPr>
          <w:color w:val="000000" w:themeColor="text1"/>
          <w:sz w:val="28"/>
          <w:szCs w:val="28"/>
        </w:rPr>
        <w:t xml:space="preserve"> выбирается «</w:t>
      </w:r>
      <w:proofErr w:type="spellStart"/>
      <w:r w:rsidRPr="008E1B0D">
        <w:rPr>
          <w:color w:val="000000" w:themeColor="text1"/>
          <w:sz w:val="28"/>
          <w:szCs w:val="28"/>
        </w:rPr>
        <w:t>Arduino</w:t>
      </w:r>
      <w:proofErr w:type="spellEnd"/>
      <w:r w:rsidRPr="008E1B0D">
        <w:rPr>
          <w:color w:val="000000" w:themeColor="text1"/>
          <w:sz w:val="28"/>
          <w:szCs w:val="28"/>
        </w:rPr>
        <w:t xml:space="preserve"> </w:t>
      </w:r>
      <w:proofErr w:type="spellStart"/>
      <w:r w:rsidRPr="008E1B0D">
        <w:rPr>
          <w:color w:val="000000" w:themeColor="text1"/>
          <w:sz w:val="28"/>
          <w:szCs w:val="28"/>
        </w:rPr>
        <w:t>Diecimila</w:t>
      </w:r>
      <w:proofErr w:type="spellEnd"/>
      <w:r w:rsidRPr="008E1B0D">
        <w:rPr>
          <w:color w:val="000000" w:themeColor="text1"/>
          <w:sz w:val="28"/>
          <w:szCs w:val="28"/>
        </w:rPr>
        <w:t xml:space="preserve">, </w:t>
      </w:r>
      <w:proofErr w:type="spellStart"/>
      <w:r w:rsidRPr="008E1B0D">
        <w:rPr>
          <w:color w:val="000000" w:themeColor="text1"/>
          <w:sz w:val="28"/>
          <w:szCs w:val="28"/>
        </w:rPr>
        <w:t>Duemilanove</w:t>
      </w:r>
      <w:proofErr w:type="spellEnd"/>
      <w:r w:rsidRPr="008E1B0D">
        <w:rPr>
          <w:color w:val="000000" w:themeColor="text1"/>
          <w:sz w:val="28"/>
          <w:szCs w:val="28"/>
        </w:rPr>
        <w:t xml:space="preserve"> или </w:t>
      </w:r>
      <w:proofErr w:type="spellStart"/>
      <w:r w:rsidRPr="008E1B0D">
        <w:rPr>
          <w:color w:val="000000" w:themeColor="text1"/>
          <w:sz w:val="28"/>
          <w:szCs w:val="28"/>
        </w:rPr>
        <w:t>Nano</w:t>
      </w:r>
      <w:proofErr w:type="spellEnd"/>
      <w:r w:rsidRPr="008E1B0D">
        <w:rPr>
          <w:color w:val="000000" w:themeColor="text1"/>
          <w:sz w:val="28"/>
          <w:szCs w:val="28"/>
        </w:rPr>
        <w:t xml:space="preserve"> w/ ATmega168» или «</w:t>
      </w:r>
      <w:proofErr w:type="spellStart"/>
      <w:r w:rsidRPr="008E1B0D">
        <w:rPr>
          <w:color w:val="000000" w:themeColor="text1"/>
          <w:sz w:val="28"/>
          <w:szCs w:val="28"/>
        </w:rPr>
        <w:t>Arduino</w:t>
      </w:r>
      <w:proofErr w:type="spellEnd"/>
      <w:r w:rsidRPr="008E1B0D">
        <w:rPr>
          <w:color w:val="000000" w:themeColor="text1"/>
          <w:sz w:val="28"/>
          <w:szCs w:val="28"/>
        </w:rPr>
        <w:t xml:space="preserve"> </w:t>
      </w:r>
      <w:proofErr w:type="spellStart"/>
      <w:r w:rsidRPr="008E1B0D">
        <w:rPr>
          <w:color w:val="000000" w:themeColor="text1"/>
          <w:sz w:val="28"/>
          <w:szCs w:val="28"/>
        </w:rPr>
        <w:t>Duemilanove</w:t>
      </w:r>
      <w:proofErr w:type="spellEnd"/>
      <w:r w:rsidRPr="008E1B0D">
        <w:rPr>
          <w:color w:val="000000" w:themeColor="text1"/>
          <w:sz w:val="28"/>
          <w:szCs w:val="28"/>
        </w:rPr>
        <w:t xml:space="preserve"> или </w:t>
      </w:r>
      <w:proofErr w:type="spellStart"/>
      <w:r w:rsidRPr="008E1B0D">
        <w:rPr>
          <w:color w:val="000000" w:themeColor="text1"/>
          <w:sz w:val="28"/>
          <w:szCs w:val="28"/>
        </w:rPr>
        <w:t>Nano</w:t>
      </w:r>
      <w:proofErr w:type="spellEnd"/>
      <w:r w:rsidRPr="008E1B0D">
        <w:rPr>
          <w:color w:val="000000" w:themeColor="text1"/>
          <w:sz w:val="28"/>
          <w:szCs w:val="28"/>
        </w:rPr>
        <w:t xml:space="preserve"> w/ ATmega328» (согласно установленному микроконтроллеру). Подробная информация находится в справочнике и инструкциях.</w:t>
      </w:r>
    </w:p>
    <w:p w14:paraId="6AC70444" w14:textId="77777777" w:rsidR="002D2566" w:rsidRPr="008E1B0D" w:rsidRDefault="002D2566" w:rsidP="002D2566">
      <w:pPr>
        <w:pStyle w:val="a6"/>
        <w:shd w:val="clear" w:color="auto" w:fill="FFFFFF"/>
        <w:spacing w:before="360" w:beforeAutospacing="0" w:after="360" w:afterAutospacing="0" w:line="360" w:lineRule="auto"/>
        <w:ind w:firstLine="708"/>
        <w:rPr>
          <w:color w:val="000000" w:themeColor="text1"/>
          <w:sz w:val="28"/>
          <w:szCs w:val="28"/>
        </w:rPr>
      </w:pPr>
      <w:r w:rsidRPr="008E1B0D">
        <w:rPr>
          <w:color w:val="000000" w:themeColor="text1"/>
          <w:sz w:val="28"/>
          <w:szCs w:val="28"/>
        </w:rPr>
        <w:t>Микроконтроллеры ATmega168 и ATmega328 поставляются с записанным загрузчиком, облегчающим запись новых программ без использования внешних программаторов. Связь осуществляется оригинальным протоколом STK500.</w:t>
      </w:r>
    </w:p>
    <w:p w14:paraId="6FFBA2E1" w14:textId="77777777" w:rsidR="002D2566" w:rsidRPr="008E1B0D" w:rsidRDefault="002D2566" w:rsidP="002D2566">
      <w:pPr>
        <w:pStyle w:val="a6"/>
        <w:shd w:val="clear" w:color="auto" w:fill="FFFFFF"/>
        <w:spacing w:before="360" w:beforeAutospacing="0" w:after="360" w:afterAutospacing="0" w:line="360" w:lineRule="auto"/>
        <w:ind w:firstLine="708"/>
        <w:rPr>
          <w:color w:val="000000" w:themeColor="text1"/>
          <w:sz w:val="28"/>
          <w:szCs w:val="28"/>
        </w:rPr>
      </w:pPr>
      <w:r w:rsidRPr="008E1B0D">
        <w:rPr>
          <w:color w:val="000000" w:themeColor="text1"/>
          <w:sz w:val="28"/>
          <w:szCs w:val="28"/>
        </w:rPr>
        <w:lastRenderedPageBreak/>
        <w:t>Имеется возможность не использовать загрузчик и запрограммировать микроконтроллер через выводы блока ICSP (внутрисхемное программирование). Подробная информация находится в данной инструкции.</w:t>
      </w:r>
    </w:p>
    <w:p w14:paraId="23A48D72" w14:textId="77777777" w:rsidR="002D2566" w:rsidRPr="008E1B0D" w:rsidRDefault="002D2566" w:rsidP="002D2566">
      <w:pPr>
        <w:pStyle w:val="a6"/>
        <w:shd w:val="clear" w:color="auto" w:fill="FFFFFF"/>
        <w:spacing w:before="360" w:beforeAutospacing="0" w:after="360" w:afterAutospacing="0" w:line="360" w:lineRule="auto"/>
        <w:ind w:firstLine="708"/>
        <w:rPr>
          <w:color w:val="000000" w:themeColor="text1"/>
          <w:sz w:val="32"/>
          <w:szCs w:val="32"/>
        </w:rPr>
      </w:pPr>
      <w:r w:rsidRPr="008E1B0D">
        <w:rPr>
          <w:color w:val="000000" w:themeColor="text1"/>
          <w:sz w:val="32"/>
          <w:szCs w:val="32"/>
        </w:rPr>
        <w:t>Автоматическая (программная) перезагрузка</w:t>
      </w:r>
    </w:p>
    <w:p w14:paraId="7AD3240E" w14:textId="77777777" w:rsidR="002D2566" w:rsidRPr="008E1B0D" w:rsidRDefault="002D2566" w:rsidP="002D2566">
      <w:pPr>
        <w:pStyle w:val="a6"/>
        <w:shd w:val="clear" w:color="auto" w:fill="FFFFFF"/>
        <w:spacing w:before="360" w:beforeAutospacing="0" w:after="360" w:afterAutospacing="0" w:line="360" w:lineRule="auto"/>
        <w:ind w:firstLine="708"/>
        <w:rPr>
          <w:color w:val="000000" w:themeColor="text1"/>
          <w:sz w:val="28"/>
          <w:szCs w:val="28"/>
        </w:rPr>
      </w:pPr>
      <w:proofErr w:type="spellStart"/>
      <w:r w:rsidRPr="008E1B0D">
        <w:rPr>
          <w:color w:val="000000" w:themeColor="text1"/>
          <w:sz w:val="28"/>
          <w:szCs w:val="28"/>
        </w:rPr>
        <w:t>Nano</w:t>
      </w:r>
      <w:proofErr w:type="spellEnd"/>
      <w:r w:rsidRPr="008E1B0D">
        <w:rPr>
          <w:color w:val="000000" w:themeColor="text1"/>
          <w:sz w:val="28"/>
          <w:szCs w:val="28"/>
        </w:rPr>
        <w:t xml:space="preserve"> разработана таким образом, чтобы перед записью нового кода перезагрузка осуществлялась самой программой, а не нажатием кнопки на платформе. Одна из линий FT232RL, управляющих потоком данных (DTR), подключена к выводу перезагрузки микроконтроллеров ATmega168 или ATmega328 через конденсатор 100 </w:t>
      </w:r>
      <w:proofErr w:type="spellStart"/>
      <w:r w:rsidRPr="008E1B0D">
        <w:rPr>
          <w:color w:val="000000" w:themeColor="text1"/>
          <w:sz w:val="28"/>
          <w:szCs w:val="28"/>
        </w:rPr>
        <w:t>нФ</w:t>
      </w:r>
      <w:proofErr w:type="spellEnd"/>
      <w:r w:rsidRPr="008E1B0D">
        <w:rPr>
          <w:color w:val="000000" w:themeColor="text1"/>
          <w:sz w:val="28"/>
          <w:szCs w:val="28"/>
        </w:rPr>
        <w:t xml:space="preserve">. Активация данной линии, т.е. подача сигнала низкого уровня, перезагружает микроконтроллер. Программа </w:t>
      </w:r>
      <w:proofErr w:type="spellStart"/>
      <w:r w:rsidRPr="008E1B0D">
        <w:rPr>
          <w:color w:val="000000" w:themeColor="text1"/>
          <w:sz w:val="28"/>
          <w:szCs w:val="28"/>
        </w:rPr>
        <w:t>Arduino</w:t>
      </w:r>
      <w:proofErr w:type="spellEnd"/>
      <w:r w:rsidRPr="008E1B0D">
        <w:rPr>
          <w:color w:val="000000" w:themeColor="text1"/>
          <w:sz w:val="28"/>
          <w:szCs w:val="28"/>
        </w:rPr>
        <w:t xml:space="preserve">, используя данную функцию, загружает код одним нажатием кнопки </w:t>
      </w:r>
      <w:proofErr w:type="spellStart"/>
      <w:r w:rsidRPr="008E1B0D">
        <w:rPr>
          <w:color w:val="000000" w:themeColor="text1"/>
          <w:sz w:val="28"/>
          <w:szCs w:val="28"/>
        </w:rPr>
        <w:t>Upload</w:t>
      </w:r>
      <w:proofErr w:type="spellEnd"/>
      <w:r w:rsidRPr="008E1B0D">
        <w:rPr>
          <w:color w:val="000000" w:themeColor="text1"/>
          <w:sz w:val="28"/>
          <w:szCs w:val="28"/>
        </w:rPr>
        <w:t xml:space="preserve"> в самой среде программирования. Подача сигнала низкого уровня по линии DTR скоординирована с началом записи кода, что сокращает таймаут загрузчика.</w:t>
      </w:r>
    </w:p>
    <w:p w14:paraId="48D81B76" w14:textId="41D7998C" w:rsidR="008E1B0D" w:rsidRPr="008E1B0D" w:rsidRDefault="002D2566" w:rsidP="008E1B0D">
      <w:pPr>
        <w:pStyle w:val="a6"/>
        <w:shd w:val="clear" w:color="auto" w:fill="FFFFFF"/>
        <w:spacing w:before="360" w:beforeAutospacing="0" w:after="360" w:afterAutospacing="0" w:line="360" w:lineRule="auto"/>
        <w:ind w:firstLine="708"/>
        <w:rPr>
          <w:color w:val="000000" w:themeColor="text1"/>
          <w:sz w:val="28"/>
          <w:szCs w:val="28"/>
        </w:rPr>
      </w:pPr>
      <w:r w:rsidRPr="008E1B0D">
        <w:rPr>
          <w:color w:val="000000" w:themeColor="text1"/>
          <w:sz w:val="28"/>
          <w:szCs w:val="28"/>
        </w:rPr>
        <w:t xml:space="preserve">Функция имеет еще одно применение. Перезагрузка </w:t>
      </w:r>
      <w:proofErr w:type="spellStart"/>
      <w:r w:rsidRPr="008E1B0D">
        <w:rPr>
          <w:color w:val="000000" w:themeColor="text1"/>
          <w:sz w:val="28"/>
          <w:szCs w:val="28"/>
        </w:rPr>
        <w:t>Nano</w:t>
      </w:r>
      <w:proofErr w:type="spellEnd"/>
      <w:r w:rsidRPr="008E1B0D">
        <w:rPr>
          <w:color w:val="000000" w:themeColor="text1"/>
          <w:sz w:val="28"/>
          <w:szCs w:val="28"/>
        </w:rPr>
        <w:t xml:space="preserve"> происходит каждый раз при подключении к программе </w:t>
      </w:r>
      <w:proofErr w:type="spellStart"/>
      <w:r w:rsidRPr="008E1B0D">
        <w:rPr>
          <w:color w:val="000000" w:themeColor="text1"/>
          <w:sz w:val="28"/>
          <w:szCs w:val="28"/>
        </w:rPr>
        <w:t>Arduino</w:t>
      </w:r>
      <w:proofErr w:type="spellEnd"/>
      <w:r w:rsidRPr="008E1B0D">
        <w:rPr>
          <w:color w:val="000000" w:themeColor="text1"/>
          <w:sz w:val="28"/>
          <w:szCs w:val="28"/>
        </w:rPr>
        <w:t xml:space="preserve"> на компьютере с ОС </w:t>
      </w:r>
      <w:proofErr w:type="spellStart"/>
      <w:r w:rsidRPr="008E1B0D">
        <w:rPr>
          <w:color w:val="000000" w:themeColor="text1"/>
          <w:sz w:val="28"/>
          <w:szCs w:val="28"/>
        </w:rPr>
        <w:t>Mac</w:t>
      </w:r>
      <w:proofErr w:type="spellEnd"/>
      <w:r w:rsidRPr="008E1B0D">
        <w:rPr>
          <w:color w:val="000000" w:themeColor="text1"/>
          <w:sz w:val="28"/>
          <w:szCs w:val="28"/>
        </w:rPr>
        <w:t xml:space="preserve"> X или </w:t>
      </w:r>
      <w:proofErr w:type="spellStart"/>
      <w:r w:rsidRPr="008E1B0D">
        <w:rPr>
          <w:color w:val="000000" w:themeColor="text1"/>
          <w:sz w:val="28"/>
          <w:szCs w:val="28"/>
        </w:rPr>
        <w:t>Linux</w:t>
      </w:r>
      <w:proofErr w:type="spellEnd"/>
      <w:r w:rsidRPr="008E1B0D">
        <w:rPr>
          <w:color w:val="000000" w:themeColor="text1"/>
          <w:sz w:val="28"/>
          <w:szCs w:val="28"/>
        </w:rPr>
        <w:t xml:space="preserve"> (через USB). Следующие полсекунды после перезагрузки работает загрузчик. Во время программирования происходит задержка нескольких первых байтов кода во избежание получения платформой некорректных данных (всех, кроме кода новой программы). Если производится разовая отладка скетча, записанного в платформу, или ввод каких-либо других данных при первом запуске, необходимо убедиться, что программа на компьютере ожидает в течение секунды перед передачей данных.</w:t>
      </w:r>
    </w:p>
    <w:p w14:paraId="072A79F6" w14:textId="03958DA4" w:rsidR="008E1B0D" w:rsidRPr="008E1B0D" w:rsidRDefault="008E1B0D" w:rsidP="008E1B0D">
      <w:pPr>
        <w:pStyle w:val="a6"/>
        <w:shd w:val="clear" w:color="auto" w:fill="FFFFFF"/>
        <w:spacing w:before="360" w:beforeAutospacing="0" w:after="360" w:afterAutospacing="0" w:line="360" w:lineRule="auto"/>
        <w:ind w:firstLine="708"/>
        <w:rPr>
          <w:color w:val="000000" w:themeColor="text1"/>
          <w:sz w:val="28"/>
          <w:szCs w:val="28"/>
        </w:rPr>
      </w:pPr>
    </w:p>
    <w:p w14:paraId="1B6773B1" w14:textId="6ACE2018" w:rsidR="008E1B0D" w:rsidRPr="008E1B0D" w:rsidRDefault="008E1B0D" w:rsidP="008E1B0D">
      <w:pPr>
        <w:pStyle w:val="a6"/>
        <w:shd w:val="clear" w:color="auto" w:fill="FFFFFF"/>
        <w:spacing w:before="360" w:beforeAutospacing="0" w:after="360" w:afterAutospacing="0" w:line="360" w:lineRule="auto"/>
        <w:ind w:firstLine="708"/>
        <w:rPr>
          <w:color w:val="000000" w:themeColor="text1"/>
          <w:sz w:val="28"/>
          <w:szCs w:val="28"/>
        </w:rPr>
      </w:pPr>
    </w:p>
    <w:p w14:paraId="62A566A5" w14:textId="77777777" w:rsidR="008E1B0D" w:rsidRPr="008E1B0D" w:rsidRDefault="008E1B0D" w:rsidP="001B1C3B">
      <w:pPr>
        <w:pStyle w:val="a6"/>
        <w:numPr>
          <w:ilvl w:val="0"/>
          <w:numId w:val="6"/>
        </w:numPr>
        <w:shd w:val="clear" w:color="auto" w:fill="FFFFFF"/>
        <w:spacing w:before="360" w:beforeAutospacing="0" w:after="300" w:afterAutospacing="0"/>
        <w:ind w:left="708" w:firstLine="0"/>
        <w:rPr>
          <w:color w:val="000000" w:themeColor="text1"/>
          <w:sz w:val="28"/>
          <w:szCs w:val="28"/>
        </w:rPr>
      </w:pPr>
      <w:r w:rsidRPr="008E1B0D">
        <w:rPr>
          <w:color w:val="000000" w:themeColor="text1"/>
          <w:sz w:val="28"/>
          <w:szCs w:val="28"/>
          <w:lang w:val="en-US"/>
        </w:rPr>
        <w:lastRenderedPageBreak/>
        <w:t>Bluetooth</w:t>
      </w:r>
      <w:r w:rsidRPr="008E1B0D">
        <w:rPr>
          <w:color w:val="000000" w:themeColor="text1"/>
          <w:sz w:val="28"/>
          <w:szCs w:val="28"/>
        </w:rPr>
        <w:t xml:space="preserve"> модуль </w:t>
      </w:r>
      <w:r w:rsidRPr="008E1B0D">
        <w:rPr>
          <w:color w:val="000000" w:themeColor="text1"/>
          <w:sz w:val="28"/>
          <w:szCs w:val="28"/>
          <w:lang w:val="en-US"/>
        </w:rPr>
        <w:t>HC</w:t>
      </w:r>
      <w:r w:rsidRPr="008E1B0D">
        <w:rPr>
          <w:color w:val="000000" w:themeColor="text1"/>
          <w:sz w:val="28"/>
          <w:szCs w:val="28"/>
        </w:rPr>
        <w:t>-05</w:t>
      </w:r>
      <w:r w:rsidRPr="008E1B0D">
        <w:rPr>
          <w:color w:val="000000" w:themeColor="text1"/>
          <w:sz w:val="28"/>
          <w:szCs w:val="28"/>
        </w:rPr>
        <w:t>.</w:t>
      </w:r>
    </w:p>
    <w:p w14:paraId="789CAC7B" w14:textId="77777777" w:rsidR="008E1B0D" w:rsidRPr="008E1B0D" w:rsidRDefault="008E1B0D" w:rsidP="008E1B0D">
      <w:pPr>
        <w:rPr>
          <w:color w:val="000000" w:themeColor="text1"/>
        </w:rPr>
      </w:pPr>
      <w:r w:rsidRPr="008E1B0D">
        <w:rPr>
          <w:color w:val="000000" w:themeColor="text1"/>
        </w:rPr>
        <w:t xml:space="preserve">Технология </w:t>
      </w:r>
      <w:proofErr w:type="spellStart"/>
      <w:r w:rsidRPr="008E1B0D">
        <w:rPr>
          <w:color w:val="000000" w:themeColor="text1"/>
        </w:rPr>
        <w:t>Bluetooth</w:t>
      </w:r>
      <w:proofErr w:type="spellEnd"/>
      <w:r w:rsidRPr="008E1B0D">
        <w:rPr>
          <w:color w:val="000000" w:themeColor="text1"/>
        </w:rPr>
        <w:t xml:space="preserve"> используется для передачи данных между двумя устройствами, которые находятся в непосредственной близости друг с другом, причем необязательна прямая видимость. Технология </w:t>
      </w:r>
      <w:proofErr w:type="spellStart"/>
      <w:r w:rsidRPr="008E1B0D">
        <w:rPr>
          <w:color w:val="000000" w:themeColor="text1"/>
        </w:rPr>
        <w:t>Bluetooth</w:t>
      </w:r>
      <w:proofErr w:type="spellEnd"/>
      <w:r w:rsidRPr="008E1B0D">
        <w:rPr>
          <w:color w:val="000000" w:themeColor="text1"/>
        </w:rPr>
        <w:t xml:space="preserve"> обеспечивает хорошую устойчивость к широкополосным помехам, что позволяет множеству устройств, находящихся в одном месте, одновременно общаться между собой, не мешая друг другу. Очень широко данная технология используется в телефонах, планшетах, ноутбуках.</w:t>
      </w:r>
    </w:p>
    <w:p w14:paraId="05C73FC2" w14:textId="2D91DC80" w:rsidR="008E1B0D" w:rsidRPr="008E1B0D" w:rsidRDefault="008E1B0D" w:rsidP="008E1B0D">
      <w:pPr>
        <w:rPr>
          <w:color w:val="000000" w:themeColor="text1"/>
        </w:rPr>
      </w:pPr>
      <w:r w:rsidRPr="008E1B0D">
        <w:rPr>
          <w:color w:val="000000" w:themeColor="text1"/>
        </w:rPr>
        <w:t xml:space="preserve">Одно из лучших решений для организации двусторонней связь по </w:t>
      </w:r>
      <w:proofErr w:type="spellStart"/>
      <w:r w:rsidRPr="008E1B0D">
        <w:rPr>
          <w:color w:val="000000" w:themeColor="text1"/>
        </w:rPr>
        <w:t>Bluetooth</w:t>
      </w:r>
      <w:proofErr w:type="spellEnd"/>
      <w:r w:rsidRPr="008E1B0D">
        <w:rPr>
          <w:color w:val="000000" w:themeColor="text1"/>
        </w:rPr>
        <w:t xml:space="preserve"> вашего </w:t>
      </w:r>
      <w:proofErr w:type="spellStart"/>
      <w:r w:rsidRPr="008E1B0D">
        <w:rPr>
          <w:color w:val="000000" w:themeColor="text1"/>
        </w:rPr>
        <w:t>Arduino</w:t>
      </w:r>
      <w:proofErr w:type="spellEnd"/>
      <w:r w:rsidRPr="008E1B0D">
        <w:rPr>
          <w:color w:val="000000" w:themeColor="text1"/>
        </w:rPr>
        <w:t xml:space="preserve">-устройства с планшетом, ноутбуком или другим </w:t>
      </w:r>
      <w:proofErr w:type="spellStart"/>
      <w:r w:rsidRPr="008E1B0D">
        <w:rPr>
          <w:color w:val="000000" w:themeColor="text1"/>
        </w:rPr>
        <w:t>Bluetooth</w:t>
      </w:r>
      <w:proofErr w:type="spellEnd"/>
      <w:r w:rsidRPr="008E1B0D">
        <w:rPr>
          <w:color w:val="000000" w:themeColor="text1"/>
        </w:rPr>
        <w:t xml:space="preserve">-устройством – </w:t>
      </w:r>
      <w:proofErr w:type="spellStart"/>
      <w:r w:rsidRPr="008E1B0D">
        <w:rPr>
          <w:color w:val="000000" w:themeColor="text1"/>
        </w:rPr>
        <w:t>Bluetooth</w:t>
      </w:r>
      <w:proofErr w:type="spellEnd"/>
      <w:r w:rsidRPr="008E1B0D">
        <w:rPr>
          <w:color w:val="000000" w:themeColor="text1"/>
        </w:rPr>
        <w:t>-модуль HC-</w:t>
      </w:r>
      <w:proofErr w:type="gramStart"/>
      <w:r w:rsidRPr="008E1B0D">
        <w:rPr>
          <w:color w:val="000000" w:themeColor="text1"/>
        </w:rPr>
        <w:t>05 ,</w:t>
      </w:r>
      <w:proofErr w:type="gramEnd"/>
      <w:r w:rsidRPr="008E1B0D">
        <w:rPr>
          <w:color w:val="000000" w:themeColor="text1"/>
        </w:rPr>
        <w:t xml:space="preserve"> который может работать как </w:t>
      </w:r>
      <w:proofErr w:type="spellStart"/>
      <w:r w:rsidRPr="008E1B0D">
        <w:rPr>
          <w:color w:val="000000" w:themeColor="text1"/>
        </w:rPr>
        <w:t>master</w:t>
      </w:r>
      <w:proofErr w:type="spellEnd"/>
      <w:r w:rsidRPr="008E1B0D">
        <w:rPr>
          <w:color w:val="000000" w:themeColor="text1"/>
        </w:rPr>
        <w:t xml:space="preserve"> (осуществлять поиск </w:t>
      </w:r>
      <w:proofErr w:type="spellStart"/>
      <w:r w:rsidRPr="008E1B0D">
        <w:rPr>
          <w:color w:val="000000" w:themeColor="text1"/>
        </w:rPr>
        <w:t>Bluetooth</w:t>
      </w:r>
      <w:proofErr w:type="spellEnd"/>
      <w:r w:rsidRPr="008E1B0D">
        <w:rPr>
          <w:color w:val="000000" w:themeColor="text1"/>
        </w:rPr>
        <w:t xml:space="preserve">-устройств и инициировать установку связи), так и </w:t>
      </w:r>
      <w:proofErr w:type="spellStart"/>
      <w:r w:rsidRPr="008E1B0D">
        <w:rPr>
          <w:color w:val="000000" w:themeColor="text1"/>
        </w:rPr>
        <w:t>slave</w:t>
      </w:r>
      <w:proofErr w:type="spellEnd"/>
      <w:r w:rsidRPr="008E1B0D">
        <w:rPr>
          <w:color w:val="000000" w:themeColor="text1"/>
        </w:rPr>
        <w:t xml:space="preserve"> (ведомое устройство).</w:t>
      </w:r>
    </w:p>
    <w:p w14:paraId="6BAB6CFE" w14:textId="12B08DAB" w:rsidR="008E1B0D" w:rsidRPr="008E1B0D" w:rsidRDefault="008E1B0D" w:rsidP="008E1B0D">
      <w:pPr>
        <w:rPr>
          <w:rFonts w:cs="Times New Roman"/>
          <w:color w:val="000000" w:themeColor="text1"/>
          <w:szCs w:val="28"/>
          <w:lang w:val="en-US"/>
        </w:rPr>
      </w:pPr>
      <w:r w:rsidRPr="008E1B0D">
        <w:rPr>
          <w:rFonts w:cs="Times New Roman"/>
          <w:color w:val="000000" w:themeColor="text1"/>
          <w:szCs w:val="28"/>
        </w:rPr>
        <w:t xml:space="preserve">Технические характеристики модуля </w:t>
      </w:r>
      <w:r w:rsidRPr="008E1B0D">
        <w:rPr>
          <w:rFonts w:cs="Times New Roman"/>
          <w:color w:val="000000" w:themeColor="text1"/>
          <w:szCs w:val="28"/>
          <w:lang w:val="en-US"/>
        </w:rPr>
        <w:t>HC</w:t>
      </w:r>
      <w:r w:rsidRPr="008E1B0D">
        <w:rPr>
          <w:rFonts w:cs="Times New Roman"/>
          <w:color w:val="000000" w:themeColor="text1"/>
          <w:szCs w:val="28"/>
        </w:rPr>
        <w:t>-05</w:t>
      </w:r>
      <w:r w:rsidRPr="008E1B0D">
        <w:rPr>
          <w:rFonts w:cs="Times New Roman"/>
          <w:color w:val="000000" w:themeColor="text1"/>
          <w:szCs w:val="28"/>
          <w:lang w:val="en-US"/>
        </w:rPr>
        <w:t>:</w:t>
      </w:r>
    </w:p>
    <w:p w14:paraId="6557E221" w14:textId="77777777" w:rsidR="008E1B0D" w:rsidRPr="008E1B0D" w:rsidRDefault="008E1B0D" w:rsidP="008E1B0D">
      <w:pPr>
        <w:pStyle w:val="a3"/>
        <w:numPr>
          <w:ilvl w:val="0"/>
          <w:numId w:val="10"/>
        </w:numPr>
        <w:rPr>
          <w:color w:val="000000" w:themeColor="text1"/>
          <w:lang w:eastAsia="ru-RU"/>
        </w:rPr>
      </w:pPr>
      <w:r w:rsidRPr="008E1B0D">
        <w:rPr>
          <w:color w:val="000000" w:themeColor="text1"/>
          <w:lang w:eastAsia="ru-RU"/>
        </w:rPr>
        <w:t xml:space="preserve">Чип </w:t>
      </w:r>
      <w:proofErr w:type="spellStart"/>
      <w:r w:rsidRPr="008E1B0D">
        <w:rPr>
          <w:color w:val="000000" w:themeColor="text1"/>
          <w:lang w:eastAsia="ru-RU"/>
        </w:rPr>
        <w:t>Bluetooth</w:t>
      </w:r>
      <w:proofErr w:type="spellEnd"/>
      <w:r w:rsidRPr="008E1B0D">
        <w:rPr>
          <w:color w:val="000000" w:themeColor="text1"/>
          <w:lang w:eastAsia="ru-RU"/>
        </w:rPr>
        <w:t>: HC-05(BC417143)</w:t>
      </w:r>
    </w:p>
    <w:p w14:paraId="778AFB1B" w14:textId="77777777" w:rsidR="008E1B0D" w:rsidRPr="008E1B0D" w:rsidRDefault="008E1B0D" w:rsidP="008E1B0D">
      <w:pPr>
        <w:pStyle w:val="a3"/>
        <w:numPr>
          <w:ilvl w:val="0"/>
          <w:numId w:val="10"/>
        </w:numPr>
        <w:rPr>
          <w:color w:val="000000" w:themeColor="text1"/>
          <w:lang w:eastAsia="ru-RU"/>
        </w:rPr>
      </w:pPr>
      <w:r w:rsidRPr="008E1B0D">
        <w:rPr>
          <w:color w:val="000000" w:themeColor="text1"/>
          <w:lang w:eastAsia="ru-RU"/>
        </w:rPr>
        <w:t>Диапазон частот радиосвязи: 2,4–2,48 ГГц</w:t>
      </w:r>
    </w:p>
    <w:p w14:paraId="29D022F6" w14:textId="77777777" w:rsidR="008E1B0D" w:rsidRPr="008E1B0D" w:rsidRDefault="008E1B0D" w:rsidP="008E1B0D">
      <w:pPr>
        <w:pStyle w:val="a3"/>
        <w:numPr>
          <w:ilvl w:val="0"/>
          <w:numId w:val="10"/>
        </w:numPr>
        <w:rPr>
          <w:color w:val="000000" w:themeColor="text1"/>
          <w:lang w:eastAsia="ru-RU"/>
        </w:rPr>
      </w:pPr>
      <w:r w:rsidRPr="008E1B0D">
        <w:rPr>
          <w:color w:val="000000" w:themeColor="text1"/>
          <w:lang w:eastAsia="ru-RU"/>
        </w:rPr>
        <w:t>Мощность передачи: 0,25–2,5 мВт</w:t>
      </w:r>
    </w:p>
    <w:p w14:paraId="30D9FD6D" w14:textId="77777777" w:rsidR="008E1B0D" w:rsidRPr="008E1B0D" w:rsidRDefault="008E1B0D" w:rsidP="008E1B0D">
      <w:pPr>
        <w:pStyle w:val="a3"/>
        <w:numPr>
          <w:ilvl w:val="0"/>
          <w:numId w:val="10"/>
        </w:numPr>
        <w:rPr>
          <w:color w:val="000000" w:themeColor="text1"/>
          <w:lang w:eastAsia="ru-RU"/>
        </w:rPr>
      </w:pPr>
      <w:r w:rsidRPr="008E1B0D">
        <w:rPr>
          <w:color w:val="000000" w:themeColor="text1"/>
          <w:lang w:eastAsia="ru-RU"/>
        </w:rPr>
        <w:t xml:space="preserve">Чувствительность: –80 </w:t>
      </w:r>
      <w:proofErr w:type="spellStart"/>
      <w:r w:rsidRPr="008E1B0D">
        <w:rPr>
          <w:color w:val="000000" w:themeColor="text1"/>
          <w:lang w:eastAsia="ru-RU"/>
        </w:rPr>
        <w:t>dBм</w:t>
      </w:r>
      <w:proofErr w:type="spellEnd"/>
    </w:p>
    <w:p w14:paraId="35DC1212" w14:textId="77777777" w:rsidR="008E1B0D" w:rsidRPr="008E1B0D" w:rsidRDefault="008E1B0D" w:rsidP="008E1B0D">
      <w:pPr>
        <w:pStyle w:val="a3"/>
        <w:numPr>
          <w:ilvl w:val="0"/>
          <w:numId w:val="10"/>
        </w:numPr>
        <w:rPr>
          <w:color w:val="000000" w:themeColor="text1"/>
          <w:lang w:eastAsia="ru-RU"/>
        </w:rPr>
      </w:pPr>
      <w:r w:rsidRPr="008E1B0D">
        <w:rPr>
          <w:color w:val="000000" w:themeColor="text1"/>
          <w:lang w:eastAsia="ru-RU"/>
        </w:rPr>
        <w:t>Напряжение питания: 3,3–5 В</w:t>
      </w:r>
    </w:p>
    <w:p w14:paraId="56ADFD5A" w14:textId="77777777" w:rsidR="008E1B0D" w:rsidRPr="008E1B0D" w:rsidRDefault="008E1B0D" w:rsidP="008E1B0D">
      <w:pPr>
        <w:pStyle w:val="a3"/>
        <w:numPr>
          <w:ilvl w:val="0"/>
          <w:numId w:val="10"/>
        </w:numPr>
        <w:rPr>
          <w:color w:val="000000" w:themeColor="text1"/>
          <w:lang w:eastAsia="ru-RU"/>
        </w:rPr>
      </w:pPr>
      <w:r w:rsidRPr="008E1B0D">
        <w:rPr>
          <w:color w:val="000000" w:themeColor="text1"/>
          <w:lang w:eastAsia="ru-RU"/>
        </w:rPr>
        <w:t>Потребляемый ток: 50 мА</w:t>
      </w:r>
    </w:p>
    <w:p w14:paraId="6BDD441A" w14:textId="77777777" w:rsidR="008E1B0D" w:rsidRPr="008E1B0D" w:rsidRDefault="008E1B0D" w:rsidP="008E1B0D">
      <w:pPr>
        <w:pStyle w:val="a3"/>
        <w:numPr>
          <w:ilvl w:val="0"/>
          <w:numId w:val="10"/>
        </w:numPr>
        <w:rPr>
          <w:color w:val="000000" w:themeColor="text1"/>
          <w:lang w:eastAsia="ru-RU"/>
        </w:rPr>
      </w:pPr>
      <w:r w:rsidRPr="008E1B0D">
        <w:rPr>
          <w:color w:val="000000" w:themeColor="text1"/>
          <w:lang w:eastAsia="ru-RU"/>
        </w:rPr>
        <w:t>Радиус действия: до 10 метров</w:t>
      </w:r>
    </w:p>
    <w:p w14:paraId="228A948E" w14:textId="77777777" w:rsidR="008E1B0D" w:rsidRPr="008E1B0D" w:rsidRDefault="008E1B0D" w:rsidP="008E1B0D">
      <w:pPr>
        <w:pStyle w:val="a3"/>
        <w:numPr>
          <w:ilvl w:val="0"/>
          <w:numId w:val="10"/>
        </w:numPr>
        <w:rPr>
          <w:color w:val="000000" w:themeColor="text1"/>
          <w:lang w:eastAsia="ru-RU"/>
        </w:rPr>
      </w:pPr>
      <w:r w:rsidRPr="008E1B0D">
        <w:rPr>
          <w:color w:val="000000" w:themeColor="text1"/>
          <w:lang w:eastAsia="ru-RU"/>
        </w:rPr>
        <w:t>Интерфейс: последовательный порт</w:t>
      </w:r>
    </w:p>
    <w:p w14:paraId="3971CFD9" w14:textId="77777777" w:rsidR="008E1B0D" w:rsidRPr="008E1B0D" w:rsidRDefault="008E1B0D" w:rsidP="008E1B0D">
      <w:pPr>
        <w:pStyle w:val="a3"/>
        <w:numPr>
          <w:ilvl w:val="0"/>
          <w:numId w:val="10"/>
        </w:numPr>
        <w:rPr>
          <w:color w:val="000000" w:themeColor="text1"/>
          <w:lang w:eastAsia="ru-RU"/>
        </w:rPr>
      </w:pPr>
      <w:r w:rsidRPr="008E1B0D">
        <w:rPr>
          <w:color w:val="000000" w:themeColor="text1"/>
          <w:lang w:eastAsia="ru-RU"/>
        </w:rPr>
        <w:t xml:space="preserve">Режимы: </w:t>
      </w:r>
      <w:proofErr w:type="spellStart"/>
      <w:r w:rsidRPr="008E1B0D">
        <w:rPr>
          <w:color w:val="000000" w:themeColor="text1"/>
          <w:lang w:eastAsia="ru-RU"/>
        </w:rPr>
        <w:t>master</w:t>
      </w:r>
      <w:proofErr w:type="spellEnd"/>
      <w:r w:rsidRPr="008E1B0D">
        <w:rPr>
          <w:color w:val="000000" w:themeColor="text1"/>
          <w:lang w:eastAsia="ru-RU"/>
        </w:rPr>
        <w:t xml:space="preserve">, </w:t>
      </w:r>
      <w:proofErr w:type="spellStart"/>
      <w:r w:rsidRPr="008E1B0D">
        <w:rPr>
          <w:color w:val="000000" w:themeColor="text1"/>
          <w:lang w:eastAsia="ru-RU"/>
        </w:rPr>
        <w:t>slave</w:t>
      </w:r>
      <w:proofErr w:type="spellEnd"/>
    </w:p>
    <w:p w14:paraId="5E3F7D84" w14:textId="77777777" w:rsidR="008E1B0D" w:rsidRPr="008E1B0D" w:rsidRDefault="008E1B0D" w:rsidP="008E1B0D">
      <w:pPr>
        <w:pStyle w:val="a3"/>
        <w:numPr>
          <w:ilvl w:val="0"/>
          <w:numId w:val="10"/>
        </w:numPr>
        <w:rPr>
          <w:color w:val="000000" w:themeColor="text1"/>
          <w:lang w:eastAsia="ru-RU"/>
        </w:rPr>
      </w:pPr>
      <w:r w:rsidRPr="008E1B0D">
        <w:rPr>
          <w:color w:val="000000" w:themeColor="text1"/>
          <w:lang w:eastAsia="ru-RU"/>
        </w:rPr>
        <w:t>Температура хранения: –40…85 °C</w:t>
      </w:r>
    </w:p>
    <w:p w14:paraId="44BF07F2" w14:textId="77777777" w:rsidR="008E1B0D" w:rsidRPr="008E1B0D" w:rsidRDefault="008E1B0D" w:rsidP="008E1B0D">
      <w:pPr>
        <w:pStyle w:val="a3"/>
        <w:numPr>
          <w:ilvl w:val="0"/>
          <w:numId w:val="10"/>
        </w:numPr>
        <w:rPr>
          <w:color w:val="000000" w:themeColor="text1"/>
          <w:lang w:eastAsia="ru-RU"/>
        </w:rPr>
      </w:pPr>
      <w:r w:rsidRPr="008E1B0D">
        <w:rPr>
          <w:color w:val="000000" w:themeColor="text1"/>
          <w:lang w:eastAsia="ru-RU"/>
        </w:rPr>
        <w:t>Рабочий диапазон температур: –25…75 °C</w:t>
      </w:r>
    </w:p>
    <w:p w14:paraId="4FC4F10B" w14:textId="1F07AFB2" w:rsidR="008E1B0D" w:rsidRPr="008E1B0D" w:rsidRDefault="008E1B0D" w:rsidP="008E1B0D">
      <w:pPr>
        <w:pStyle w:val="a3"/>
        <w:numPr>
          <w:ilvl w:val="0"/>
          <w:numId w:val="10"/>
        </w:numPr>
        <w:rPr>
          <w:color w:val="000000" w:themeColor="text1"/>
          <w:lang w:eastAsia="ru-RU"/>
        </w:rPr>
      </w:pPr>
      <w:r w:rsidRPr="008E1B0D">
        <w:rPr>
          <w:color w:val="000000" w:themeColor="text1"/>
          <w:lang w:eastAsia="ru-RU"/>
        </w:rPr>
        <w:t>Габариты: 27 x 13 x 2,2 мм.</w:t>
      </w:r>
    </w:p>
    <w:p w14:paraId="1B4C960B" w14:textId="23BB51C4" w:rsidR="008E1B0D" w:rsidRPr="008E1B0D" w:rsidRDefault="008E1B0D" w:rsidP="008E1B0D">
      <w:pPr>
        <w:rPr>
          <w:color w:val="000000" w:themeColor="text1"/>
          <w:lang w:eastAsia="ru-RU"/>
        </w:rPr>
      </w:pPr>
    </w:p>
    <w:p w14:paraId="643C9329" w14:textId="02E66643" w:rsidR="008E1B0D" w:rsidRPr="008E1B0D" w:rsidRDefault="008E1B0D" w:rsidP="008E1B0D">
      <w:pPr>
        <w:rPr>
          <w:color w:val="000000" w:themeColor="text1"/>
          <w:lang w:eastAsia="ru-RU"/>
        </w:rPr>
      </w:pPr>
    </w:p>
    <w:p w14:paraId="5BEDCE10" w14:textId="77777777" w:rsidR="008E1B0D" w:rsidRPr="008E1B0D" w:rsidRDefault="008E1B0D" w:rsidP="008E1B0D">
      <w:pPr>
        <w:rPr>
          <w:color w:val="000000" w:themeColor="text1"/>
          <w:lang w:eastAsia="ru-RU"/>
        </w:rPr>
      </w:pPr>
    </w:p>
    <w:p w14:paraId="04DF2D5A" w14:textId="48CADDA0"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lastRenderedPageBreak/>
        <w:t>Датчик имеет 6 выводов стандарта 2,54 мм</w:t>
      </w:r>
      <w:r w:rsidRPr="008E1B0D">
        <w:rPr>
          <w:rFonts w:eastAsia="Times New Roman" w:cs="Times New Roman"/>
          <w:color w:val="000000" w:themeColor="text1"/>
          <w:szCs w:val="28"/>
          <w:lang w:eastAsia="ru-RU"/>
        </w:rPr>
        <w:t xml:space="preserve"> (см. Рисунок 3)</w:t>
      </w:r>
      <w:r w:rsidRPr="008E1B0D">
        <w:rPr>
          <w:rFonts w:eastAsia="Times New Roman" w:cs="Times New Roman"/>
          <w:color w:val="000000" w:themeColor="text1"/>
          <w:szCs w:val="28"/>
          <w:lang w:eastAsia="ru-RU"/>
        </w:rPr>
        <w:t>:</w:t>
      </w:r>
    </w:p>
    <w:p w14:paraId="00DB8DD2" w14:textId="77777777" w:rsidR="008E1B0D" w:rsidRPr="008E1B0D" w:rsidRDefault="008E1B0D" w:rsidP="008E1B0D">
      <w:pPr>
        <w:numPr>
          <w:ilvl w:val="0"/>
          <w:numId w:val="11"/>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VCC — (питание 3,6 – 6 В);</w:t>
      </w:r>
    </w:p>
    <w:p w14:paraId="01DC66A4" w14:textId="77777777" w:rsidR="008E1B0D" w:rsidRPr="008E1B0D" w:rsidRDefault="008E1B0D" w:rsidP="008E1B0D">
      <w:pPr>
        <w:numPr>
          <w:ilvl w:val="0"/>
          <w:numId w:val="11"/>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GND — (земля).</w:t>
      </w:r>
    </w:p>
    <w:p w14:paraId="7F5A61A4" w14:textId="77777777" w:rsidR="008E1B0D" w:rsidRPr="008E1B0D" w:rsidRDefault="008E1B0D" w:rsidP="008E1B0D">
      <w:pPr>
        <w:numPr>
          <w:ilvl w:val="0"/>
          <w:numId w:val="11"/>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TXD, RXD — UART интерфейс;</w:t>
      </w:r>
    </w:p>
    <w:p w14:paraId="4960C188" w14:textId="77777777" w:rsidR="008E1B0D" w:rsidRPr="008E1B0D" w:rsidRDefault="008E1B0D" w:rsidP="008E1B0D">
      <w:pPr>
        <w:numPr>
          <w:ilvl w:val="0"/>
          <w:numId w:val="11"/>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STATE — индикатор состояния;</w:t>
      </w:r>
    </w:p>
    <w:p w14:paraId="1499B810" w14:textId="77777777" w:rsidR="008E1B0D" w:rsidRPr="008E1B0D" w:rsidRDefault="008E1B0D" w:rsidP="008E1B0D">
      <w:pPr>
        <w:numPr>
          <w:ilvl w:val="0"/>
          <w:numId w:val="11"/>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KEY — контакт для входа в режим программирования.</w:t>
      </w:r>
    </w:p>
    <w:p w14:paraId="66094228" w14:textId="012C1E79" w:rsidR="008E1B0D" w:rsidRPr="008E1B0D" w:rsidRDefault="008E1B0D" w:rsidP="008E1B0D">
      <w:pPr>
        <w:numPr>
          <w:ilvl w:val="0"/>
          <w:numId w:val="11"/>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EN — включение/выключение модуля;</w:t>
      </w:r>
    </w:p>
    <w:p w14:paraId="253260B2" w14:textId="18B45D11" w:rsidR="008E1B0D" w:rsidRPr="008E1B0D" w:rsidRDefault="008E1B0D" w:rsidP="008E1B0D">
      <w:pPr>
        <w:ind w:firstLine="0"/>
        <w:rPr>
          <w:rFonts w:cs="Times New Roman"/>
          <w:color w:val="000000" w:themeColor="text1"/>
          <w:szCs w:val="28"/>
          <w:lang w:eastAsia="ru-RU"/>
        </w:rPr>
      </w:pPr>
    </w:p>
    <w:p w14:paraId="0BCB9AFB" w14:textId="77777777" w:rsidR="008E1B0D" w:rsidRPr="008E1B0D" w:rsidRDefault="008E1B0D" w:rsidP="008E1B0D">
      <w:pPr>
        <w:keepNext/>
        <w:ind w:firstLine="0"/>
        <w:jc w:val="center"/>
        <w:rPr>
          <w:color w:val="000000" w:themeColor="text1"/>
        </w:rPr>
      </w:pPr>
      <w:r w:rsidRPr="008E1B0D">
        <w:rPr>
          <w:rFonts w:cs="Times New Roman"/>
          <w:color w:val="000000" w:themeColor="text1"/>
          <w:szCs w:val="28"/>
          <w:lang w:eastAsia="ru-RU"/>
        </w:rPr>
        <w:drawing>
          <wp:inline distT="0" distB="0" distL="0" distR="0" wp14:anchorId="42B0F67B" wp14:editId="415B0550">
            <wp:extent cx="3368040" cy="1346136"/>
            <wp:effectExtent l="0" t="0" r="381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3819" cy="1356439"/>
                    </a:xfrm>
                    <a:prstGeom prst="rect">
                      <a:avLst/>
                    </a:prstGeom>
                  </pic:spPr>
                </pic:pic>
              </a:graphicData>
            </a:graphic>
          </wp:inline>
        </w:drawing>
      </w:r>
    </w:p>
    <w:p w14:paraId="5A6304D4" w14:textId="1E6E150C" w:rsidR="008E1B0D" w:rsidRPr="008E1B0D" w:rsidRDefault="008E1B0D" w:rsidP="008E1B0D">
      <w:pPr>
        <w:pStyle w:val="a5"/>
        <w:ind w:left="2123"/>
        <w:rPr>
          <w:rFonts w:cs="Times New Roman"/>
          <w:color w:val="000000" w:themeColor="text1"/>
          <w:szCs w:val="28"/>
          <w:lang w:eastAsia="ru-RU"/>
        </w:rPr>
      </w:pPr>
      <w:r w:rsidRPr="008E1B0D">
        <w:rPr>
          <w:color w:val="000000" w:themeColor="text1"/>
        </w:rPr>
        <w:t xml:space="preserve">Рисунок </w:t>
      </w:r>
      <w:r w:rsidRPr="008E1B0D">
        <w:rPr>
          <w:color w:val="000000" w:themeColor="text1"/>
        </w:rPr>
        <w:fldChar w:fldCharType="begin"/>
      </w:r>
      <w:r w:rsidRPr="008E1B0D">
        <w:rPr>
          <w:color w:val="000000" w:themeColor="text1"/>
        </w:rPr>
        <w:instrText xml:space="preserve"> SEQ Рисунок \* ARABIC </w:instrText>
      </w:r>
      <w:r w:rsidRPr="008E1B0D">
        <w:rPr>
          <w:color w:val="000000" w:themeColor="text1"/>
        </w:rPr>
        <w:fldChar w:fldCharType="separate"/>
      </w:r>
      <w:r w:rsidRPr="008E1B0D">
        <w:rPr>
          <w:noProof/>
          <w:color w:val="000000" w:themeColor="text1"/>
        </w:rPr>
        <w:t>3</w:t>
      </w:r>
      <w:r w:rsidRPr="008E1B0D">
        <w:rPr>
          <w:color w:val="000000" w:themeColor="text1"/>
        </w:rPr>
        <w:fldChar w:fldCharType="end"/>
      </w:r>
      <w:r w:rsidRPr="008E1B0D">
        <w:rPr>
          <w:color w:val="000000" w:themeColor="text1"/>
        </w:rPr>
        <w:t xml:space="preserve"> - Схема выводов </w:t>
      </w:r>
      <w:r w:rsidRPr="008E1B0D">
        <w:rPr>
          <w:color w:val="000000" w:themeColor="text1"/>
          <w:lang w:val="en-US"/>
        </w:rPr>
        <w:t>HC</w:t>
      </w:r>
      <w:r w:rsidRPr="008E1B0D">
        <w:rPr>
          <w:color w:val="000000" w:themeColor="text1"/>
        </w:rPr>
        <w:t>-05</w:t>
      </w:r>
    </w:p>
    <w:p w14:paraId="3DDC5DD6" w14:textId="002A2E1A" w:rsidR="008E1B0D" w:rsidRPr="008E1B0D" w:rsidRDefault="008E1B0D" w:rsidP="008E1B0D">
      <w:pPr>
        <w:ind w:firstLine="0"/>
        <w:rPr>
          <w:rFonts w:cs="Times New Roman"/>
          <w:color w:val="000000" w:themeColor="text1"/>
          <w:szCs w:val="28"/>
          <w:lang w:eastAsia="ru-RU"/>
        </w:rPr>
      </w:pPr>
    </w:p>
    <w:p w14:paraId="6D374C85" w14:textId="17F2A1AF" w:rsidR="008E1B0D" w:rsidRPr="008E1B0D" w:rsidRDefault="008E1B0D" w:rsidP="008E1B0D">
      <w:pPr>
        <w:ind w:firstLine="0"/>
        <w:rPr>
          <w:rFonts w:cs="Times New Roman"/>
          <w:color w:val="000000" w:themeColor="text1"/>
          <w:szCs w:val="28"/>
          <w:lang w:eastAsia="ru-RU"/>
        </w:rPr>
      </w:pPr>
      <w:r w:rsidRPr="008E1B0D">
        <w:rPr>
          <w:rFonts w:cs="Times New Roman"/>
          <w:color w:val="000000" w:themeColor="text1"/>
          <w:szCs w:val="28"/>
          <w:lang w:eastAsia="ru-RU"/>
        </w:rPr>
        <w:t>Список основных команд для настройки модуля:</w:t>
      </w:r>
    </w:p>
    <w:p w14:paraId="1EA56446" w14:textId="77777777" w:rsidR="008E1B0D" w:rsidRPr="008E1B0D" w:rsidRDefault="008E1B0D" w:rsidP="008E1B0D">
      <w:pPr>
        <w:numPr>
          <w:ilvl w:val="0"/>
          <w:numId w:val="13"/>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AT — тестовая команда.</w:t>
      </w:r>
    </w:p>
    <w:p w14:paraId="4A04A294"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Параметров нет.</w:t>
      </w:r>
    </w:p>
    <w:p w14:paraId="2EDDD6BE"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Ответ модуля: OK</w:t>
      </w:r>
    </w:p>
    <w:p w14:paraId="0F83FBBC" w14:textId="77777777" w:rsidR="008E1B0D" w:rsidRPr="008E1B0D" w:rsidRDefault="008E1B0D" w:rsidP="008E1B0D">
      <w:pPr>
        <w:numPr>
          <w:ilvl w:val="0"/>
          <w:numId w:val="14"/>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AT+VERSION? — получить версию прошивки модуля.</w:t>
      </w:r>
    </w:p>
    <w:p w14:paraId="555D246D"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Параметров нет.</w:t>
      </w:r>
    </w:p>
    <w:p w14:paraId="714B4E39"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Ответ модуля: +VERSION: &lt;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&gt;</w:t>
      </w:r>
    </w:p>
    <w:p w14:paraId="7104DEBC"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OK</w:t>
      </w:r>
    </w:p>
    <w:p w14:paraId="62E1C037"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где &lt;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 xml:space="preserve">&gt; — версия прошивки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-модуля.</w:t>
      </w:r>
    </w:p>
    <w:p w14:paraId="0997E9CE" w14:textId="77777777" w:rsidR="008E1B0D" w:rsidRPr="008E1B0D" w:rsidRDefault="008E1B0D" w:rsidP="008E1B0D">
      <w:pPr>
        <w:numPr>
          <w:ilvl w:val="0"/>
          <w:numId w:val="15"/>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AT+RESET — сброс настроек.</w:t>
      </w:r>
    </w:p>
    <w:p w14:paraId="23F145ED"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Параметров нет.</w:t>
      </w:r>
    </w:p>
    <w:p w14:paraId="7A145083"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Ответ модуля: OK</w:t>
      </w:r>
    </w:p>
    <w:p w14:paraId="7861B35D" w14:textId="77777777" w:rsidR="008E1B0D" w:rsidRPr="008E1B0D" w:rsidRDefault="008E1B0D" w:rsidP="008E1B0D">
      <w:pPr>
        <w:numPr>
          <w:ilvl w:val="0"/>
          <w:numId w:val="16"/>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AT+ORGL — установка пользовательских настроек модуля.</w:t>
      </w:r>
    </w:p>
    <w:p w14:paraId="572AE7B3"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Параметров нет.</w:t>
      </w:r>
    </w:p>
    <w:p w14:paraId="2407B40B"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Ответ модуля: OK</w:t>
      </w:r>
    </w:p>
    <w:p w14:paraId="5692C0B1" w14:textId="77777777" w:rsidR="008E1B0D" w:rsidRPr="008E1B0D" w:rsidRDefault="008E1B0D" w:rsidP="008E1B0D">
      <w:pPr>
        <w:numPr>
          <w:ilvl w:val="0"/>
          <w:numId w:val="17"/>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AT+ADDR? — получить адрес модуля.</w:t>
      </w:r>
    </w:p>
    <w:p w14:paraId="56F73711"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lastRenderedPageBreak/>
        <w:t>Параметров нет.</w:t>
      </w:r>
    </w:p>
    <w:p w14:paraId="65086F2D"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 xml:space="preserve">Ответ </w:t>
      </w:r>
      <w:proofErr w:type="gramStart"/>
      <w:r w:rsidRPr="008E1B0D">
        <w:rPr>
          <w:rFonts w:eastAsia="Times New Roman" w:cs="Times New Roman"/>
          <w:color w:val="000000" w:themeColor="text1"/>
          <w:szCs w:val="28"/>
          <w:lang w:eastAsia="ru-RU"/>
        </w:rPr>
        <w:t>модуля:  +</w:t>
      </w:r>
      <w:proofErr w:type="gramEnd"/>
      <w:r w:rsidRPr="008E1B0D">
        <w:rPr>
          <w:rFonts w:eastAsia="Times New Roman" w:cs="Times New Roman"/>
          <w:color w:val="000000" w:themeColor="text1"/>
          <w:szCs w:val="28"/>
          <w:lang w:eastAsia="ru-RU"/>
        </w:rPr>
        <w:t>ADDR:&lt;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&gt;</w:t>
      </w:r>
    </w:p>
    <w:p w14:paraId="0F9DEFB0"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где &lt;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 xml:space="preserve">&gt; — адрес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 xml:space="preserve">-модуля NAP: </w:t>
      </w:r>
      <w:proofErr w:type="gramStart"/>
      <w:r w:rsidRPr="008E1B0D">
        <w:rPr>
          <w:rFonts w:eastAsia="Times New Roman" w:cs="Times New Roman"/>
          <w:color w:val="000000" w:themeColor="text1"/>
          <w:szCs w:val="28"/>
          <w:lang w:eastAsia="ru-RU"/>
        </w:rPr>
        <w:t>UAP :</w:t>
      </w:r>
      <w:proofErr w:type="gramEnd"/>
      <w:r w:rsidRPr="008E1B0D">
        <w:rPr>
          <w:rFonts w:eastAsia="Times New Roman" w:cs="Times New Roman"/>
          <w:color w:val="000000" w:themeColor="text1"/>
          <w:szCs w:val="28"/>
          <w:lang w:eastAsia="ru-RU"/>
        </w:rPr>
        <w:t xml:space="preserve"> LAP.</w:t>
      </w:r>
    </w:p>
    <w:p w14:paraId="3900DA5A" w14:textId="77777777" w:rsidR="008E1B0D" w:rsidRPr="008E1B0D" w:rsidRDefault="008E1B0D" w:rsidP="008E1B0D">
      <w:pPr>
        <w:numPr>
          <w:ilvl w:val="0"/>
          <w:numId w:val="18"/>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AT+NAME? — получить имя модуля.</w:t>
      </w:r>
    </w:p>
    <w:p w14:paraId="70C57700"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Параметров нет.</w:t>
      </w:r>
    </w:p>
    <w:p w14:paraId="62731FB4"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Ответ модуля: +NAME:&lt;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&gt;</w:t>
      </w:r>
    </w:p>
    <w:p w14:paraId="75941B06"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val="en-US" w:eastAsia="ru-RU"/>
        </w:rPr>
      </w:pPr>
      <w:r w:rsidRPr="008E1B0D">
        <w:rPr>
          <w:rFonts w:eastAsia="Times New Roman" w:cs="Times New Roman"/>
          <w:color w:val="000000" w:themeColor="text1"/>
          <w:szCs w:val="28"/>
          <w:lang w:eastAsia="ru-RU"/>
        </w:rPr>
        <w:t>где</w:t>
      </w:r>
      <w:r w:rsidRPr="008E1B0D">
        <w:rPr>
          <w:rFonts w:eastAsia="Times New Roman" w:cs="Times New Roman"/>
          <w:color w:val="000000" w:themeColor="text1"/>
          <w:szCs w:val="28"/>
          <w:lang w:val="en-US" w:eastAsia="ru-RU"/>
        </w:rPr>
        <w:t xml:space="preserve"> &lt;Param&gt; — </w:t>
      </w:r>
      <w:r w:rsidRPr="008E1B0D">
        <w:rPr>
          <w:rFonts w:eastAsia="Times New Roman" w:cs="Times New Roman"/>
          <w:color w:val="000000" w:themeColor="text1"/>
          <w:szCs w:val="28"/>
          <w:lang w:eastAsia="ru-RU"/>
        </w:rPr>
        <w:t>имя</w:t>
      </w:r>
      <w:r w:rsidRPr="008E1B0D">
        <w:rPr>
          <w:rFonts w:eastAsia="Times New Roman" w:cs="Times New Roman"/>
          <w:color w:val="000000" w:themeColor="text1"/>
          <w:szCs w:val="28"/>
          <w:lang w:val="en-US" w:eastAsia="ru-RU"/>
        </w:rPr>
        <w:t xml:space="preserve"> Bluetooth-</w:t>
      </w:r>
      <w:r w:rsidRPr="008E1B0D">
        <w:rPr>
          <w:rFonts w:eastAsia="Times New Roman" w:cs="Times New Roman"/>
          <w:color w:val="000000" w:themeColor="text1"/>
          <w:szCs w:val="28"/>
          <w:lang w:eastAsia="ru-RU"/>
        </w:rPr>
        <w:t>модуля</w:t>
      </w:r>
      <w:r w:rsidRPr="008E1B0D">
        <w:rPr>
          <w:rFonts w:eastAsia="Times New Roman" w:cs="Times New Roman"/>
          <w:color w:val="000000" w:themeColor="text1"/>
          <w:szCs w:val="28"/>
          <w:lang w:val="en-US" w:eastAsia="ru-RU"/>
        </w:rPr>
        <w:t>.</w:t>
      </w:r>
    </w:p>
    <w:p w14:paraId="4DDD9ED4" w14:textId="77777777" w:rsidR="008E1B0D" w:rsidRPr="008E1B0D" w:rsidRDefault="008E1B0D" w:rsidP="008E1B0D">
      <w:pPr>
        <w:numPr>
          <w:ilvl w:val="0"/>
          <w:numId w:val="19"/>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AT+NAME=&lt;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&gt; — установить новое имя модуля.</w:t>
      </w:r>
    </w:p>
    <w:p w14:paraId="4A23095A"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 &lt;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 xml:space="preserve">&gt; — имя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-модуля.</w:t>
      </w:r>
    </w:p>
    <w:p w14:paraId="3D2A8F79"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val="en-US" w:eastAsia="ru-RU"/>
        </w:rPr>
      </w:pPr>
      <w:r w:rsidRPr="008E1B0D">
        <w:rPr>
          <w:rFonts w:eastAsia="Times New Roman" w:cs="Times New Roman"/>
          <w:color w:val="000000" w:themeColor="text1"/>
          <w:szCs w:val="28"/>
          <w:lang w:eastAsia="ru-RU"/>
        </w:rPr>
        <w:t>Ответ</w:t>
      </w:r>
      <w:r w:rsidRPr="008E1B0D">
        <w:rPr>
          <w:rFonts w:eastAsia="Times New Roman" w:cs="Times New Roman"/>
          <w:color w:val="000000" w:themeColor="text1"/>
          <w:szCs w:val="28"/>
          <w:lang w:val="en-US" w:eastAsia="ru-RU"/>
        </w:rPr>
        <w:t xml:space="preserve"> </w:t>
      </w:r>
      <w:r w:rsidRPr="008E1B0D">
        <w:rPr>
          <w:rFonts w:eastAsia="Times New Roman" w:cs="Times New Roman"/>
          <w:color w:val="000000" w:themeColor="text1"/>
          <w:szCs w:val="28"/>
          <w:lang w:eastAsia="ru-RU"/>
        </w:rPr>
        <w:t>модуля</w:t>
      </w:r>
      <w:r w:rsidRPr="008E1B0D">
        <w:rPr>
          <w:rFonts w:eastAsia="Times New Roman" w:cs="Times New Roman"/>
          <w:color w:val="000000" w:themeColor="text1"/>
          <w:szCs w:val="28"/>
          <w:lang w:val="en-US" w:eastAsia="ru-RU"/>
        </w:rPr>
        <w:t>: +NAME:&lt;Param&gt;</w:t>
      </w:r>
    </w:p>
    <w:p w14:paraId="24CEDD44"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val="en-US" w:eastAsia="ru-RU"/>
        </w:rPr>
      </w:pPr>
      <w:r w:rsidRPr="008E1B0D">
        <w:rPr>
          <w:rFonts w:eastAsia="Times New Roman" w:cs="Times New Roman"/>
          <w:color w:val="000000" w:themeColor="text1"/>
          <w:szCs w:val="28"/>
          <w:lang w:val="en-US" w:eastAsia="ru-RU"/>
        </w:rPr>
        <w:t>OK (</w:t>
      </w:r>
      <w:r w:rsidRPr="008E1B0D">
        <w:rPr>
          <w:rFonts w:eastAsia="Times New Roman" w:cs="Times New Roman"/>
          <w:color w:val="000000" w:themeColor="text1"/>
          <w:szCs w:val="28"/>
          <w:lang w:eastAsia="ru-RU"/>
        </w:rPr>
        <w:t>или</w:t>
      </w:r>
      <w:r w:rsidRPr="008E1B0D">
        <w:rPr>
          <w:rFonts w:eastAsia="Times New Roman" w:cs="Times New Roman"/>
          <w:color w:val="000000" w:themeColor="text1"/>
          <w:szCs w:val="28"/>
          <w:lang w:val="en-US" w:eastAsia="ru-RU"/>
        </w:rPr>
        <w:t xml:space="preserve"> FAIL)</w:t>
      </w:r>
    </w:p>
    <w:p w14:paraId="2F0B380B" w14:textId="77777777" w:rsidR="008E1B0D" w:rsidRPr="008E1B0D" w:rsidRDefault="008E1B0D" w:rsidP="008E1B0D">
      <w:pPr>
        <w:numPr>
          <w:ilvl w:val="0"/>
          <w:numId w:val="20"/>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 xml:space="preserve">AT+PSWD? — получить </w:t>
      </w:r>
      <w:proofErr w:type="spellStart"/>
      <w:r w:rsidRPr="008E1B0D">
        <w:rPr>
          <w:rFonts w:eastAsia="Times New Roman" w:cs="Times New Roman"/>
          <w:color w:val="000000" w:themeColor="text1"/>
          <w:szCs w:val="28"/>
          <w:lang w:eastAsia="ru-RU"/>
        </w:rPr>
        <w:t>пин-код</w:t>
      </w:r>
      <w:proofErr w:type="spellEnd"/>
      <w:r w:rsidRPr="008E1B0D">
        <w:rPr>
          <w:rFonts w:eastAsia="Times New Roman" w:cs="Times New Roman"/>
          <w:color w:val="000000" w:themeColor="text1"/>
          <w:szCs w:val="28"/>
          <w:lang w:eastAsia="ru-RU"/>
        </w:rPr>
        <w:t xml:space="preserve"> доступа к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-модулю.</w:t>
      </w:r>
    </w:p>
    <w:p w14:paraId="5C71DCA1"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Параметров нет.</w:t>
      </w:r>
    </w:p>
    <w:p w14:paraId="1729F624"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Ответ модуля: + PSWD:&lt;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&gt;</w:t>
      </w:r>
    </w:p>
    <w:p w14:paraId="3FD47AE6"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где &lt;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 xml:space="preserve">&gt; — </w:t>
      </w:r>
      <w:proofErr w:type="spellStart"/>
      <w:r w:rsidRPr="008E1B0D">
        <w:rPr>
          <w:rFonts w:eastAsia="Times New Roman" w:cs="Times New Roman"/>
          <w:color w:val="000000" w:themeColor="text1"/>
          <w:szCs w:val="28"/>
          <w:lang w:eastAsia="ru-RU"/>
        </w:rPr>
        <w:t>пин-код</w:t>
      </w:r>
      <w:proofErr w:type="spellEnd"/>
      <w:r w:rsidRPr="008E1B0D">
        <w:rPr>
          <w:rFonts w:eastAsia="Times New Roman" w:cs="Times New Roman"/>
          <w:color w:val="000000" w:themeColor="text1"/>
          <w:szCs w:val="28"/>
          <w:lang w:eastAsia="ru-RU"/>
        </w:rPr>
        <w:t>. По умолчанию 1234.</w:t>
      </w:r>
    </w:p>
    <w:p w14:paraId="557BAFC2" w14:textId="77777777" w:rsidR="008E1B0D" w:rsidRPr="008E1B0D" w:rsidRDefault="008E1B0D" w:rsidP="008E1B0D">
      <w:pPr>
        <w:numPr>
          <w:ilvl w:val="0"/>
          <w:numId w:val="21"/>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AT+PSWD=&lt;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 xml:space="preserve">&gt; — установить код доступа к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-модулю.</w:t>
      </w:r>
    </w:p>
    <w:p w14:paraId="05127607"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 &lt;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&gt; — код доступа к модулю.</w:t>
      </w:r>
    </w:p>
    <w:p w14:paraId="3046A823"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Ответ модуля: OK (или FAIL)</w:t>
      </w:r>
    </w:p>
    <w:p w14:paraId="21AD0608" w14:textId="77777777" w:rsidR="008E1B0D" w:rsidRPr="008E1B0D" w:rsidRDefault="008E1B0D" w:rsidP="008E1B0D">
      <w:pPr>
        <w:numPr>
          <w:ilvl w:val="0"/>
          <w:numId w:val="22"/>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AT+CLASS=&lt;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 xml:space="preserve">&gt; — установить режим работы модуля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-модуля.</w:t>
      </w:r>
    </w:p>
    <w:p w14:paraId="05CD270B"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 &lt;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 xml:space="preserve">&gt; — класс. В документации модуля не приведены возможные значения данного параметра. По умолчанию он установлен в 0. Если предполагается использовать модуль в режиме </w:t>
      </w:r>
      <w:proofErr w:type="spellStart"/>
      <w:r w:rsidRPr="008E1B0D">
        <w:rPr>
          <w:rFonts w:eastAsia="Times New Roman" w:cs="Times New Roman"/>
          <w:color w:val="000000" w:themeColor="text1"/>
          <w:szCs w:val="28"/>
          <w:lang w:eastAsia="ru-RU"/>
        </w:rPr>
        <w:t>master</w:t>
      </w:r>
      <w:proofErr w:type="spellEnd"/>
      <w:r w:rsidRPr="008E1B0D">
        <w:rPr>
          <w:rFonts w:eastAsia="Times New Roman" w:cs="Times New Roman"/>
          <w:color w:val="000000" w:themeColor="text1"/>
          <w:szCs w:val="28"/>
          <w:lang w:eastAsia="ru-RU"/>
        </w:rPr>
        <w:t xml:space="preserve">, значение не надо изменять. Если использовать модуль в режиме </w:t>
      </w:r>
      <w:proofErr w:type="spellStart"/>
      <w:r w:rsidRPr="008E1B0D">
        <w:rPr>
          <w:rFonts w:eastAsia="Times New Roman" w:cs="Times New Roman"/>
          <w:color w:val="000000" w:themeColor="text1"/>
          <w:szCs w:val="28"/>
          <w:lang w:eastAsia="ru-RU"/>
        </w:rPr>
        <w:t>slave</w:t>
      </w:r>
      <w:proofErr w:type="spellEnd"/>
      <w:r w:rsidRPr="008E1B0D">
        <w:rPr>
          <w:rFonts w:eastAsia="Times New Roman" w:cs="Times New Roman"/>
          <w:color w:val="000000" w:themeColor="text1"/>
          <w:szCs w:val="28"/>
          <w:lang w:eastAsia="ru-RU"/>
        </w:rPr>
        <w:t xml:space="preserve">, при значении параметра, равном 0, он невидим для устройств с операционной системой </w:t>
      </w:r>
      <w:proofErr w:type="spellStart"/>
      <w:r w:rsidRPr="008E1B0D">
        <w:rPr>
          <w:rFonts w:eastAsia="Times New Roman" w:cs="Times New Roman"/>
          <w:color w:val="000000" w:themeColor="text1"/>
          <w:szCs w:val="28"/>
          <w:lang w:eastAsia="ru-RU"/>
        </w:rPr>
        <w:t>Android</w:t>
      </w:r>
      <w:proofErr w:type="spellEnd"/>
      <w:r w:rsidRPr="008E1B0D">
        <w:rPr>
          <w:rFonts w:eastAsia="Times New Roman" w:cs="Times New Roman"/>
          <w:color w:val="000000" w:themeColor="text1"/>
          <w:szCs w:val="28"/>
          <w:lang w:eastAsia="ru-RU"/>
        </w:rPr>
        <w:t>. Для видимости необходимо установить значение параметра равным 7936.</w:t>
      </w:r>
    </w:p>
    <w:p w14:paraId="2A5F8513"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Ответ модуля: OK</w:t>
      </w:r>
    </w:p>
    <w:p w14:paraId="2D80E699" w14:textId="77777777" w:rsidR="008E1B0D" w:rsidRPr="008E1B0D" w:rsidRDefault="008E1B0D" w:rsidP="008E1B0D">
      <w:pPr>
        <w:numPr>
          <w:ilvl w:val="0"/>
          <w:numId w:val="23"/>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AT+CLASS? — получить класс модуля.</w:t>
      </w:r>
    </w:p>
    <w:p w14:paraId="451B3401"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Параметров нет.</w:t>
      </w:r>
    </w:p>
    <w:p w14:paraId="3FA6DB96"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Ответ модуля: +CLASS:&lt;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&gt;</w:t>
      </w:r>
    </w:p>
    <w:p w14:paraId="7F42DF6E"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lastRenderedPageBreak/>
        <w:t>где &lt;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&gt; — класс модуля.</w:t>
      </w:r>
    </w:p>
    <w:p w14:paraId="43828C47" w14:textId="77777777" w:rsidR="008E1B0D" w:rsidRPr="008E1B0D" w:rsidRDefault="008E1B0D" w:rsidP="008E1B0D">
      <w:pPr>
        <w:numPr>
          <w:ilvl w:val="0"/>
          <w:numId w:val="24"/>
        </w:numPr>
        <w:shd w:val="clear" w:color="auto" w:fill="FFFFFF"/>
        <w:spacing w:line="240" w:lineRule="auto"/>
        <w:ind w:left="0"/>
        <w:rPr>
          <w:rFonts w:eastAsia="Times New Roman" w:cs="Times New Roman"/>
          <w:color w:val="000000" w:themeColor="text1"/>
          <w:szCs w:val="28"/>
          <w:lang w:val="en-US" w:eastAsia="ru-RU"/>
        </w:rPr>
      </w:pPr>
      <w:r w:rsidRPr="008E1B0D">
        <w:rPr>
          <w:rFonts w:eastAsia="Times New Roman" w:cs="Times New Roman"/>
          <w:color w:val="000000" w:themeColor="text1"/>
          <w:szCs w:val="28"/>
          <w:lang w:val="en-US" w:eastAsia="ru-RU"/>
        </w:rPr>
        <w:t xml:space="preserve">AT+IAC — </w:t>
      </w:r>
      <w:r w:rsidRPr="008E1B0D">
        <w:rPr>
          <w:rFonts w:eastAsia="Times New Roman" w:cs="Times New Roman"/>
          <w:color w:val="000000" w:themeColor="text1"/>
          <w:szCs w:val="28"/>
          <w:lang w:eastAsia="ru-RU"/>
        </w:rPr>
        <w:t>получить</w:t>
      </w:r>
      <w:r w:rsidRPr="008E1B0D">
        <w:rPr>
          <w:rFonts w:eastAsia="Times New Roman" w:cs="Times New Roman"/>
          <w:color w:val="000000" w:themeColor="text1"/>
          <w:szCs w:val="28"/>
          <w:lang w:val="en-US" w:eastAsia="ru-RU"/>
        </w:rPr>
        <w:t xml:space="preserve"> </w:t>
      </w:r>
      <w:r w:rsidRPr="008E1B0D">
        <w:rPr>
          <w:rFonts w:eastAsia="Times New Roman" w:cs="Times New Roman"/>
          <w:color w:val="000000" w:themeColor="text1"/>
          <w:szCs w:val="28"/>
          <w:lang w:eastAsia="ru-RU"/>
        </w:rPr>
        <w:t>код</w:t>
      </w:r>
      <w:r w:rsidRPr="008E1B0D">
        <w:rPr>
          <w:rFonts w:eastAsia="Times New Roman" w:cs="Times New Roman"/>
          <w:color w:val="000000" w:themeColor="text1"/>
          <w:szCs w:val="28"/>
          <w:lang w:val="en-US" w:eastAsia="ru-RU"/>
        </w:rPr>
        <w:t xml:space="preserve"> </w:t>
      </w:r>
      <w:r w:rsidRPr="008E1B0D">
        <w:rPr>
          <w:rFonts w:eastAsia="Times New Roman" w:cs="Times New Roman"/>
          <w:color w:val="000000" w:themeColor="text1"/>
          <w:szCs w:val="28"/>
          <w:lang w:eastAsia="ru-RU"/>
        </w:rPr>
        <w:t>доступа</w:t>
      </w:r>
      <w:r w:rsidRPr="008E1B0D">
        <w:rPr>
          <w:rFonts w:eastAsia="Times New Roman" w:cs="Times New Roman"/>
          <w:color w:val="000000" w:themeColor="text1"/>
          <w:szCs w:val="28"/>
          <w:lang w:val="en-US" w:eastAsia="ru-RU"/>
        </w:rPr>
        <w:t xml:space="preserve"> </w:t>
      </w:r>
      <w:r w:rsidRPr="008E1B0D">
        <w:rPr>
          <w:rFonts w:eastAsia="Times New Roman" w:cs="Times New Roman"/>
          <w:color w:val="000000" w:themeColor="text1"/>
          <w:szCs w:val="28"/>
          <w:lang w:eastAsia="ru-RU"/>
        </w:rPr>
        <w:t>к</w:t>
      </w:r>
      <w:r w:rsidRPr="008E1B0D">
        <w:rPr>
          <w:rFonts w:eastAsia="Times New Roman" w:cs="Times New Roman"/>
          <w:color w:val="000000" w:themeColor="text1"/>
          <w:szCs w:val="28"/>
          <w:lang w:val="en-US" w:eastAsia="ru-RU"/>
        </w:rPr>
        <w:t xml:space="preserve"> </w:t>
      </w:r>
      <w:r w:rsidRPr="008E1B0D">
        <w:rPr>
          <w:rFonts w:eastAsia="Times New Roman" w:cs="Times New Roman"/>
          <w:color w:val="000000" w:themeColor="text1"/>
          <w:szCs w:val="28"/>
          <w:lang w:eastAsia="ru-RU"/>
        </w:rPr>
        <w:t>запросу</w:t>
      </w:r>
      <w:r w:rsidRPr="008E1B0D">
        <w:rPr>
          <w:rFonts w:eastAsia="Times New Roman" w:cs="Times New Roman"/>
          <w:color w:val="000000" w:themeColor="text1"/>
          <w:szCs w:val="28"/>
          <w:lang w:val="en-US" w:eastAsia="ru-RU"/>
        </w:rPr>
        <w:t xml:space="preserve"> GIAC (General Inquire Access Code).</w:t>
      </w:r>
    </w:p>
    <w:p w14:paraId="024C4974"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val="en-US" w:eastAsia="ru-RU"/>
        </w:rPr>
        <w:t> </w:t>
      </w:r>
      <w:r w:rsidRPr="008E1B0D">
        <w:rPr>
          <w:rFonts w:eastAsia="Times New Roman" w:cs="Times New Roman"/>
          <w:color w:val="000000" w:themeColor="text1"/>
          <w:szCs w:val="28"/>
          <w:lang w:eastAsia="ru-RU"/>
        </w:rPr>
        <w:t>Различным физическим каналам связи, исполь</w:t>
      </w:r>
      <w:r w:rsidRPr="008E1B0D">
        <w:rPr>
          <w:rFonts w:eastAsia="Times New Roman" w:cs="Times New Roman"/>
          <w:color w:val="000000" w:themeColor="text1"/>
          <w:szCs w:val="28"/>
          <w:lang w:eastAsia="ru-RU"/>
        </w:rPr>
        <w:softHyphen/>
        <w:t>зуемым в процессе установления соединения, соответствуют различные коды доступа к каналам. В каналах опроса, за исключением выделенных, используется одинаковый для всех устройств общий код доступа к запросу.</w:t>
      </w:r>
    </w:p>
    <w:p w14:paraId="43AA8975"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Параметров нет.</w:t>
      </w:r>
    </w:p>
    <w:p w14:paraId="00682EB1"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Ответ модуля: + IAC:&lt;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&gt;</w:t>
      </w:r>
    </w:p>
    <w:p w14:paraId="37D3F6F8"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где &lt;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&gt; — код доступа к запросу.</w:t>
      </w:r>
    </w:p>
    <w:p w14:paraId="59B66A8D" w14:textId="77777777" w:rsidR="008E1B0D" w:rsidRPr="008E1B0D" w:rsidRDefault="008E1B0D" w:rsidP="008E1B0D">
      <w:pPr>
        <w:numPr>
          <w:ilvl w:val="0"/>
          <w:numId w:val="25"/>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AT+IAC=&lt;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&gt; — установить код доступа к запросу.</w:t>
      </w:r>
    </w:p>
    <w:p w14:paraId="46227F02"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 &lt;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&gt; — код доступа к запросу. Значение по умолчанию 9e8b33.</w:t>
      </w:r>
    </w:p>
    <w:p w14:paraId="346F5D1F"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Ответ модуля: OK (или FAIL)</w:t>
      </w:r>
    </w:p>
    <w:p w14:paraId="2F544F98" w14:textId="77777777" w:rsidR="008E1B0D" w:rsidRPr="008E1B0D" w:rsidRDefault="008E1B0D" w:rsidP="008E1B0D">
      <w:pPr>
        <w:numPr>
          <w:ilvl w:val="0"/>
          <w:numId w:val="26"/>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AT+ROLE? — получить режим работы модуля.</w:t>
      </w:r>
    </w:p>
    <w:p w14:paraId="507E522F"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Параметров нет.</w:t>
      </w:r>
    </w:p>
    <w:p w14:paraId="1923B85B"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Ответ модуля: +ROLE:&lt;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&gt;</w:t>
      </w:r>
    </w:p>
    <w:p w14:paraId="0A644863"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где &lt;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 xml:space="preserve">&gt; — режим работы модуля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-модуля:</w:t>
      </w:r>
    </w:p>
    <w:p w14:paraId="4439C2D3" w14:textId="77777777" w:rsidR="008E1B0D" w:rsidRPr="008E1B0D" w:rsidRDefault="008E1B0D" w:rsidP="008E1B0D">
      <w:pPr>
        <w:numPr>
          <w:ilvl w:val="0"/>
          <w:numId w:val="27"/>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 xml:space="preserve">0 — </w:t>
      </w:r>
      <w:proofErr w:type="spellStart"/>
      <w:r w:rsidRPr="008E1B0D">
        <w:rPr>
          <w:rFonts w:eastAsia="Times New Roman" w:cs="Times New Roman"/>
          <w:color w:val="000000" w:themeColor="text1"/>
          <w:szCs w:val="28"/>
          <w:lang w:eastAsia="ru-RU"/>
        </w:rPr>
        <w:t>slave</w:t>
      </w:r>
      <w:proofErr w:type="spellEnd"/>
      <w:r w:rsidRPr="008E1B0D">
        <w:rPr>
          <w:rFonts w:eastAsia="Times New Roman" w:cs="Times New Roman"/>
          <w:color w:val="000000" w:themeColor="text1"/>
          <w:szCs w:val="28"/>
          <w:lang w:eastAsia="ru-RU"/>
        </w:rPr>
        <w:t>. В этом режиме другой мастер может подключиться к модулю;</w:t>
      </w:r>
    </w:p>
    <w:p w14:paraId="76F3EFB7" w14:textId="77777777" w:rsidR="008E1B0D" w:rsidRPr="008E1B0D" w:rsidRDefault="008E1B0D" w:rsidP="008E1B0D">
      <w:pPr>
        <w:numPr>
          <w:ilvl w:val="0"/>
          <w:numId w:val="27"/>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 xml:space="preserve">1 — </w:t>
      </w:r>
      <w:proofErr w:type="spellStart"/>
      <w:r w:rsidRPr="008E1B0D">
        <w:rPr>
          <w:rFonts w:eastAsia="Times New Roman" w:cs="Times New Roman"/>
          <w:color w:val="000000" w:themeColor="text1"/>
          <w:szCs w:val="28"/>
          <w:lang w:eastAsia="ru-RU"/>
        </w:rPr>
        <w:t>master</w:t>
      </w:r>
      <w:proofErr w:type="spellEnd"/>
      <w:r w:rsidRPr="008E1B0D">
        <w:rPr>
          <w:rFonts w:eastAsia="Times New Roman" w:cs="Times New Roman"/>
          <w:color w:val="000000" w:themeColor="text1"/>
          <w:szCs w:val="28"/>
          <w:lang w:eastAsia="ru-RU"/>
        </w:rPr>
        <w:t xml:space="preserve">. В этом режиме модуль может сам подключиться к какому-нибудь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-устройству;</w:t>
      </w:r>
    </w:p>
    <w:p w14:paraId="0740423C" w14:textId="77777777" w:rsidR="008E1B0D" w:rsidRPr="008E1B0D" w:rsidRDefault="008E1B0D" w:rsidP="008E1B0D">
      <w:pPr>
        <w:numPr>
          <w:ilvl w:val="0"/>
          <w:numId w:val="27"/>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 xml:space="preserve">2 — </w:t>
      </w:r>
      <w:proofErr w:type="spellStart"/>
      <w:r w:rsidRPr="008E1B0D">
        <w:rPr>
          <w:rFonts w:eastAsia="Times New Roman" w:cs="Times New Roman"/>
          <w:color w:val="000000" w:themeColor="text1"/>
          <w:szCs w:val="28"/>
          <w:lang w:eastAsia="ru-RU"/>
        </w:rPr>
        <w:t>slave-loop</w:t>
      </w:r>
      <w:proofErr w:type="spellEnd"/>
      <w:r w:rsidRPr="008E1B0D">
        <w:rPr>
          <w:rFonts w:eastAsia="Times New Roman" w:cs="Times New Roman"/>
          <w:color w:val="000000" w:themeColor="text1"/>
          <w:szCs w:val="28"/>
          <w:lang w:eastAsia="ru-RU"/>
        </w:rPr>
        <w:t>. Модуль отправляет обратно все байты, которые ему прислали.</w:t>
      </w:r>
    </w:p>
    <w:p w14:paraId="4739A9EC" w14:textId="77777777" w:rsidR="008E1B0D" w:rsidRPr="008E1B0D" w:rsidRDefault="008E1B0D" w:rsidP="008E1B0D">
      <w:pPr>
        <w:numPr>
          <w:ilvl w:val="0"/>
          <w:numId w:val="27"/>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AT+ROLE=&lt;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 xml:space="preserve">&gt; — установить режим работы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-модуля.</w:t>
      </w:r>
    </w:p>
    <w:p w14:paraId="0A38B06F"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 &lt;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 xml:space="preserve">&gt; — режим работы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-модуля:</w:t>
      </w:r>
    </w:p>
    <w:p w14:paraId="3BD542CE" w14:textId="77777777" w:rsidR="008E1B0D" w:rsidRPr="008E1B0D" w:rsidRDefault="008E1B0D" w:rsidP="008E1B0D">
      <w:pPr>
        <w:numPr>
          <w:ilvl w:val="0"/>
          <w:numId w:val="28"/>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 xml:space="preserve">0 — </w:t>
      </w:r>
      <w:proofErr w:type="spellStart"/>
      <w:r w:rsidRPr="008E1B0D">
        <w:rPr>
          <w:rFonts w:eastAsia="Times New Roman" w:cs="Times New Roman"/>
          <w:color w:val="000000" w:themeColor="text1"/>
          <w:szCs w:val="28"/>
          <w:lang w:eastAsia="ru-RU"/>
        </w:rPr>
        <w:t>slave</w:t>
      </w:r>
      <w:proofErr w:type="spellEnd"/>
      <w:r w:rsidRPr="008E1B0D">
        <w:rPr>
          <w:rFonts w:eastAsia="Times New Roman" w:cs="Times New Roman"/>
          <w:color w:val="000000" w:themeColor="text1"/>
          <w:szCs w:val="28"/>
          <w:lang w:eastAsia="ru-RU"/>
        </w:rPr>
        <w:t>;</w:t>
      </w:r>
    </w:p>
    <w:p w14:paraId="7F70A050" w14:textId="77777777" w:rsidR="008E1B0D" w:rsidRPr="008E1B0D" w:rsidRDefault="008E1B0D" w:rsidP="008E1B0D">
      <w:pPr>
        <w:numPr>
          <w:ilvl w:val="0"/>
          <w:numId w:val="28"/>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 xml:space="preserve">1 — </w:t>
      </w:r>
      <w:proofErr w:type="spellStart"/>
      <w:r w:rsidRPr="008E1B0D">
        <w:rPr>
          <w:rFonts w:eastAsia="Times New Roman" w:cs="Times New Roman"/>
          <w:color w:val="000000" w:themeColor="text1"/>
          <w:szCs w:val="28"/>
          <w:lang w:eastAsia="ru-RU"/>
        </w:rPr>
        <w:t>master</w:t>
      </w:r>
      <w:proofErr w:type="spellEnd"/>
      <w:r w:rsidRPr="008E1B0D">
        <w:rPr>
          <w:rFonts w:eastAsia="Times New Roman" w:cs="Times New Roman"/>
          <w:color w:val="000000" w:themeColor="text1"/>
          <w:szCs w:val="28"/>
          <w:lang w:eastAsia="ru-RU"/>
        </w:rPr>
        <w:t>;</w:t>
      </w:r>
    </w:p>
    <w:p w14:paraId="1EC32835" w14:textId="77777777" w:rsidR="008E1B0D" w:rsidRPr="008E1B0D" w:rsidRDefault="008E1B0D" w:rsidP="008E1B0D">
      <w:pPr>
        <w:numPr>
          <w:ilvl w:val="0"/>
          <w:numId w:val="28"/>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 xml:space="preserve">2 — </w:t>
      </w:r>
      <w:proofErr w:type="spellStart"/>
      <w:r w:rsidRPr="008E1B0D">
        <w:rPr>
          <w:rFonts w:eastAsia="Times New Roman" w:cs="Times New Roman"/>
          <w:color w:val="000000" w:themeColor="text1"/>
          <w:szCs w:val="28"/>
          <w:lang w:eastAsia="ru-RU"/>
        </w:rPr>
        <w:t>slave</w:t>
      </w:r>
      <w:proofErr w:type="spellEnd"/>
      <w:r w:rsidRPr="008E1B0D">
        <w:rPr>
          <w:rFonts w:eastAsia="Times New Roman" w:cs="Times New Roman"/>
          <w:color w:val="000000" w:themeColor="text1"/>
          <w:szCs w:val="28"/>
          <w:lang w:eastAsia="ru-RU"/>
        </w:rPr>
        <w:t>-</w:t>
      </w:r>
    </w:p>
    <w:p w14:paraId="3FEA3892"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Ответ модуля: OK</w:t>
      </w:r>
    </w:p>
    <w:p w14:paraId="1788FF2D" w14:textId="77777777" w:rsidR="008E1B0D" w:rsidRPr="008E1B0D" w:rsidRDefault="008E1B0D" w:rsidP="008E1B0D">
      <w:pPr>
        <w:numPr>
          <w:ilvl w:val="0"/>
          <w:numId w:val="29"/>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AT+UART=&lt;Param1</w:t>
      </w:r>
      <w:proofErr w:type="gramStart"/>
      <w:r w:rsidRPr="008E1B0D">
        <w:rPr>
          <w:rFonts w:eastAsia="Times New Roman" w:cs="Times New Roman"/>
          <w:color w:val="000000" w:themeColor="text1"/>
          <w:szCs w:val="28"/>
          <w:lang w:eastAsia="ru-RU"/>
        </w:rPr>
        <w:t>&gt;,&lt;</w:t>
      </w:r>
      <w:proofErr w:type="gramEnd"/>
      <w:r w:rsidRPr="008E1B0D">
        <w:rPr>
          <w:rFonts w:eastAsia="Times New Roman" w:cs="Times New Roman"/>
          <w:color w:val="000000" w:themeColor="text1"/>
          <w:szCs w:val="28"/>
          <w:lang w:eastAsia="ru-RU"/>
        </w:rPr>
        <w:t>Param2&gt;,&lt;Param3&gt; — установить модуль для последовательного порта.</w:t>
      </w:r>
    </w:p>
    <w:p w14:paraId="7DB2156B"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Параметры:</w:t>
      </w:r>
    </w:p>
    <w:p w14:paraId="33ECB34A" w14:textId="77777777" w:rsidR="008E1B0D" w:rsidRPr="008E1B0D" w:rsidRDefault="008E1B0D" w:rsidP="008E1B0D">
      <w:pPr>
        <w:numPr>
          <w:ilvl w:val="0"/>
          <w:numId w:val="30"/>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&lt;Param1&gt; — скорость обмена (9600,19200,38400,57600,115200);</w:t>
      </w:r>
    </w:p>
    <w:p w14:paraId="1AA6FCD2" w14:textId="77777777" w:rsidR="008E1B0D" w:rsidRPr="008E1B0D" w:rsidRDefault="008E1B0D" w:rsidP="008E1B0D">
      <w:pPr>
        <w:numPr>
          <w:ilvl w:val="0"/>
          <w:numId w:val="30"/>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&lt;Param2&gt; — стоп-бит:</w:t>
      </w:r>
    </w:p>
    <w:p w14:paraId="133DBD16" w14:textId="77777777" w:rsidR="008E1B0D" w:rsidRPr="008E1B0D" w:rsidRDefault="008E1B0D" w:rsidP="008E1B0D">
      <w:pPr>
        <w:numPr>
          <w:ilvl w:val="0"/>
          <w:numId w:val="30"/>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0 — нет;</w:t>
      </w:r>
    </w:p>
    <w:p w14:paraId="428BC2B1" w14:textId="77777777" w:rsidR="008E1B0D" w:rsidRPr="008E1B0D" w:rsidRDefault="008E1B0D" w:rsidP="008E1B0D">
      <w:pPr>
        <w:numPr>
          <w:ilvl w:val="0"/>
          <w:numId w:val="30"/>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lastRenderedPageBreak/>
        <w:t>1 — есть;</w:t>
      </w:r>
    </w:p>
    <w:p w14:paraId="06B8E801" w14:textId="77777777" w:rsidR="008E1B0D" w:rsidRPr="008E1B0D" w:rsidRDefault="008E1B0D" w:rsidP="008E1B0D">
      <w:pPr>
        <w:numPr>
          <w:ilvl w:val="0"/>
          <w:numId w:val="30"/>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&lt;Param3&gt; — бит паритета:</w:t>
      </w:r>
    </w:p>
    <w:p w14:paraId="7EA930D2" w14:textId="77777777" w:rsidR="008E1B0D" w:rsidRPr="008E1B0D" w:rsidRDefault="008E1B0D" w:rsidP="008E1B0D">
      <w:pPr>
        <w:numPr>
          <w:ilvl w:val="0"/>
          <w:numId w:val="30"/>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0 — нет;</w:t>
      </w:r>
    </w:p>
    <w:p w14:paraId="3BC2ECEA" w14:textId="77777777" w:rsidR="008E1B0D" w:rsidRPr="008E1B0D" w:rsidRDefault="008E1B0D" w:rsidP="008E1B0D">
      <w:pPr>
        <w:numPr>
          <w:ilvl w:val="0"/>
          <w:numId w:val="30"/>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1 — есть.</w:t>
      </w:r>
    </w:p>
    <w:p w14:paraId="400793F7"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Ответ модуля: OK (или FAIL).</w:t>
      </w:r>
    </w:p>
    <w:p w14:paraId="7DC44517" w14:textId="77777777" w:rsidR="008E1B0D" w:rsidRPr="008E1B0D" w:rsidRDefault="008E1B0D" w:rsidP="008E1B0D">
      <w:pPr>
        <w:numPr>
          <w:ilvl w:val="0"/>
          <w:numId w:val="31"/>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AT+UART? — получить параметры обмена модуля.</w:t>
      </w:r>
    </w:p>
    <w:p w14:paraId="6D9B85CE"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Параметров нет.</w:t>
      </w:r>
    </w:p>
    <w:p w14:paraId="026912D2"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Ответ модуля: +UART:&lt;Param1</w:t>
      </w:r>
      <w:proofErr w:type="gramStart"/>
      <w:r w:rsidRPr="008E1B0D">
        <w:rPr>
          <w:rFonts w:eastAsia="Times New Roman" w:cs="Times New Roman"/>
          <w:color w:val="000000" w:themeColor="text1"/>
          <w:szCs w:val="28"/>
          <w:lang w:eastAsia="ru-RU"/>
        </w:rPr>
        <w:t>&gt;,&lt;</w:t>
      </w:r>
      <w:proofErr w:type="gramEnd"/>
      <w:r w:rsidRPr="008E1B0D">
        <w:rPr>
          <w:rFonts w:eastAsia="Times New Roman" w:cs="Times New Roman"/>
          <w:color w:val="000000" w:themeColor="text1"/>
          <w:szCs w:val="28"/>
          <w:lang w:eastAsia="ru-RU"/>
        </w:rPr>
        <w:t>Param2&gt;,&lt;Param3&gt;</w:t>
      </w:r>
    </w:p>
    <w:p w14:paraId="1403B3D2"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где:</w:t>
      </w:r>
    </w:p>
    <w:p w14:paraId="6D16353D" w14:textId="77777777" w:rsidR="008E1B0D" w:rsidRPr="008E1B0D" w:rsidRDefault="008E1B0D" w:rsidP="008E1B0D">
      <w:pPr>
        <w:numPr>
          <w:ilvl w:val="0"/>
          <w:numId w:val="32"/>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&lt;Param1&gt; — скорость обмена (9600,19200,38400,57600,115200);</w:t>
      </w:r>
    </w:p>
    <w:p w14:paraId="08054D9D" w14:textId="77777777" w:rsidR="008E1B0D" w:rsidRPr="008E1B0D" w:rsidRDefault="008E1B0D" w:rsidP="008E1B0D">
      <w:pPr>
        <w:numPr>
          <w:ilvl w:val="0"/>
          <w:numId w:val="32"/>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&lt;Param2&gt; — стоп-бит;</w:t>
      </w:r>
    </w:p>
    <w:p w14:paraId="4E7F3B9A" w14:textId="77777777" w:rsidR="008E1B0D" w:rsidRPr="008E1B0D" w:rsidRDefault="008E1B0D" w:rsidP="008E1B0D">
      <w:pPr>
        <w:numPr>
          <w:ilvl w:val="0"/>
          <w:numId w:val="32"/>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&lt;Param3&gt; — бит паритета.</w:t>
      </w:r>
    </w:p>
    <w:p w14:paraId="021E6C4C" w14:textId="77777777" w:rsidR="008E1B0D" w:rsidRPr="008E1B0D" w:rsidRDefault="008E1B0D" w:rsidP="008E1B0D">
      <w:pPr>
        <w:numPr>
          <w:ilvl w:val="0"/>
          <w:numId w:val="32"/>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AT+CMODE=&lt;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 xml:space="preserve">&gt; — установить режим подключения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-модуля.</w:t>
      </w:r>
    </w:p>
    <w:p w14:paraId="642D61EB"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 &lt;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 xml:space="preserve">&gt; — режим подключения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-модуля:</w:t>
      </w:r>
    </w:p>
    <w:p w14:paraId="3C126B0F" w14:textId="77777777" w:rsidR="008E1B0D" w:rsidRPr="008E1B0D" w:rsidRDefault="008E1B0D" w:rsidP="008E1B0D">
      <w:pPr>
        <w:numPr>
          <w:ilvl w:val="0"/>
          <w:numId w:val="33"/>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 xml:space="preserve">0 — модуль может подключаться только к определенному командой AT+BIND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-устройству;</w:t>
      </w:r>
    </w:p>
    <w:p w14:paraId="29A20481" w14:textId="77777777" w:rsidR="008E1B0D" w:rsidRPr="008E1B0D" w:rsidRDefault="008E1B0D" w:rsidP="008E1B0D">
      <w:pPr>
        <w:numPr>
          <w:ilvl w:val="0"/>
          <w:numId w:val="33"/>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 xml:space="preserve">1 — модуль может подключаться к любому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-устройству;</w:t>
      </w:r>
    </w:p>
    <w:p w14:paraId="47938B79" w14:textId="77777777" w:rsidR="008E1B0D" w:rsidRPr="008E1B0D" w:rsidRDefault="008E1B0D" w:rsidP="008E1B0D">
      <w:pPr>
        <w:numPr>
          <w:ilvl w:val="0"/>
          <w:numId w:val="33"/>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 xml:space="preserve">2 — режим </w:t>
      </w:r>
      <w:proofErr w:type="spellStart"/>
      <w:r w:rsidRPr="008E1B0D">
        <w:rPr>
          <w:rFonts w:eastAsia="Times New Roman" w:cs="Times New Roman"/>
          <w:color w:val="000000" w:themeColor="text1"/>
          <w:szCs w:val="28"/>
          <w:lang w:eastAsia="ru-RU"/>
        </w:rPr>
        <w:t>slave-loop</w:t>
      </w:r>
      <w:proofErr w:type="spellEnd"/>
      <w:r w:rsidRPr="008E1B0D">
        <w:rPr>
          <w:rFonts w:eastAsia="Times New Roman" w:cs="Times New Roman"/>
          <w:color w:val="000000" w:themeColor="text1"/>
          <w:szCs w:val="28"/>
          <w:lang w:eastAsia="ru-RU"/>
        </w:rPr>
        <w:t>.</w:t>
      </w:r>
    </w:p>
    <w:p w14:paraId="025A8D28"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Ответ модуля: OK</w:t>
      </w:r>
    </w:p>
    <w:p w14:paraId="66E5F618" w14:textId="77777777" w:rsidR="008E1B0D" w:rsidRPr="008E1B0D" w:rsidRDefault="008E1B0D" w:rsidP="008E1B0D">
      <w:pPr>
        <w:numPr>
          <w:ilvl w:val="0"/>
          <w:numId w:val="34"/>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AT+CMODE? — получить режим подключения модуля.</w:t>
      </w:r>
    </w:p>
    <w:p w14:paraId="1F1EEA43"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Параметров нет.</w:t>
      </w:r>
    </w:p>
    <w:p w14:paraId="000DDA45"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Ответ модуля: +CMODE:&lt;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&gt;</w:t>
      </w:r>
    </w:p>
    <w:p w14:paraId="2E7B38F2"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где &lt;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 xml:space="preserve">&gt; — режим подключения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-модуля:</w:t>
      </w:r>
    </w:p>
    <w:p w14:paraId="48447860" w14:textId="77777777" w:rsidR="008E1B0D" w:rsidRPr="008E1B0D" w:rsidRDefault="008E1B0D" w:rsidP="008E1B0D">
      <w:pPr>
        <w:numPr>
          <w:ilvl w:val="0"/>
          <w:numId w:val="35"/>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 xml:space="preserve">0 — модуль может подключаться только к определенному командой AT+BIND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-устройству;</w:t>
      </w:r>
    </w:p>
    <w:p w14:paraId="05CAE7E6" w14:textId="77777777" w:rsidR="008E1B0D" w:rsidRPr="008E1B0D" w:rsidRDefault="008E1B0D" w:rsidP="008E1B0D">
      <w:pPr>
        <w:numPr>
          <w:ilvl w:val="0"/>
          <w:numId w:val="35"/>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 xml:space="preserve">1 — модуль может подключаться к любому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-устройству;</w:t>
      </w:r>
    </w:p>
    <w:p w14:paraId="542F210B" w14:textId="77777777" w:rsidR="008E1B0D" w:rsidRPr="008E1B0D" w:rsidRDefault="008E1B0D" w:rsidP="008E1B0D">
      <w:pPr>
        <w:numPr>
          <w:ilvl w:val="0"/>
          <w:numId w:val="35"/>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 xml:space="preserve">2 — режим </w:t>
      </w:r>
      <w:proofErr w:type="spellStart"/>
      <w:r w:rsidRPr="008E1B0D">
        <w:rPr>
          <w:rFonts w:eastAsia="Times New Roman" w:cs="Times New Roman"/>
          <w:color w:val="000000" w:themeColor="text1"/>
          <w:szCs w:val="28"/>
          <w:lang w:eastAsia="ru-RU"/>
        </w:rPr>
        <w:t>slave-loop</w:t>
      </w:r>
      <w:proofErr w:type="spellEnd"/>
      <w:r w:rsidRPr="008E1B0D">
        <w:rPr>
          <w:rFonts w:eastAsia="Times New Roman" w:cs="Times New Roman"/>
          <w:color w:val="000000" w:themeColor="text1"/>
          <w:szCs w:val="28"/>
          <w:lang w:eastAsia="ru-RU"/>
        </w:rPr>
        <w:t>.</w:t>
      </w:r>
    </w:p>
    <w:p w14:paraId="2F138F92" w14:textId="77777777" w:rsidR="008E1B0D" w:rsidRPr="008E1B0D" w:rsidRDefault="008E1B0D" w:rsidP="008E1B0D">
      <w:pPr>
        <w:numPr>
          <w:ilvl w:val="0"/>
          <w:numId w:val="35"/>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AT+INQM=&lt;Param1</w:t>
      </w:r>
      <w:proofErr w:type="gramStart"/>
      <w:r w:rsidRPr="008E1B0D">
        <w:rPr>
          <w:rFonts w:eastAsia="Times New Roman" w:cs="Times New Roman"/>
          <w:color w:val="000000" w:themeColor="text1"/>
          <w:szCs w:val="28"/>
          <w:lang w:eastAsia="ru-RU"/>
        </w:rPr>
        <w:t>&gt;,&lt;</w:t>
      </w:r>
      <w:proofErr w:type="gramEnd"/>
      <w:r w:rsidRPr="008E1B0D">
        <w:rPr>
          <w:rFonts w:eastAsia="Times New Roman" w:cs="Times New Roman"/>
          <w:color w:val="000000" w:themeColor="text1"/>
          <w:szCs w:val="28"/>
          <w:lang w:eastAsia="ru-RU"/>
        </w:rPr>
        <w:t xml:space="preserve">Param2&gt;,&lt;Param3&gt; — установить параметры для запроса поиска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-устройств.</w:t>
      </w:r>
    </w:p>
    <w:p w14:paraId="1C778F16"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Параметры:</w:t>
      </w:r>
    </w:p>
    <w:p w14:paraId="31B8F790" w14:textId="77777777" w:rsidR="008E1B0D" w:rsidRPr="008E1B0D" w:rsidRDefault="008E1B0D" w:rsidP="008E1B0D">
      <w:pPr>
        <w:numPr>
          <w:ilvl w:val="0"/>
          <w:numId w:val="36"/>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&lt;Param1&gt;:</w:t>
      </w:r>
    </w:p>
    <w:p w14:paraId="1FFE2E79" w14:textId="77777777" w:rsidR="008E1B0D" w:rsidRPr="008E1B0D" w:rsidRDefault="008E1B0D" w:rsidP="008E1B0D">
      <w:pPr>
        <w:numPr>
          <w:ilvl w:val="0"/>
          <w:numId w:val="36"/>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0 — стандартный режим запроса;</w:t>
      </w:r>
    </w:p>
    <w:p w14:paraId="7549A5A8" w14:textId="77777777" w:rsidR="008E1B0D" w:rsidRPr="008E1B0D" w:rsidRDefault="008E1B0D" w:rsidP="008E1B0D">
      <w:pPr>
        <w:numPr>
          <w:ilvl w:val="0"/>
          <w:numId w:val="36"/>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1 — запрос в режиме RSSI;</w:t>
      </w:r>
    </w:p>
    <w:p w14:paraId="256505BC" w14:textId="77777777" w:rsidR="008E1B0D" w:rsidRPr="008E1B0D" w:rsidRDefault="008E1B0D" w:rsidP="008E1B0D">
      <w:pPr>
        <w:numPr>
          <w:ilvl w:val="0"/>
          <w:numId w:val="36"/>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&lt;Param2&gt; — максимальное количество устройств, отвечающих на запрос;</w:t>
      </w:r>
    </w:p>
    <w:p w14:paraId="2F99BFC2" w14:textId="77777777" w:rsidR="008E1B0D" w:rsidRPr="008E1B0D" w:rsidRDefault="008E1B0D" w:rsidP="008E1B0D">
      <w:pPr>
        <w:numPr>
          <w:ilvl w:val="0"/>
          <w:numId w:val="36"/>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&lt;Param3&gt; — таймаут ожидания (1–48: от 1,28 сек до 61,44 сек).</w:t>
      </w:r>
    </w:p>
    <w:p w14:paraId="385E53BD"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lastRenderedPageBreak/>
        <w:t>Ответ модуля: OK (или FAIL).</w:t>
      </w:r>
    </w:p>
    <w:p w14:paraId="15BF4078" w14:textId="77777777" w:rsidR="008E1B0D" w:rsidRPr="008E1B0D" w:rsidRDefault="008E1B0D" w:rsidP="008E1B0D">
      <w:pPr>
        <w:numPr>
          <w:ilvl w:val="0"/>
          <w:numId w:val="37"/>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 xml:space="preserve">AT+INQM? — получить параметры для запроса поиска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-устройств.</w:t>
      </w:r>
    </w:p>
    <w:p w14:paraId="65190805"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Параметров нет.</w:t>
      </w:r>
    </w:p>
    <w:p w14:paraId="0C558C26"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Ответ модуля: +UART:&lt;Param1</w:t>
      </w:r>
      <w:proofErr w:type="gramStart"/>
      <w:r w:rsidRPr="008E1B0D">
        <w:rPr>
          <w:rFonts w:eastAsia="Times New Roman" w:cs="Times New Roman"/>
          <w:color w:val="000000" w:themeColor="text1"/>
          <w:szCs w:val="28"/>
          <w:lang w:eastAsia="ru-RU"/>
        </w:rPr>
        <w:t>&gt;,&lt;</w:t>
      </w:r>
      <w:proofErr w:type="gramEnd"/>
      <w:r w:rsidRPr="008E1B0D">
        <w:rPr>
          <w:rFonts w:eastAsia="Times New Roman" w:cs="Times New Roman"/>
          <w:color w:val="000000" w:themeColor="text1"/>
          <w:szCs w:val="28"/>
          <w:lang w:eastAsia="ru-RU"/>
        </w:rPr>
        <w:t>Param2&gt;,&lt;Param3&gt;</w:t>
      </w:r>
    </w:p>
    <w:p w14:paraId="48EE4999" w14:textId="77777777" w:rsidR="008E1B0D" w:rsidRPr="008E1B0D" w:rsidRDefault="008E1B0D" w:rsidP="008E1B0D">
      <w:pPr>
        <w:numPr>
          <w:ilvl w:val="0"/>
          <w:numId w:val="38"/>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 xml:space="preserve">AT+INQ — запуск поиска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-устройств.</w:t>
      </w:r>
    </w:p>
    <w:p w14:paraId="788A4A78"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Параметров нет.</w:t>
      </w:r>
    </w:p>
    <w:p w14:paraId="6C57E044"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Ответ модуля — список найденных устройств.</w:t>
      </w:r>
    </w:p>
    <w:p w14:paraId="02438884" w14:textId="77777777" w:rsidR="008E1B0D" w:rsidRPr="008E1B0D" w:rsidRDefault="008E1B0D" w:rsidP="008E1B0D">
      <w:pPr>
        <w:numPr>
          <w:ilvl w:val="0"/>
          <w:numId w:val="39"/>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AT+BIND=&lt;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 xml:space="preserve">&gt; — привязать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-модуль к другому модулю.</w:t>
      </w:r>
    </w:p>
    <w:p w14:paraId="73D8F482"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 &lt;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 xml:space="preserve">&gt; — адрес авторизованного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-модуля.</w:t>
      </w:r>
    </w:p>
    <w:p w14:paraId="65292726"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Ответ модуля: OK (или FAIL).</w:t>
      </w:r>
    </w:p>
    <w:p w14:paraId="76CFBA63" w14:textId="77777777" w:rsidR="008E1B0D" w:rsidRPr="008E1B0D" w:rsidRDefault="008E1B0D" w:rsidP="008E1B0D">
      <w:pPr>
        <w:numPr>
          <w:ilvl w:val="0"/>
          <w:numId w:val="40"/>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 xml:space="preserve">AT+BIND? — получить адрес устройства, привязанного к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-модулю.</w:t>
      </w:r>
    </w:p>
    <w:p w14:paraId="1A2E6326"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Параметров нет.</w:t>
      </w:r>
    </w:p>
    <w:p w14:paraId="009E73F6"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Ответ модуля: &lt;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 xml:space="preserve">&gt; — адрес устройства, привязанного к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-модулю.</w:t>
      </w:r>
    </w:p>
    <w:p w14:paraId="59D35EF6" w14:textId="77777777" w:rsidR="008E1B0D" w:rsidRPr="008E1B0D" w:rsidRDefault="008E1B0D" w:rsidP="008E1B0D">
      <w:pPr>
        <w:numPr>
          <w:ilvl w:val="0"/>
          <w:numId w:val="41"/>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AT+FSAD=&lt;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 xml:space="preserve">&gt; — поиск авторизированного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-устройства.</w:t>
      </w:r>
    </w:p>
    <w:p w14:paraId="1CEEDEDC"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 &lt;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 xml:space="preserve">&gt; — адрес авторизованного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-модуля:</w:t>
      </w:r>
    </w:p>
    <w:p w14:paraId="12E8548C"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Ответ модуля: OK (или FAIL).</w:t>
      </w:r>
    </w:p>
    <w:p w14:paraId="7600424B" w14:textId="77777777" w:rsidR="008E1B0D" w:rsidRPr="008E1B0D" w:rsidRDefault="008E1B0D" w:rsidP="008E1B0D">
      <w:pPr>
        <w:numPr>
          <w:ilvl w:val="0"/>
          <w:numId w:val="42"/>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AT+RMSAD=&lt;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 xml:space="preserve">&gt; — удалить устройство из списка авторизированных для нашего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-модуля.</w:t>
      </w:r>
    </w:p>
    <w:p w14:paraId="02FC235F"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 &lt;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 xml:space="preserve">&gt; — адрес авторизованного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-модуля.</w:t>
      </w:r>
    </w:p>
    <w:p w14:paraId="1DE5AB30"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Ответ модуля: OK (или FAIL).</w:t>
      </w:r>
    </w:p>
    <w:p w14:paraId="0EE50258" w14:textId="77777777" w:rsidR="008E1B0D" w:rsidRPr="008E1B0D" w:rsidRDefault="008E1B0D" w:rsidP="008E1B0D">
      <w:pPr>
        <w:numPr>
          <w:ilvl w:val="0"/>
          <w:numId w:val="43"/>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 xml:space="preserve">AT+RMAAD — очистить список авторизированных устройств для нашего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-модуля.</w:t>
      </w:r>
    </w:p>
    <w:p w14:paraId="0297B367"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 &lt;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 xml:space="preserve">&gt; — адрес авторизованного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-модуля.</w:t>
      </w:r>
    </w:p>
    <w:p w14:paraId="10CA2A32"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Ответ модуля: OK (или FAIL).</w:t>
      </w:r>
    </w:p>
    <w:p w14:paraId="36C18759" w14:textId="77777777" w:rsidR="008E1B0D" w:rsidRPr="008E1B0D" w:rsidRDefault="008E1B0D" w:rsidP="008E1B0D">
      <w:pPr>
        <w:numPr>
          <w:ilvl w:val="0"/>
          <w:numId w:val="44"/>
        </w:numPr>
        <w:shd w:val="clear" w:color="auto" w:fill="FFFFFF"/>
        <w:spacing w:line="240" w:lineRule="auto"/>
        <w:ind w:left="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AT+LINK=&lt;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 xml:space="preserve">&gt; — соединиться с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-устройством.</w:t>
      </w:r>
    </w:p>
    <w:p w14:paraId="3972413E"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Параметр: &lt;</w:t>
      </w:r>
      <w:proofErr w:type="spellStart"/>
      <w:r w:rsidRPr="008E1B0D">
        <w:rPr>
          <w:rFonts w:eastAsia="Times New Roman" w:cs="Times New Roman"/>
          <w:color w:val="000000" w:themeColor="text1"/>
          <w:szCs w:val="28"/>
          <w:lang w:eastAsia="ru-RU"/>
        </w:rPr>
        <w:t>Param</w:t>
      </w:r>
      <w:proofErr w:type="spellEnd"/>
      <w:r w:rsidRPr="008E1B0D">
        <w:rPr>
          <w:rFonts w:eastAsia="Times New Roman" w:cs="Times New Roman"/>
          <w:color w:val="000000" w:themeColor="text1"/>
          <w:szCs w:val="28"/>
          <w:lang w:eastAsia="ru-RU"/>
        </w:rPr>
        <w:t xml:space="preserve">&gt; =— адрес </w:t>
      </w:r>
      <w:proofErr w:type="spellStart"/>
      <w:r w:rsidRPr="008E1B0D">
        <w:rPr>
          <w:rFonts w:eastAsia="Times New Roman" w:cs="Times New Roman"/>
          <w:color w:val="000000" w:themeColor="text1"/>
          <w:szCs w:val="28"/>
          <w:lang w:eastAsia="ru-RU"/>
        </w:rPr>
        <w:t>Bluetooth</w:t>
      </w:r>
      <w:proofErr w:type="spellEnd"/>
      <w:r w:rsidRPr="008E1B0D">
        <w:rPr>
          <w:rFonts w:eastAsia="Times New Roman" w:cs="Times New Roman"/>
          <w:color w:val="000000" w:themeColor="text1"/>
          <w:szCs w:val="28"/>
          <w:lang w:eastAsia="ru-RU"/>
        </w:rPr>
        <w:t>-устройства.</w:t>
      </w:r>
    </w:p>
    <w:p w14:paraId="6F3DAE2E" w14:textId="77777777" w:rsidR="008E1B0D" w:rsidRPr="008E1B0D" w:rsidRDefault="008E1B0D" w:rsidP="008E1B0D">
      <w:pPr>
        <w:shd w:val="clear" w:color="auto" w:fill="FFFFFF"/>
        <w:spacing w:after="300" w:line="240" w:lineRule="auto"/>
        <w:ind w:firstLine="0"/>
        <w:rPr>
          <w:rFonts w:eastAsia="Times New Roman" w:cs="Times New Roman"/>
          <w:color w:val="000000" w:themeColor="text1"/>
          <w:szCs w:val="28"/>
          <w:lang w:eastAsia="ru-RU"/>
        </w:rPr>
      </w:pPr>
      <w:r w:rsidRPr="008E1B0D">
        <w:rPr>
          <w:rFonts w:eastAsia="Times New Roman" w:cs="Times New Roman"/>
          <w:color w:val="000000" w:themeColor="text1"/>
          <w:szCs w:val="28"/>
          <w:lang w:eastAsia="ru-RU"/>
        </w:rPr>
        <w:t>Ответ модуля: OK (или FAIL).</w:t>
      </w:r>
    </w:p>
    <w:p w14:paraId="52317956" w14:textId="3D42FAC1" w:rsidR="008E1B0D" w:rsidRDefault="008E1B0D" w:rsidP="008E1B0D">
      <w:pPr>
        <w:ind w:firstLine="0"/>
        <w:rPr>
          <w:rFonts w:cs="Times New Roman"/>
          <w:color w:val="000000" w:themeColor="text1"/>
          <w:szCs w:val="28"/>
          <w:lang w:eastAsia="ru-RU"/>
        </w:rPr>
      </w:pPr>
    </w:p>
    <w:p w14:paraId="493B3565" w14:textId="3B23B723" w:rsidR="0082389E" w:rsidRDefault="0082389E" w:rsidP="0082389E">
      <w:pPr>
        <w:pStyle w:val="a6"/>
        <w:numPr>
          <w:ilvl w:val="0"/>
          <w:numId w:val="6"/>
        </w:numPr>
        <w:shd w:val="clear" w:color="auto" w:fill="FFFFFF"/>
        <w:spacing w:before="360" w:beforeAutospacing="0" w:after="300" w:afterAutospacing="0"/>
        <w:rPr>
          <w:color w:val="000000" w:themeColor="text1"/>
          <w:sz w:val="28"/>
          <w:szCs w:val="28"/>
        </w:rPr>
      </w:pPr>
      <w:r>
        <w:rPr>
          <w:color w:val="000000" w:themeColor="text1"/>
          <w:szCs w:val="28"/>
        </w:rPr>
        <w:lastRenderedPageBreak/>
        <w:t xml:space="preserve"> </w:t>
      </w:r>
      <w:r w:rsidRPr="008E1B0D">
        <w:rPr>
          <w:color w:val="000000" w:themeColor="text1"/>
          <w:sz w:val="28"/>
          <w:szCs w:val="28"/>
          <w:lang w:val="en-US"/>
        </w:rPr>
        <w:t>Bluetooth</w:t>
      </w:r>
      <w:r w:rsidRPr="008E1B0D">
        <w:rPr>
          <w:color w:val="000000" w:themeColor="text1"/>
          <w:sz w:val="28"/>
          <w:szCs w:val="28"/>
        </w:rPr>
        <w:t xml:space="preserve"> модуль </w:t>
      </w:r>
      <w:r w:rsidRPr="008E1B0D">
        <w:rPr>
          <w:color w:val="000000" w:themeColor="text1"/>
          <w:sz w:val="28"/>
          <w:szCs w:val="28"/>
          <w:lang w:val="en-US"/>
        </w:rPr>
        <w:t>HC</w:t>
      </w:r>
      <w:r w:rsidRPr="008E1B0D">
        <w:rPr>
          <w:color w:val="000000" w:themeColor="text1"/>
          <w:sz w:val="28"/>
          <w:szCs w:val="28"/>
        </w:rPr>
        <w:t>-0</w:t>
      </w:r>
      <w:r>
        <w:rPr>
          <w:color w:val="000000" w:themeColor="text1"/>
          <w:sz w:val="28"/>
          <w:szCs w:val="28"/>
        </w:rPr>
        <w:t>6</w:t>
      </w:r>
      <w:r w:rsidRPr="008E1B0D">
        <w:rPr>
          <w:color w:val="000000" w:themeColor="text1"/>
          <w:sz w:val="28"/>
          <w:szCs w:val="28"/>
        </w:rPr>
        <w:t>.</w:t>
      </w:r>
    </w:p>
    <w:p w14:paraId="643588C3" w14:textId="20416CBE" w:rsidR="0082389E" w:rsidRPr="008E1B0D" w:rsidRDefault="0082389E" w:rsidP="00D40EFD">
      <w:pPr>
        <w:pStyle w:val="a6"/>
        <w:shd w:val="clear" w:color="auto" w:fill="FFFFFF"/>
        <w:spacing w:before="360" w:beforeAutospacing="0" w:after="300" w:afterAutospacing="0"/>
        <w:ind w:firstLine="708"/>
        <w:rPr>
          <w:color w:val="000000" w:themeColor="text1"/>
          <w:sz w:val="28"/>
          <w:szCs w:val="28"/>
        </w:rPr>
      </w:pPr>
      <w:r w:rsidRPr="008E1B0D">
        <w:rPr>
          <w:color w:val="000000" w:themeColor="text1"/>
          <w:sz w:val="28"/>
          <w:szCs w:val="28"/>
          <w:lang w:val="en-US"/>
        </w:rPr>
        <w:t>Bluetooth</w:t>
      </w:r>
      <w:r w:rsidRPr="008E1B0D">
        <w:rPr>
          <w:color w:val="000000" w:themeColor="text1"/>
          <w:sz w:val="28"/>
          <w:szCs w:val="28"/>
        </w:rPr>
        <w:t xml:space="preserve"> модуль </w:t>
      </w:r>
      <w:r w:rsidRPr="008E1B0D">
        <w:rPr>
          <w:color w:val="000000" w:themeColor="text1"/>
          <w:sz w:val="28"/>
          <w:szCs w:val="28"/>
          <w:lang w:val="en-US"/>
        </w:rPr>
        <w:t>HC</w:t>
      </w:r>
      <w:r w:rsidRPr="008E1B0D">
        <w:rPr>
          <w:color w:val="000000" w:themeColor="text1"/>
          <w:sz w:val="28"/>
          <w:szCs w:val="28"/>
        </w:rPr>
        <w:t>-0</w:t>
      </w:r>
      <w:r>
        <w:rPr>
          <w:color w:val="000000" w:themeColor="text1"/>
          <w:sz w:val="28"/>
          <w:szCs w:val="28"/>
        </w:rPr>
        <w:t>6 имеет те же характеристики и команды, отличительной чертой является тот факт, что данный модуль может работать только на прием информации.</w:t>
      </w:r>
    </w:p>
    <w:p w14:paraId="4D9AA597" w14:textId="7F7C48C4" w:rsidR="008E1B0D" w:rsidRPr="008E1B0D" w:rsidRDefault="008E1B0D" w:rsidP="0082389E">
      <w:pPr>
        <w:pStyle w:val="a3"/>
        <w:numPr>
          <w:ilvl w:val="0"/>
          <w:numId w:val="6"/>
        </w:numPr>
        <w:rPr>
          <w:rFonts w:cs="Times New Roman"/>
          <w:color w:val="000000" w:themeColor="text1"/>
          <w:szCs w:val="28"/>
          <w:lang w:eastAsia="ru-RU"/>
        </w:rPr>
      </w:pPr>
    </w:p>
    <w:p w14:paraId="1C06898D" w14:textId="77777777" w:rsidR="008E1B0D" w:rsidRPr="008E1B0D" w:rsidRDefault="008E1B0D" w:rsidP="008E1B0D">
      <w:pPr>
        <w:pStyle w:val="a6"/>
        <w:shd w:val="clear" w:color="auto" w:fill="FFFFFF"/>
        <w:spacing w:before="360" w:beforeAutospacing="0" w:after="360" w:afterAutospacing="0" w:line="360" w:lineRule="auto"/>
        <w:ind w:left="708"/>
        <w:rPr>
          <w:color w:val="000000" w:themeColor="text1"/>
          <w:sz w:val="28"/>
          <w:szCs w:val="28"/>
        </w:rPr>
      </w:pPr>
    </w:p>
    <w:sectPr w:rsidR="008E1B0D" w:rsidRPr="008E1B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CA"/>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85FE6"/>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80DAA"/>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60A67"/>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C1945"/>
    <w:multiLevelType w:val="multilevel"/>
    <w:tmpl w:val="3372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7604C"/>
    <w:multiLevelType w:val="hybridMultilevel"/>
    <w:tmpl w:val="24B211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A3A4FF5"/>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9028B"/>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D0FAE"/>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42AEE"/>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2628B"/>
    <w:multiLevelType w:val="hybridMultilevel"/>
    <w:tmpl w:val="8AD8190E"/>
    <w:lvl w:ilvl="0" w:tplc="43EAFA26">
      <w:start w:val="1"/>
      <w:numFmt w:val="decimal"/>
      <w:lvlText w:val="%1."/>
      <w:lvlJc w:val="left"/>
      <w:pPr>
        <w:ind w:left="1777"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26792577"/>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E49E4"/>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D721F"/>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2D5D73"/>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51D71"/>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464A1"/>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AC7A34"/>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1D7A6D"/>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D154D"/>
    <w:multiLevelType w:val="hybridMultilevel"/>
    <w:tmpl w:val="DD92B3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097224B"/>
    <w:multiLevelType w:val="multilevel"/>
    <w:tmpl w:val="89BC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B52C25"/>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481C34"/>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D3550F"/>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017CFB"/>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084D5D"/>
    <w:multiLevelType w:val="multilevel"/>
    <w:tmpl w:val="476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876382"/>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D467F5"/>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4F621A"/>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325EF1"/>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FF5587"/>
    <w:multiLevelType w:val="hybridMultilevel"/>
    <w:tmpl w:val="CB2AA17E"/>
    <w:lvl w:ilvl="0" w:tplc="27EE373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5EC61E10"/>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765451"/>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58140B"/>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76080F"/>
    <w:multiLevelType w:val="multilevel"/>
    <w:tmpl w:val="DB4210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C2388D"/>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BD7844"/>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4C6822"/>
    <w:multiLevelType w:val="hybridMultilevel"/>
    <w:tmpl w:val="3F8E93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0D32B69"/>
    <w:multiLevelType w:val="hybridMultilevel"/>
    <w:tmpl w:val="29CE21D0"/>
    <w:lvl w:ilvl="0" w:tplc="43EAFA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40F3543"/>
    <w:multiLevelType w:val="hybridMultilevel"/>
    <w:tmpl w:val="CB2AA17E"/>
    <w:lvl w:ilvl="0" w:tplc="27EE373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0" w15:restartNumberingAfterBreak="0">
    <w:nsid w:val="775F52BC"/>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EF4AF9"/>
    <w:multiLevelType w:val="multilevel"/>
    <w:tmpl w:val="244A9C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D22D93"/>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4D37F1"/>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8B7D55"/>
    <w:multiLevelType w:val="multilevel"/>
    <w:tmpl w:val="525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19"/>
  </w:num>
  <w:num w:numId="3">
    <w:abstractNumId w:val="34"/>
  </w:num>
  <w:num w:numId="4">
    <w:abstractNumId w:val="41"/>
  </w:num>
  <w:num w:numId="5">
    <w:abstractNumId w:val="4"/>
  </w:num>
  <w:num w:numId="6">
    <w:abstractNumId w:val="39"/>
  </w:num>
  <w:num w:numId="7">
    <w:abstractNumId w:val="10"/>
  </w:num>
  <w:num w:numId="8">
    <w:abstractNumId w:val="5"/>
  </w:num>
  <w:num w:numId="9">
    <w:abstractNumId w:val="25"/>
  </w:num>
  <w:num w:numId="10">
    <w:abstractNumId w:val="37"/>
  </w:num>
  <w:num w:numId="11">
    <w:abstractNumId w:val="6"/>
  </w:num>
  <w:num w:numId="12">
    <w:abstractNumId w:val="20"/>
  </w:num>
  <w:num w:numId="13">
    <w:abstractNumId w:val="16"/>
  </w:num>
  <w:num w:numId="14">
    <w:abstractNumId w:val="28"/>
  </w:num>
  <w:num w:numId="15">
    <w:abstractNumId w:val="21"/>
  </w:num>
  <w:num w:numId="16">
    <w:abstractNumId w:val="17"/>
  </w:num>
  <w:num w:numId="17">
    <w:abstractNumId w:val="32"/>
  </w:num>
  <w:num w:numId="18">
    <w:abstractNumId w:val="33"/>
  </w:num>
  <w:num w:numId="19">
    <w:abstractNumId w:val="3"/>
  </w:num>
  <w:num w:numId="20">
    <w:abstractNumId w:val="18"/>
  </w:num>
  <w:num w:numId="21">
    <w:abstractNumId w:val="42"/>
  </w:num>
  <w:num w:numId="22">
    <w:abstractNumId w:val="8"/>
  </w:num>
  <w:num w:numId="23">
    <w:abstractNumId w:val="12"/>
  </w:num>
  <w:num w:numId="24">
    <w:abstractNumId w:val="43"/>
  </w:num>
  <w:num w:numId="25">
    <w:abstractNumId w:val="23"/>
  </w:num>
  <w:num w:numId="26">
    <w:abstractNumId w:val="31"/>
  </w:num>
  <w:num w:numId="27">
    <w:abstractNumId w:val="2"/>
  </w:num>
  <w:num w:numId="28">
    <w:abstractNumId w:val="29"/>
  </w:num>
  <w:num w:numId="29">
    <w:abstractNumId w:val="44"/>
  </w:num>
  <w:num w:numId="30">
    <w:abstractNumId w:val="40"/>
  </w:num>
  <w:num w:numId="31">
    <w:abstractNumId w:val="24"/>
  </w:num>
  <w:num w:numId="32">
    <w:abstractNumId w:val="1"/>
  </w:num>
  <w:num w:numId="33">
    <w:abstractNumId w:val="26"/>
  </w:num>
  <w:num w:numId="34">
    <w:abstractNumId w:val="13"/>
  </w:num>
  <w:num w:numId="35">
    <w:abstractNumId w:val="27"/>
  </w:num>
  <w:num w:numId="36">
    <w:abstractNumId w:val="36"/>
  </w:num>
  <w:num w:numId="37">
    <w:abstractNumId w:val="15"/>
  </w:num>
  <w:num w:numId="38">
    <w:abstractNumId w:val="11"/>
  </w:num>
  <w:num w:numId="39">
    <w:abstractNumId w:val="0"/>
  </w:num>
  <w:num w:numId="40">
    <w:abstractNumId w:val="35"/>
  </w:num>
  <w:num w:numId="41">
    <w:abstractNumId w:val="14"/>
  </w:num>
  <w:num w:numId="42">
    <w:abstractNumId w:val="22"/>
  </w:num>
  <w:num w:numId="43">
    <w:abstractNumId w:val="9"/>
  </w:num>
  <w:num w:numId="44">
    <w:abstractNumId w:val="7"/>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65"/>
    <w:rsid w:val="002D2566"/>
    <w:rsid w:val="006A1A33"/>
    <w:rsid w:val="00707A54"/>
    <w:rsid w:val="007B61F9"/>
    <w:rsid w:val="0082389E"/>
    <w:rsid w:val="00834265"/>
    <w:rsid w:val="008E1B0D"/>
    <w:rsid w:val="00D40E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12A3"/>
  <w15:chartTrackingRefBased/>
  <w15:docId w15:val="{C6C0BD45-1A50-4419-A96F-8277637B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2566"/>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2566"/>
    <w:pPr>
      <w:ind w:left="720"/>
      <w:contextualSpacing/>
    </w:pPr>
  </w:style>
  <w:style w:type="character" w:styleId="a4">
    <w:name w:val="Emphasis"/>
    <w:basedOn w:val="a0"/>
    <w:uiPriority w:val="20"/>
    <w:qFormat/>
    <w:rsid w:val="002D2566"/>
    <w:rPr>
      <w:i/>
      <w:iCs/>
    </w:rPr>
  </w:style>
  <w:style w:type="paragraph" w:styleId="a5">
    <w:name w:val="caption"/>
    <w:basedOn w:val="a"/>
    <w:next w:val="a"/>
    <w:uiPriority w:val="35"/>
    <w:unhideWhenUsed/>
    <w:qFormat/>
    <w:rsid w:val="002D2566"/>
    <w:pPr>
      <w:spacing w:after="200" w:line="240" w:lineRule="auto"/>
    </w:pPr>
    <w:rPr>
      <w:i/>
      <w:iCs/>
      <w:color w:val="44546A" w:themeColor="text2"/>
      <w:sz w:val="18"/>
      <w:szCs w:val="18"/>
    </w:rPr>
  </w:style>
  <w:style w:type="paragraph" w:styleId="a6">
    <w:name w:val="Normal (Web)"/>
    <w:basedOn w:val="a"/>
    <w:uiPriority w:val="99"/>
    <w:unhideWhenUsed/>
    <w:rsid w:val="002D2566"/>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22896">
      <w:bodyDiv w:val="1"/>
      <w:marLeft w:val="0"/>
      <w:marRight w:val="0"/>
      <w:marTop w:val="0"/>
      <w:marBottom w:val="0"/>
      <w:divBdr>
        <w:top w:val="none" w:sz="0" w:space="0" w:color="auto"/>
        <w:left w:val="none" w:sz="0" w:space="0" w:color="auto"/>
        <w:bottom w:val="none" w:sz="0" w:space="0" w:color="auto"/>
        <w:right w:val="none" w:sz="0" w:space="0" w:color="auto"/>
      </w:divBdr>
    </w:div>
    <w:div w:id="864832893">
      <w:bodyDiv w:val="1"/>
      <w:marLeft w:val="0"/>
      <w:marRight w:val="0"/>
      <w:marTop w:val="0"/>
      <w:marBottom w:val="0"/>
      <w:divBdr>
        <w:top w:val="none" w:sz="0" w:space="0" w:color="auto"/>
        <w:left w:val="none" w:sz="0" w:space="0" w:color="auto"/>
        <w:bottom w:val="none" w:sz="0" w:space="0" w:color="auto"/>
        <w:right w:val="none" w:sz="0" w:space="0" w:color="auto"/>
      </w:divBdr>
    </w:div>
    <w:div w:id="915938146">
      <w:bodyDiv w:val="1"/>
      <w:marLeft w:val="0"/>
      <w:marRight w:val="0"/>
      <w:marTop w:val="0"/>
      <w:marBottom w:val="0"/>
      <w:divBdr>
        <w:top w:val="none" w:sz="0" w:space="0" w:color="auto"/>
        <w:left w:val="none" w:sz="0" w:space="0" w:color="auto"/>
        <w:bottom w:val="none" w:sz="0" w:space="0" w:color="auto"/>
        <w:right w:val="none" w:sz="0" w:space="0" w:color="auto"/>
      </w:divBdr>
    </w:div>
    <w:div w:id="1112824980">
      <w:bodyDiv w:val="1"/>
      <w:marLeft w:val="0"/>
      <w:marRight w:val="0"/>
      <w:marTop w:val="0"/>
      <w:marBottom w:val="0"/>
      <w:divBdr>
        <w:top w:val="none" w:sz="0" w:space="0" w:color="auto"/>
        <w:left w:val="none" w:sz="0" w:space="0" w:color="auto"/>
        <w:bottom w:val="none" w:sz="0" w:space="0" w:color="auto"/>
        <w:right w:val="none" w:sz="0" w:space="0" w:color="auto"/>
      </w:divBdr>
    </w:div>
    <w:div w:id="1152023250">
      <w:bodyDiv w:val="1"/>
      <w:marLeft w:val="0"/>
      <w:marRight w:val="0"/>
      <w:marTop w:val="0"/>
      <w:marBottom w:val="0"/>
      <w:divBdr>
        <w:top w:val="none" w:sz="0" w:space="0" w:color="auto"/>
        <w:left w:val="none" w:sz="0" w:space="0" w:color="auto"/>
        <w:bottom w:val="none" w:sz="0" w:space="0" w:color="auto"/>
        <w:right w:val="none" w:sz="0" w:space="0" w:color="auto"/>
      </w:divBdr>
    </w:div>
    <w:div w:id="1337925899">
      <w:bodyDiv w:val="1"/>
      <w:marLeft w:val="0"/>
      <w:marRight w:val="0"/>
      <w:marTop w:val="0"/>
      <w:marBottom w:val="0"/>
      <w:divBdr>
        <w:top w:val="none" w:sz="0" w:space="0" w:color="auto"/>
        <w:left w:val="none" w:sz="0" w:space="0" w:color="auto"/>
        <w:bottom w:val="none" w:sz="0" w:space="0" w:color="auto"/>
        <w:right w:val="none" w:sz="0" w:space="0" w:color="auto"/>
      </w:divBdr>
    </w:div>
    <w:div w:id="1441561031">
      <w:bodyDiv w:val="1"/>
      <w:marLeft w:val="0"/>
      <w:marRight w:val="0"/>
      <w:marTop w:val="0"/>
      <w:marBottom w:val="0"/>
      <w:divBdr>
        <w:top w:val="none" w:sz="0" w:space="0" w:color="auto"/>
        <w:left w:val="none" w:sz="0" w:space="0" w:color="auto"/>
        <w:bottom w:val="none" w:sz="0" w:space="0" w:color="auto"/>
        <w:right w:val="none" w:sz="0" w:space="0" w:color="auto"/>
      </w:divBdr>
    </w:div>
    <w:div w:id="168987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duino.ru/Reference/DigitalWrit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2134</Words>
  <Characters>12167</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Николаев Андрей</dc:creator>
  <cp:keywords/>
  <dc:description/>
  <cp:lastModifiedBy>Николаев Андрей</cp:lastModifiedBy>
  <cp:revision>4</cp:revision>
  <dcterms:created xsi:type="dcterms:W3CDTF">2022-11-06T19:23:00Z</dcterms:created>
  <dcterms:modified xsi:type="dcterms:W3CDTF">2022-11-06T19:37:00Z</dcterms:modified>
</cp:coreProperties>
</file>