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08" w:rsidRPr="009C0EEA" w:rsidRDefault="00E71008" w:rsidP="00E710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C0EEA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E71008" w:rsidRPr="009C0EEA" w:rsidRDefault="00E71008" w:rsidP="00E710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A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E71008" w:rsidRPr="009C0EEA" w:rsidRDefault="00E71008" w:rsidP="00E71008">
      <w:pPr>
        <w:pStyle w:val="NoSpacing"/>
        <w:spacing w:line="276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>3.3 Differentiation Rules</w:t>
      </w:r>
    </w:p>
    <w:p w:rsidR="00E71008" w:rsidRPr="009C0EEA" w:rsidRDefault="00E71008" w:rsidP="00E71008">
      <w:pPr>
        <w:pStyle w:val="NoSpacing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>Section Exercises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 xml:space="preserve">For the following exercises, find </w:t>
      </w:r>
      <w:r w:rsidRPr="009C0EEA">
        <w:rPr>
          <w:rFonts w:ascii="Times New Roman" w:hAnsi="Times New Roman"/>
          <w:b/>
          <w:position w:val="-10"/>
          <w:sz w:val="24"/>
          <w:szCs w:val="24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8" o:title=""/>
          </v:shape>
          <o:OLEObject Type="Embed" ProgID="Equation.DSMT4" ShapeID="_x0000_i1025" DrawAspect="Content" ObjectID="_1538902305" r:id="rId9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for each function.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107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780" w:dyaOrig="400">
          <v:shape id="_x0000_i1026" type="#_x0000_t75" style="width:89.25pt;height:19.5pt" o:ole="">
            <v:imagedata r:id="rId10" o:title=""/>
          </v:shape>
          <o:OLEObject Type="Embed" ProgID="Equation.DSMT4" ShapeID="_x0000_i1026" DrawAspect="Content" ObjectID="_1538902306" r:id="rId11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600" w:dyaOrig="400">
          <v:shape id="_x0000_i1027" type="#_x0000_t75" style="width:79.5pt;height:19.5pt" o:ole="">
            <v:imagedata r:id="rId12" o:title=""/>
          </v:shape>
          <o:OLEObject Type="Embed" ProgID="Equation.DSMT4" ShapeID="_x0000_i1027" DrawAspect="Content" ObjectID="_1538902307" r:id="rId13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109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2000" w:dyaOrig="400">
          <v:shape id="_x0000_i1028" type="#_x0000_t75" style="width:99.75pt;height:19.5pt" o:ole="">
            <v:imagedata r:id="rId14" o:title=""/>
          </v:shape>
          <o:OLEObject Type="Embed" ProgID="Equation.DSMT4" ShapeID="_x0000_i1028" DrawAspect="Content" ObjectID="_1538902308" r:id="rId15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880" w:dyaOrig="400">
          <v:shape id="_x0000_i1029" type="#_x0000_t75" style="width:93pt;height:19.5pt" o:ole="">
            <v:imagedata r:id="rId16" o:title=""/>
          </v:shape>
          <o:OLEObject Type="Embed" ProgID="Equation.DSMT4" ShapeID="_x0000_i1029" DrawAspect="Content" ObjectID="_1538902309" r:id="rId17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28"/>
          <w:sz w:val="24"/>
          <w:szCs w:val="24"/>
        </w:rPr>
        <w:object w:dxaOrig="2420" w:dyaOrig="680">
          <v:shape id="_x0000_i1030" type="#_x0000_t75" style="width:120.75pt;height:33.75pt" o:ole="">
            <v:imagedata r:id="rId18" o:title=""/>
          </v:shape>
          <o:OLEObject Type="Embed" ProgID="Equation.DSMT4" ShapeID="_x0000_i1030" DrawAspect="Content" ObjectID="_1538902310" r:id="rId19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36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36"/>
          <w:sz w:val="24"/>
          <w:szCs w:val="24"/>
        </w:rPr>
        <w:object w:dxaOrig="2420" w:dyaOrig="740">
          <v:shape id="_x0000_i1031" type="#_x0000_t75" style="width:120.75pt;height:36.75pt" o:ole="">
            <v:imagedata r:id="rId20" o:title=""/>
          </v:shape>
          <o:OLEObject Type="Embed" ProgID="Equation.DSMT4" ShapeID="_x0000_i1031" DrawAspect="Content" ObjectID="_1538902311" r:id="rId21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113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28"/>
          <w:sz w:val="24"/>
          <w:szCs w:val="24"/>
        </w:rPr>
        <w:object w:dxaOrig="2040" w:dyaOrig="680">
          <v:shape id="_x0000_i1032" type="#_x0000_t75" style="width:102.75pt;height:33.75pt" o:ole="">
            <v:imagedata r:id="rId22" o:title=""/>
          </v:shape>
          <o:OLEObject Type="Embed" ProgID="Equation.DSMT4" ShapeID="_x0000_i1032" DrawAspect="Content" ObjectID="_1538902312" r:id="rId23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24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160" w:dyaOrig="620">
          <v:shape id="_x0000_i1033" type="#_x0000_t75" style="width:57.75pt;height:30.75pt" o:ole="">
            <v:imagedata r:id="rId24" o:title=""/>
          </v:shape>
          <o:OLEObject Type="Embed" ProgID="Equation.DSMT4" ShapeID="_x0000_i1033" DrawAspect="Content" ObjectID="_1538902313" r:id="rId25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15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939" w:dyaOrig="660">
          <v:shape id="_x0000_i1034" type="#_x0000_t75" style="width:96.75pt;height:33pt" o:ole="">
            <v:imagedata r:id="rId26" o:title=""/>
          </v:shape>
          <o:OLEObject Type="Embed" ProgID="Equation.DSMT4" ShapeID="_x0000_i1034" DrawAspect="Content" ObjectID="_1538902314" r:id="rId27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24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2280" w:dyaOrig="660">
          <v:shape id="_x0000_i1035" type="#_x0000_t75" style="width:114.75pt;height:33pt" o:ole="">
            <v:imagedata r:id="rId28" o:title=""/>
          </v:shape>
          <o:OLEObject Type="Embed" ProgID="Equation.DSMT4" ShapeID="_x0000_i1035" DrawAspect="Content" ObjectID="_1538902315" r:id="rId29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17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840" w:dyaOrig="620">
          <v:shape id="_x0000_i1036" type="#_x0000_t75" style="width:91.5pt;height:30.75pt" o:ole="">
            <v:imagedata r:id="rId30" o:title=""/>
          </v:shape>
          <o:OLEObject Type="Embed" ProgID="Equation.DSMT4" ShapeID="_x0000_i1036" DrawAspect="Content" ObjectID="_1538902316" r:id="rId31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42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42"/>
          <w:sz w:val="24"/>
          <w:szCs w:val="24"/>
        </w:rPr>
        <w:object w:dxaOrig="2280" w:dyaOrig="840">
          <v:shape id="_x0000_i1037" type="#_x0000_t75" style="width:114.75pt;height:42.75pt" o:ole="">
            <v:imagedata r:id="rId32" o:title=""/>
          </v:shape>
          <o:OLEObject Type="Embed" ProgID="Equation.DSMT4" ShapeID="_x0000_i1037" DrawAspect="Content" ObjectID="_1538902317" r:id="rId33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Default="00E7100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lastRenderedPageBreak/>
        <w:t xml:space="preserve">For the following exercises, find the equation of the tangent line </w:t>
      </w:r>
      <w:r w:rsidRPr="009C0EEA">
        <w:rPr>
          <w:rFonts w:ascii="Times New Roman" w:hAnsi="Times New Roman"/>
          <w:b/>
          <w:position w:val="-14"/>
          <w:sz w:val="24"/>
          <w:szCs w:val="24"/>
        </w:rPr>
        <w:object w:dxaOrig="560" w:dyaOrig="400">
          <v:shape id="_x0000_i1038" type="#_x0000_t75" style="width:27.75pt;height:19.5pt" o:ole="">
            <v:imagedata r:id="rId34" o:title=""/>
          </v:shape>
          <o:OLEObject Type="Embed" ProgID="Equation.DSMT4" ShapeID="_x0000_i1038" DrawAspect="Content" ObjectID="_1538902318" r:id="rId35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to the graph of the given function at the indicated point. Use a graphing calculator to graph the function and the tangent line.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19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b/>
          <w:sz w:val="24"/>
          <w:szCs w:val="24"/>
        </w:rPr>
        <w:t xml:space="preserve">[T]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180" w:dyaOrig="380">
          <v:shape id="_x0000_i1039" type="#_x0000_t75" style="width:58.5pt;height:18.75pt" o:ole="">
            <v:imagedata r:id="rId36" o:title=""/>
          </v:shape>
          <o:OLEObject Type="Embed" ProgID="Equation.DSMT4" ShapeID="_x0000_i1039" DrawAspect="Content" ObjectID="_1538902319" r:id="rId37"/>
        </w:object>
      </w:r>
      <w:r w:rsidRPr="009C0EEA">
        <w:rPr>
          <w:rFonts w:ascii="Times New Roman" w:hAnsi="Times New Roman"/>
          <w:sz w:val="24"/>
          <w:szCs w:val="24"/>
        </w:rPr>
        <w:t xml:space="preserve"> at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639" w:dyaOrig="400">
          <v:shape id="_x0000_i1040" type="#_x0000_t75" style="width:30.75pt;height:19.5pt" o:ole="">
            <v:imagedata r:id="rId38" o:title=""/>
          </v:shape>
          <o:OLEObject Type="Embed" ProgID="Equation.DSMT4" ShapeID="_x0000_i1040" DrawAspect="Content" ObjectID="_1538902320" r:id="rId39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Answer: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FE1287" wp14:editId="44197EF6">
            <wp:extent cx="1981200" cy="1905000"/>
            <wp:effectExtent l="0" t="0" r="0" b="0"/>
            <wp:docPr id="5" name="Picture 5" descr="L:\Clients\Connexions\CONNEX140020_Calculus\05_Art Development\Ch_03\99_Current Art\JPEG\CNX_Calc_Figure_03_03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L:\Clients\Connexions\CONNEX140020_Calculus\05_Art Development\Ch_03\99_Current Art\JPEG\CNX_Calc_Figure_03_03_20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24"/>
          <w:sz w:val="24"/>
          <w:szCs w:val="24"/>
        </w:rPr>
      </w:pPr>
      <w:r w:rsidRPr="009C0EEA">
        <w:rPr>
          <w:rFonts w:ascii="Times New Roman" w:hAnsi="Times New Roman"/>
          <w:position w:val="-24"/>
          <w:sz w:val="24"/>
          <w:szCs w:val="24"/>
        </w:rPr>
        <w:object w:dxaOrig="1380" w:dyaOrig="620">
          <v:shape id="_x0000_i1041" type="#_x0000_t75" style="width:69pt;height:30.75pt" o:ole="">
            <v:imagedata r:id="rId41" o:title=""/>
          </v:shape>
          <o:OLEObject Type="Embed" ProgID="Equation.DSMT4" ShapeID="_x0000_i1041" DrawAspect="Content" ObjectID="_1538902321" r:id="rId42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121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b/>
          <w:sz w:val="24"/>
          <w:szCs w:val="24"/>
        </w:rPr>
        <w:tab/>
        <w:t xml:space="preserve">[T]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100" w:dyaOrig="620">
          <v:shape id="_x0000_i1042" type="#_x0000_t75" style="width:55.5pt;height:30.75pt" o:ole="">
            <v:imagedata r:id="rId43" o:title=""/>
          </v:shape>
          <o:OLEObject Type="Embed" ProgID="Equation.DSMT4" ShapeID="_x0000_i1042" DrawAspect="Content" ObjectID="_1538902322" r:id="rId44"/>
        </w:object>
      </w:r>
      <w:r w:rsidRPr="009C0EEA">
        <w:rPr>
          <w:rFonts w:ascii="Times New Roman" w:hAnsi="Times New Roman"/>
          <w:sz w:val="24"/>
          <w:szCs w:val="24"/>
        </w:rPr>
        <w:t xml:space="preserve"> at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700" w:dyaOrig="400">
          <v:shape id="_x0000_i1043" type="#_x0000_t75" style="width:36pt;height:19.5pt" o:ole="">
            <v:imagedata r:id="rId45" o:title=""/>
          </v:shape>
          <o:OLEObject Type="Embed" ProgID="Equation.DSMT4" ShapeID="_x0000_i1043" DrawAspect="Content" ObjectID="_1538902323" r:id="rId46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Answer: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166FA3" wp14:editId="7DC59003">
            <wp:extent cx="1981200" cy="1219200"/>
            <wp:effectExtent l="0" t="0" r="0" b="0"/>
            <wp:docPr id="7" name="Picture 7" descr="L:\Clients\Connexions\CONNEX140020_Calculus\05_Art Development\Ch_03\99_Current Art\JPEG\CNX_Calc_Figure_03_03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L:\Clients\Connexions\CONNEX140020_Calculus\05_Art Development\Ch_03\99_Current Art\JPEG\CNX_Calc_Figure_03_03_204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position w:val="-14"/>
          <w:sz w:val="24"/>
          <w:szCs w:val="24"/>
        </w:rPr>
        <w:object w:dxaOrig="1359" w:dyaOrig="400">
          <v:shape id="_x0000_i1044" type="#_x0000_t75" style="width:67.5pt;height:19.5pt" o:ole="">
            <v:imagedata r:id="rId48" o:title=""/>
          </v:shape>
          <o:OLEObject Type="Embed" ProgID="Equation.DSMT4" ShapeID="_x0000_i1044" DrawAspect="Content" ObjectID="_1538902324" r:id="rId49"/>
        </w:object>
      </w:r>
    </w:p>
    <w:p w:rsidR="00E71008" w:rsidRPr="00822A91" w:rsidRDefault="00E71008" w:rsidP="00E71008">
      <w:pPr>
        <w:rPr>
          <w:rFonts w:ascii="Times New Roman" w:eastAsia="Calibri" w:hAnsi="Times New Roman" w:cs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position w:val="-14"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 xml:space="preserve">For the following exercises, assume that </w:t>
      </w:r>
      <w:r w:rsidRPr="009C0EEA">
        <w:rPr>
          <w:rFonts w:ascii="Times New Roman" w:hAnsi="Times New Roman"/>
          <w:b/>
          <w:position w:val="-10"/>
          <w:sz w:val="24"/>
          <w:szCs w:val="24"/>
        </w:rPr>
        <w:object w:dxaOrig="540" w:dyaOrig="320">
          <v:shape id="_x0000_i1045" type="#_x0000_t75" style="width:26.25pt;height:15.75pt" o:ole="">
            <v:imagedata r:id="rId50" o:title=""/>
          </v:shape>
          <o:OLEObject Type="Embed" ProgID="Equation.DSMT4" ShapeID="_x0000_i1045" DrawAspect="Content" ObjectID="_1538902325" r:id="rId51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and </w:t>
      </w:r>
      <w:r w:rsidRPr="009C0EEA">
        <w:rPr>
          <w:rFonts w:ascii="Times New Roman" w:hAnsi="Times New Roman"/>
          <w:b/>
          <w:position w:val="-14"/>
          <w:sz w:val="24"/>
          <w:szCs w:val="24"/>
        </w:rPr>
        <w:object w:dxaOrig="560" w:dyaOrig="400">
          <v:shape id="_x0000_i1046" type="#_x0000_t75" style="width:27.75pt;height:19.5pt" o:ole="">
            <v:imagedata r:id="rId52" o:title=""/>
          </v:shape>
          <o:OLEObject Type="Embed" ProgID="Equation.DSMT4" ShapeID="_x0000_i1046" DrawAspect="Content" ObjectID="_1538902326" r:id="rId53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are both differentiable functions for all </w:t>
      </w:r>
      <w:r w:rsidRPr="009C0EEA">
        <w:rPr>
          <w:rFonts w:ascii="Times New Roman" w:hAnsi="Times New Roman"/>
          <w:b/>
          <w:position w:val="-6"/>
          <w:sz w:val="24"/>
          <w:szCs w:val="24"/>
        </w:rPr>
        <w:object w:dxaOrig="240" w:dyaOrig="220">
          <v:shape id="_x0000_i1047" type="#_x0000_t75" style="width:12pt;height:11.25pt" o:ole="">
            <v:imagedata r:id="rId54" o:title=""/>
          </v:shape>
          <o:OLEObject Type="Embed" ProgID="Equation.DSMT4" ShapeID="_x0000_i1047" DrawAspect="Content" ObjectID="_1538902327" r:id="rId55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9C0EEA">
        <w:rPr>
          <w:rFonts w:ascii="Times New Roman" w:hAnsi="Times New Roman"/>
          <w:b/>
          <w:sz w:val="24"/>
          <w:szCs w:val="24"/>
        </w:rPr>
        <w:t>Find</w:t>
      </w:r>
      <w:proofErr w:type="gramEnd"/>
      <w:r w:rsidRPr="009C0EEA">
        <w:rPr>
          <w:rFonts w:ascii="Times New Roman" w:hAnsi="Times New Roman"/>
          <w:b/>
          <w:sz w:val="24"/>
          <w:szCs w:val="24"/>
        </w:rPr>
        <w:t xml:space="preserve"> the derivative of each of the functions </w:t>
      </w:r>
      <w:r w:rsidRPr="009C0EEA">
        <w:rPr>
          <w:rFonts w:ascii="Times New Roman" w:hAnsi="Times New Roman"/>
          <w:b/>
          <w:position w:val="-14"/>
          <w:sz w:val="24"/>
          <w:szCs w:val="24"/>
        </w:rPr>
        <w:object w:dxaOrig="600" w:dyaOrig="400">
          <v:shape id="_x0000_i1048" type="#_x0000_t75" style="width:30.75pt;height:19.5pt" o:ole="">
            <v:imagedata r:id="rId56" o:title=""/>
          </v:shape>
          <o:OLEObject Type="Embed" ProgID="Equation.DSMT4" ShapeID="_x0000_i1048" DrawAspect="Content" ObjectID="_1538902328" r:id="rId57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23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440" w:dyaOrig="400">
          <v:shape id="_x0000_i1049" type="#_x0000_t75" style="width:1in;height:19.5pt" o:ole="">
            <v:imagedata r:id="rId58" o:title=""/>
          </v:shape>
          <o:OLEObject Type="Embed" ProgID="Equation.DSMT4" ShapeID="_x0000_i1049" DrawAspect="Content" ObjectID="_1538902329" r:id="rId59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2620" w:dyaOrig="400">
          <v:shape id="_x0000_i1050" type="#_x0000_t75" style="width:131.25pt;height:19.5pt" o:ole="">
            <v:imagedata r:id="rId60" o:title=""/>
          </v:shape>
          <o:OLEObject Type="Embed" ProgID="Equation.DSMT4" ShapeID="_x0000_i1050" DrawAspect="Content" ObjectID="_1538902330" r:id="rId61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125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position w:val="-32"/>
          <w:sz w:val="24"/>
          <w:szCs w:val="24"/>
        </w:rPr>
        <w:object w:dxaOrig="1640" w:dyaOrig="740">
          <v:shape id="_x0000_i1051" type="#_x0000_t75" style="width:81.75pt;height:36.75pt" o:ole="">
            <v:imagedata r:id="rId62" o:title=""/>
          </v:shape>
          <o:OLEObject Type="Embed" ProgID="Equation.DSMT4" ShapeID="_x0000_i1051" DrawAspect="Content" ObjectID="_1538902331" r:id="rId63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lastRenderedPageBreak/>
        <w:t xml:space="preserve">Answer: </w:t>
      </w:r>
      <w:r w:rsidRPr="009C0EEA">
        <w:rPr>
          <w:rFonts w:ascii="Times New Roman" w:hAnsi="Times New Roman"/>
          <w:position w:val="-40"/>
          <w:sz w:val="24"/>
          <w:szCs w:val="24"/>
        </w:rPr>
        <w:object w:dxaOrig="3960" w:dyaOrig="859">
          <v:shape id="_x0000_i1052" type="#_x0000_t75" style="width:198.75pt;height:42.75pt" o:ole="">
            <v:imagedata r:id="rId64" o:title=""/>
          </v:shape>
          <o:OLEObject Type="Embed" ProgID="Equation.DSMT4" ShapeID="_x0000_i1052" DrawAspect="Content" ObjectID="_1538902332" r:id="rId65"/>
        </w:object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 xml:space="preserve">For the following exercises, assume that </w:t>
      </w:r>
      <w:r w:rsidRPr="009C0EEA">
        <w:rPr>
          <w:rFonts w:ascii="Times New Roman" w:hAnsi="Times New Roman"/>
          <w:b/>
          <w:position w:val="-10"/>
          <w:sz w:val="24"/>
          <w:szCs w:val="24"/>
        </w:rPr>
        <w:object w:dxaOrig="540" w:dyaOrig="320">
          <v:shape id="_x0000_i1053" type="#_x0000_t75" style="width:26.25pt;height:15.75pt" o:ole="">
            <v:imagedata r:id="rId66" o:title=""/>
          </v:shape>
          <o:OLEObject Type="Embed" ProgID="Equation.DSMT4" ShapeID="_x0000_i1053" DrawAspect="Content" ObjectID="_1538902333" r:id="rId67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and </w:t>
      </w:r>
      <w:r w:rsidRPr="009C0EEA">
        <w:rPr>
          <w:rFonts w:ascii="Times New Roman" w:hAnsi="Times New Roman"/>
          <w:b/>
          <w:position w:val="-14"/>
          <w:sz w:val="24"/>
          <w:szCs w:val="24"/>
        </w:rPr>
        <w:object w:dxaOrig="560" w:dyaOrig="400">
          <v:shape id="_x0000_i1054" type="#_x0000_t75" style="width:27.75pt;height:19.5pt" o:ole="">
            <v:imagedata r:id="rId68" o:title=""/>
          </v:shape>
          <o:OLEObject Type="Embed" ProgID="Equation.DSMT4" ShapeID="_x0000_i1054" DrawAspect="Content" ObjectID="_1538902334" r:id="rId69"/>
        </w:object>
      </w:r>
      <w:r w:rsidRPr="009C0EEA">
        <w:rPr>
          <w:rFonts w:ascii="Times New Roman" w:hAnsi="Times New Roman"/>
          <w:b/>
          <w:sz w:val="24"/>
          <w:szCs w:val="24"/>
        </w:rPr>
        <w:t xml:space="preserve"> are both differentiable functions with values as given in the following table. Use the following table to calculate the following derivatives.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6"/>
        <w:gridCol w:w="531"/>
        <w:gridCol w:w="651"/>
        <w:gridCol w:w="651"/>
      </w:tblGrid>
      <w:tr w:rsidR="00E71008" w:rsidRPr="009C0EEA" w:rsidTr="00C5524E">
        <w:tc>
          <w:tcPr>
            <w:tcW w:w="918" w:type="dxa"/>
          </w:tcPr>
          <w:p w:rsidR="00E71008" w:rsidRPr="009C0EEA" w:rsidRDefault="00E71008" w:rsidP="00C5524E">
            <w:pPr>
              <w:pStyle w:val="NoSpacing"/>
              <w:tabs>
                <w:tab w:val="center" w:pos="670"/>
                <w:tab w:val="right" w:pos="134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220" w:dyaOrig="220">
                <v:shape id="_x0000_i1055" type="#_x0000_t75" style="width:11.25pt;height:11.25pt" o:ole="">
                  <v:imagedata r:id="rId70" o:title=""/>
                </v:shape>
                <o:OLEObject Type="Embed" ProgID="Equation.DSMT4" ShapeID="_x0000_i1055" DrawAspect="Content" ObjectID="_1538902335" r:id="rId71"/>
              </w:object>
            </w:r>
          </w:p>
        </w:tc>
        <w:tc>
          <w:tcPr>
            <w:tcW w:w="636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139" w:dyaOrig="260">
                <v:shape id="_x0000_i1056" type="#_x0000_t75" style="width:6pt;height:13.5pt" o:ole="">
                  <v:imagedata r:id="rId72" o:title=""/>
                </v:shape>
                <o:OLEObject Type="Embed" ProgID="Equation.DSMT4" ShapeID="_x0000_i1056" DrawAspect="Content" ObjectID="_1538902336" r:id="rId73"/>
              </w:object>
            </w:r>
          </w:p>
        </w:tc>
        <w:tc>
          <w:tcPr>
            <w:tcW w:w="53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200" w:dyaOrig="260">
                <v:shape id="_x0000_i1057" type="#_x0000_t75" style="width:9.75pt;height:13.5pt" o:ole="">
                  <v:imagedata r:id="rId74" o:title=""/>
                </v:shape>
                <o:OLEObject Type="Embed" ProgID="Equation.DSMT4" ShapeID="_x0000_i1057" DrawAspect="Content" ObjectID="_1538902337" r:id="rId75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180" w:dyaOrig="279">
                <v:shape id="_x0000_i1058" type="#_x0000_t75" style="width:8.25pt;height:14.25pt" o:ole="">
                  <v:imagedata r:id="rId76" o:title=""/>
                </v:shape>
                <o:OLEObject Type="Embed" ProgID="Equation.DSMT4" ShapeID="_x0000_i1058" DrawAspect="Content" ObjectID="_1538902338" r:id="rId77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660"/>
                <w:tab w:val="right" w:pos="132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200" w:dyaOrig="260">
                <v:shape id="_x0000_i1059" type="#_x0000_t75" style="width:9.75pt;height:13.5pt" o:ole="">
                  <v:imagedata r:id="rId78" o:title=""/>
                </v:shape>
                <o:OLEObject Type="Embed" ProgID="Equation.DSMT4" ShapeID="_x0000_i1059" DrawAspect="Content" ObjectID="_1538902339" r:id="rId79"/>
              </w:object>
            </w:r>
          </w:p>
        </w:tc>
      </w:tr>
      <w:tr w:rsidR="00E71008" w:rsidRPr="009C0EEA" w:rsidTr="00C5524E">
        <w:tc>
          <w:tcPr>
            <w:tcW w:w="918" w:type="dxa"/>
          </w:tcPr>
          <w:p w:rsidR="00E71008" w:rsidRPr="009C0EEA" w:rsidRDefault="00E71008" w:rsidP="00C5524E">
            <w:pPr>
              <w:pStyle w:val="NoSpacing"/>
              <w:tabs>
                <w:tab w:val="center" w:pos="670"/>
                <w:tab w:val="right" w:pos="134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10"/>
                <w:sz w:val="24"/>
                <w:szCs w:val="24"/>
              </w:rPr>
              <w:object w:dxaOrig="580" w:dyaOrig="320">
                <v:shape id="_x0000_i1060" type="#_x0000_t75" style="width:29.25pt;height:15.75pt" o:ole="">
                  <v:imagedata r:id="rId80" o:title=""/>
                </v:shape>
                <o:OLEObject Type="Embed" ProgID="Equation.DSMT4" ShapeID="_x0000_i1060" DrawAspect="Content" ObjectID="_1538902340" r:id="rId81"/>
              </w:object>
            </w:r>
          </w:p>
        </w:tc>
        <w:tc>
          <w:tcPr>
            <w:tcW w:w="636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180" w:dyaOrig="279">
                <v:shape id="_x0000_i1061" type="#_x0000_t75" style="width:8.25pt;height:14.25pt" o:ole="">
                  <v:imagedata r:id="rId82" o:title=""/>
                </v:shape>
                <o:OLEObject Type="Embed" ProgID="Equation.DSMT4" ShapeID="_x0000_i1061" DrawAspect="Content" ObjectID="_1538902341" r:id="rId83"/>
              </w:object>
            </w:r>
          </w:p>
        </w:tc>
        <w:tc>
          <w:tcPr>
            <w:tcW w:w="53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180" w:dyaOrig="279">
                <v:shape id="_x0000_i1062" type="#_x0000_t75" style="width:8.25pt;height:14.25pt" o:ole="">
                  <v:imagedata r:id="rId84" o:title=""/>
                </v:shape>
                <o:OLEObject Type="Embed" ProgID="Equation.DSMT4" ShapeID="_x0000_i1062" DrawAspect="Content" ObjectID="_1538902342" r:id="rId85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320" w:dyaOrig="260">
                <v:shape id="_x0000_i1063" type="#_x0000_t75" style="width:15.75pt;height:13.5pt" o:ole="">
                  <v:imagedata r:id="rId86" o:title=""/>
                </v:shape>
                <o:OLEObject Type="Embed" ProgID="Equation.DSMT4" ShapeID="_x0000_i1063" DrawAspect="Content" ObjectID="_1538902343" r:id="rId87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660"/>
                <w:tab w:val="right" w:pos="132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200" w:dyaOrig="279">
                <v:shape id="_x0000_i1064" type="#_x0000_t75" style="width:9.75pt;height:14.25pt" o:ole="">
                  <v:imagedata r:id="rId88" o:title=""/>
                </v:shape>
                <o:OLEObject Type="Embed" ProgID="Equation.DSMT4" ShapeID="_x0000_i1064" DrawAspect="Content" ObjectID="_1538902344" r:id="rId89"/>
              </w:object>
            </w:r>
          </w:p>
        </w:tc>
      </w:tr>
      <w:tr w:rsidR="00E71008" w:rsidRPr="009C0EEA" w:rsidTr="00C5524E">
        <w:tc>
          <w:tcPr>
            <w:tcW w:w="918" w:type="dxa"/>
          </w:tcPr>
          <w:p w:rsidR="00E71008" w:rsidRPr="009C0EEA" w:rsidRDefault="00E71008" w:rsidP="00C5524E">
            <w:pPr>
              <w:pStyle w:val="NoSpacing"/>
              <w:tabs>
                <w:tab w:val="center" w:pos="670"/>
                <w:tab w:val="right" w:pos="134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10"/>
                <w:sz w:val="24"/>
                <w:szCs w:val="24"/>
              </w:rPr>
              <w:object w:dxaOrig="540" w:dyaOrig="320">
                <v:shape id="_x0000_i1065" type="#_x0000_t75" style="width:26.25pt;height:15.75pt" o:ole="">
                  <v:imagedata r:id="rId90" o:title=""/>
                </v:shape>
                <o:OLEObject Type="Embed" ProgID="Equation.DSMT4" ShapeID="_x0000_i1065" DrawAspect="Content" ObjectID="_1538902345" r:id="rId91"/>
              </w:object>
            </w:r>
          </w:p>
        </w:tc>
        <w:tc>
          <w:tcPr>
            <w:tcW w:w="636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200" w:dyaOrig="260">
                <v:shape id="_x0000_i1066" type="#_x0000_t75" style="width:9.75pt;height:13.5pt" o:ole="">
                  <v:imagedata r:id="rId92" o:title=""/>
                </v:shape>
                <o:OLEObject Type="Embed" ProgID="Equation.DSMT4" ShapeID="_x0000_i1066" DrawAspect="Content" ObjectID="_1538902346" r:id="rId93"/>
              </w:object>
            </w:r>
          </w:p>
        </w:tc>
        <w:tc>
          <w:tcPr>
            <w:tcW w:w="53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180" w:dyaOrig="279">
                <v:shape id="_x0000_i1067" type="#_x0000_t75" style="width:8.25pt;height:14.25pt" o:ole="">
                  <v:imagedata r:id="rId94" o:title=""/>
                </v:shape>
                <o:OLEObject Type="Embed" ProgID="Equation.DSMT4" ShapeID="_x0000_i1067" DrawAspect="Content" ObjectID="_1538902347" r:id="rId95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320" w:dyaOrig="260">
                <v:shape id="_x0000_i1068" type="#_x0000_t75" style="width:15.75pt;height:13.5pt" o:ole="">
                  <v:imagedata r:id="rId96" o:title=""/>
                </v:shape>
                <o:OLEObject Type="Embed" ProgID="Equation.DSMT4" ShapeID="_x0000_i1068" DrawAspect="Content" ObjectID="_1538902348" r:id="rId97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660"/>
                <w:tab w:val="right" w:pos="132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200" w:dyaOrig="279">
                <v:shape id="_x0000_i1069" type="#_x0000_t75" style="width:9.75pt;height:14.25pt" o:ole="">
                  <v:imagedata r:id="rId98" o:title=""/>
                </v:shape>
                <o:OLEObject Type="Embed" ProgID="Equation.DSMT4" ShapeID="_x0000_i1069" DrawAspect="Content" ObjectID="_1538902349" r:id="rId99"/>
              </w:object>
            </w:r>
          </w:p>
        </w:tc>
      </w:tr>
      <w:tr w:rsidR="00E71008" w:rsidRPr="009C0EEA" w:rsidTr="00C5524E">
        <w:tc>
          <w:tcPr>
            <w:tcW w:w="918" w:type="dxa"/>
          </w:tcPr>
          <w:p w:rsidR="00E71008" w:rsidRPr="009C0EEA" w:rsidRDefault="00E71008" w:rsidP="00C5524E">
            <w:pPr>
              <w:pStyle w:val="NoSpacing"/>
              <w:tabs>
                <w:tab w:val="center" w:pos="670"/>
                <w:tab w:val="right" w:pos="1340"/>
              </w:tabs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10"/>
                <w:sz w:val="24"/>
                <w:szCs w:val="24"/>
              </w:rPr>
              <w:object w:dxaOrig="620" w:dyaOrig="320">
                <v:shape id="_x0000_i1070" type="#_x0000_t75" style="width:30.75pt;height:15.75pt" o:ole="">
                  <v:imagedata r:id="rId100" o:title=""/>
                </v:shape>
                <o:OLEObject Type="Embed" ProgID="Equation.DSMT4" ShapeID="_x0000_i1070" DrawAspect="Content" ObjectID="_1538902350" r:id="rId101"/>
              </w:object>
            </w:r>
          </w:p>
        </w:tc>
        <w:tc>
          <w:tcPr>
            <w:tcW w:w="636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300" w:dyaOrig="260">
                <v:shape id="_x0000_i1071" type="#_x0000_t75" style="width:15pt;height:13.5pt" o:ole="">
                  <v:imagedata r:id="rId102" o:title=""/>
                </v:shape>
                <o:OLEObject Type="Embed" ProgID="Equation.DSMT4" ShapeID="_x0000_i1071" DrawAspect="Content" ObjectID="_1538902351" r:id="rId103"/>
              </w:object>
            </w:r>
          </w:p>
        </w:tc>
        <w:tc>
          <w:tcPr>
            <w:tcW w:w="53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200" w:dyaOrig="279">
                <v:shape id="_x0000_i1072" type="#_x0000_t75" style="width:9.75pt;height:14.25pt" o:ole="">
                  <v:imagedata r:id="rId104" o:title=""/>
                </v:shape>
                <o:OLEObject Type="Embed" ProgID="Equation.DSMT4" ShapeID="_x0000_i1072" DrawAspect="Content" ObjectID="_1538902352" r:id="rId105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180" w:dyaOrig="279">
                <v:shape id="_x0000_i1073" type="#_x0000_t75" style="width:8.25pt;height:14.25pt" o:ole="">
                  <v:imagedata r:id="rId106" o:title=""/>
                </v:shape>
                <o:OLEObject Type="Embed" ProgID="Equation.DSMT4" ShapeID="_x0000_i1073" DrawAspect="Content" ObjectID="_1538902353" r:id="rId107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660"/>
                <w:tab w:val="right" w:pos="132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320" w:dyaOrig="279">
                <v:shape id="_x0000_i1074" type="#_x0000_t75" style="width:15.75pt;height:14.25pt" o:ole="">
                  <v:imagedata r:id="rId108" o:title=""/>
                </v:shape>
                <o:OLEObject Type="Embed" ProgID="Equation.DSMT4" ShapeID="_x0000_i1074" DrawAspect="Content" ObjectID="_1538902354" r:id="rId109"/>
              </w:object>
            </w:r>
          </w:p>
        </w:tc>
      </w:tr>
      <w:tr w:rsidR="00E71008" w:rsidRPr="009C0EEA" w:rsidTr="00C5524E">
        <w:tc>
          <w:tcPr>
            <w:tcW w:w="918" w:type="dxa"/>
          </w:tcPr>
          <w:p w:rsidR="00E71008" w:rsidRPr="009C0EEA" w:rsidRDefault="00E71008" w:rsidP="00C5524E">
            <w:pPr>
              <w:pStyle w:val="NoSpacing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10"/>
                <w:sz w:val="24"/>
                <w:szCs w:val="24"/>
              </w:rPr>
              <w:object w:dxaOrig="600" w:dyaOrig="320">
                <v:shape id="_x0000_i1075" type="#_x0000_t75" style="width:30.75pt;height:15.75pt" o:ole="">
                  <v:imagedata r:id="rId110" o:title=""/>
                </v:shape>
                <o:OLEObject Type="Embed" ProgID="Equation.DSMT4" ShapeID="_x0000_i1075" DrawAspect="Content" ObjectID="_1538902355" r:id="rId111"/>
              </w:object>
            </w:r>
          </w:p>
        </w:tc>
        <w:tc>
          <w:tcPr>
            <w:tcW w:w="636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200" w:dyaOrig="260">
                <v:shape id="_x0000_i1076" type="#_x0000_t75" style="width:9.75pt;height:13.5pt" o:ole="">
                  <v:imagedata r:id="rId112" o:title=""/>
                </v:shape>
                <o:OLEObject Type="Embed" ProgID="Equation.DSMT4" ShapeID="_x0000_i1076" DrawAspect="Content" ObjectID="_1538902356" r:id="rId113"/>
              </w:object>
            </w:r>
          </w:p>
        </w:tc>
        <w:tc>
          <w:tcPr>
            <w:tcW w:w="53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139" w:dyaOrig="260">
                <v:shape id="_x0000_i1077" type="#_x0000_t75" style="width:6pt;height:13.5pt" o:ole="">
                  <v:imagedata r:id="rId114" o:title=""/>
                </v:shape>
                <o:OLEObject Type="Embed" ProgID="Equation.DSMT4" ShapeID="_x0000_i1077" DrawAspect="Content" ObjectID="_1538902357" r:id="rId115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700"/>
                <w:tab w:val="right" w:pos="140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4"/>
                <w:sz w:val="24"/>
                <w:szCs w:val="24"/>
              </w:rPr>
              <w:object w:dxaOrig="200" w:dyaOrig="260">
                <v:shape id="_x0000_i1078" type="#_x0000_t75" style="width:9.75pt;height:13.5pt" o:ole="">
                  <v:imagedata r:id="rId116" o:title=""/>
                </v:shape>
                <o:OLEObject Type="Embed" ProgID="Equation.DSMT4" ShapeID="_x0000_i1078" DrawAspect="Content" ObjectID="_1538902358" r:id="rId117"/>
              </w:object>
            </w:r>
          </w:p>
        </w:tc>
        <w:tc>
          <w:tcPr>
            <w:tcW w:w="651" w:type="dxa"/>
          </w:tcPr>
          <w:p w:rsidR="00E71008" w:rsidRPr="009C0EEA" w:rsidRDefault="00E71008" w:rsidP="00C5524E">
            <w:pPr>
              <w:pStyle w:val="NoSpacing"/>
              <w:tabs>
                <w:tab w:val="center" w:pos="660"/>
                <w:tab w:val="right" w:pos="132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C0EEA">
              <w:rPr>
                <w:rFonts w:ascii="Times New Roman" w:hAnsi="Times New Roman"/>
                <w:position w:val="-6"/>
                <w:sz w:val="24"/>
                <w:szCs w:val="24"/>
              </w:rPr>
              <w:object w:dxaOrig="180" w:dyaOrig="279">
                <v:shape id="_x0000_i1079" type="#_x0000_t75" style="width:8.25pt;height:14.25pt" o:ole="">
                  <v:imagedata r:id="rId118" o:title=""/>
                </v:shape>
                <o:OLEObject Type="Embed" ProgID="Equation.DSMT4" ShapeID="_x0000_i1079" DrawAspect="Content" ObjectID="_1538902359" r:id="rId119"/>
              </w:object>
            </w:r>
          </w:p>
        </w:tc>
      </w:tr>
    </w:tbl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127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Find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580" w:dyaOrig="400">
          <v:shape id="_x0000_i1080" type="#_x0000_t75" style="width:29.25pt;height:19.5pt" o:ole="">
            <v:imagedata r:id="rId120" o:title=""/>
          </v:shape>
          <o:OLEObject Type="Embed" ProgID="Equation.DSMT4" ShapeID="_x0000_i1080" DrawAspect="Content" ObjectID="_1538902360" r:id="rId121"/>
        </w:object>
      </w:r>
      <w:r w:rsidRPr="009C0EEA">
        <w:rPr>
          <w:rFonts w:ascii="Times New Roman" w:hAnsi="Times New Roman"/>
          <w:sz w:val="24"/>
          <w:szCs w:val="24"/>
        </w:rPr>
        <w:t xml:space="preserve"> if </w:t>
      </w:r>
      <w:r w:rsidRPr="009C0EEA">
        <w:rPr>
          <w:rFonts w:ascii="Times New Roman" w:hAnsi="Times New Roman"/>
          <w:position w:val="-28"/>
          <w:sz w:val="24"/>
          <w:szCs w:val="24"/>
        </w:rPr>
        <w:object w:dxaOrig="1340" w:dyaOrig="660">
          <v:shape id="_x0000_i1081" type="#_x0000_t75" style="width:66.75pt;height:33pt" o:ole="">
            <v:imagedata r:id="rId122" o:title=""/>
          </v:shape>
          <o:OLEObject Type="Embed" ProgID="Equation.DSMT4" ShapeID="_x0000_i1081" DrawAspect="Content" ObjectID="_1538902361" r:id="rId123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82" type="#_x0000_t75" style="width:15.75pt;height:30.75pt" o:ole="">
            <v:imagedata r:id="rId124" o:title=""/>
          </v:shape>
          <o:OLEObject Type="Embed" ProgID="Equation.DSMT4" ShapeID="_x0000_i1082" DrawAspect="Content" ObjectID="_1538902362" r:id="rId125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129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Find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580" w:dyaOrig="400">
          <v:shape id="_x0000_i1083" type="#_x0000_t75" style="width:29.25pt;height:19.5pt" o:ole="">
            <v:imagedata r:id="rId126" o:title=""/>
          </v:shape>
          <o:OLEObject Type="Embed" ProgID="Equation.DSMT4" ShapeID="_x0000_i1083" DrawAspect="Content" ObjectID="_1538902363" r:id="rId127"/>
        </w:object>
      </w:r>
      <w:r w:rsidRPr="009C0EE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0EEA">
        <w:rPr>
          <w:rFonts w:ascii="Times New Roman" w:hAnsi="Times New Roman"/>
          <w:sz w:val="24"/>
          <w:szCs w:val="24"/>
        </w:rPr>
        <w:t xml:space="preserve">if </w:t>
      </w:r>
      <w:proofErr w:type="gramEnd"/>
      <w:r w:rsidRPr="009C0EEA">
        <w:rPr>
          <w:rFonts w:ascii="Times New Roman" w:hAnsi="Times New Roman"/>
          <w:position w:val="-28"/>
          <w:sz w:val="24"/>
          <w:szCs w:val="24"/>
        </w:rPr>
        <w:object w:dxaOrig="1660" w:dyaOrig="660">
          <v:shape id="_x0000_i1084" type="#_x0000_t75" style="width:83.25pt;height:33pt" o:ole="">
            <v:imagedata r:id="rId128" o:title=""/>
          </v:shape>
          <o:OLEObject Type="Embed" ProgID="Equation.DSMT4" ShapeID="_x0000_i1084" DrawAspect="Content" ObjectID="_1538902364" r:id="rId129"/>
        </w:object>
      </w:r>
      <w:r w:rsidRPr="009C0EEA">
        <w:rPr>
          <w:rFonts w:ascii="Times New Roman" w:hAnsi="Times New Roman"/>
          <w:sz w:val="24"/>
          <w:szCs w:val="24"/>
        </w:rPr>
        <w:t>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Answer: Undefined</w:t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>For the following exercises, use the following figure to find the indicated derivatives, if they exist.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32AE17" wp14:editId="764D6A84">
            <wp:extent cx="1981200" cy="1676400"/>
            <wp:effectExtent l="0" t="0" r="0" b="0"/>
            <wp:docPr id="8" name="Picture 8" descr="L:\Clients\Connexions\CONNEX140020_Calculus\05_Art Development\Ch_03\99_Current Art\JPEG\CNX_Calc_Figure_03_03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L:\Clients\Connexions\CONNEX140020_Calculus\05_Art Development\Ch_03\99_Current Art\JPEG\CNX_Calc_Figure_03_03_205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Let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880" w:dyaOrig="400">
          <v:shape id="_x0000_i1085" type="#_x0000_t75" style="width:93pt;height:19.5pt" o:ole="">
            <v:imagedata r:id="rId131" o:title=""/>
          </v:shape>
          <o:OLEObject Type="Embed" ProgID="Equation.DSMT4" ShapeID="_x0000_i1085" DrawAspect="Content" ObjectID="_1538902365" r:id="rId132"/>
        </w:object>
      </w:r>
      <w:r w:rsidRPr="009C0EEA">
        <w:rPr>
          <w:rFonts w:ascii="Times New Roman" w:hAnsi="Times New Roman"/>
          <w:sz w:val="24"/>
          <w:szCs w:val="24"/>
        </w:rPr>
        <w:t xml:space="preserve">Find </w:t>
      </w:r>
    </w:p>
    <w:p w:rsidR="00E71008" w:rsidRPr="009C0EEA" w:rsidRDefault="00E71008" w:rsidP="00E71008">
      <w:pPr>
        <w:pStyle w:val="NoSpacing"/>
        <w:numPr>
          <w:ilvl w:val="0"/>
          <w:numId w:val="22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86" type="#_x0000_t75" style="width:30.75pt;height:19.5pt" o:ole="">
            <v:imagedata r:id="rId133" o:title=""/>
          </v:shape>
          <o:OLEObject Type="Embed" ProgID="Equation.DSMT4" ShapeID="_x0000_i1086" DrawAspect="Content" ObjectID="_1538902366" r:id="rId134"/>
        </w:object>
      </w:r>
      <w:r w:rsidRPr="009C0EEA">
        <w:rPr>
          <w:rFonts w:ascii="Times New Roman" w:hAnsi="Times New Roman"/>
          <w:sz w:val="24"/>
          <w:szCs w:val="24"/>
        </w:rPr>
        <w:t xml:space="preserve"> </w:t>
      </w:r>
    </w:p>
    <w:p w:rsidR="00E71008" w:rsidRPr="009C0EEA" w:rsidRDefault="00E71008" w:rsidP="00E71008">
      <w:pPr>
        <w:pStyle w:val="NoSpacing"/>
        <w:numPr>
          <w:ilvl w:val="0"/>
          <w:numId w:val="22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87" type="#_x0000_t75" style="width:33pt;height:19.5pt" o:ole="">
            <v:imagedata r:id="rId135" o:title=""/>
          </v:shape>
          <o:OLEObject Type="Embed" ProgID="Equation.DSMT4" ShapeID="_x0000_i1087" DrawAspect="Content" ObjectID="_1538902367" r:id="rId136"/>
        </w:object>
      </w:r>
      <w:r w:rsidRPr="009C0EEA">
        <w:rPr>
          <w:rFonts w:ascii="Times New Roman" w:hAnsi="Times New Roman"/>
          <w:sz w:val="24"/>
          <w:szCs w:val="24"/>
        </w:rPr>
        <w:t xml:space="preserve"> and </w:t>
      </w:r>
    </w:p>
    <w:p w:rsidR="00E71008" w:rsidRPr="009C0EEA" w:rsidRDefault="00E71008" w:rsidP="00E71008">
      <w:pPr>
        <w:pStyle w:val="NoSpacing"/>
        <w:numPr>
          <w:ilvl w:val="0"/>
          <w:numId w:val="22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position w:val="-14"/>
          <w:sz w:val="24"/>
          <w:szCs w:val="24"/>
        </w:rPr>
        <w:object w:dxaOrig="639" w:dyaOrig="400">
          <v:shape id="_x0000_i1088" type="#_x0000_t75" style="width:30.75pt;height:19.5pt" o:ole="">
            <v:imagedata r:id="rId137" o:title=""/>
          </v:shape>
          <o:OLEObject Type="Embed" ProgID="Equation.DSMT4" ShapeID="_x0000_i1088" DrawAspect="Content" ObjectID="_1538902368" r:id="rId138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6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lastRenderedPageBreak/>
        <w:t>Answers: a</w:t>
      </w:r>
      <w:proofErr w:type="gramStart"/>
      <w:r w:rsidRPr="009C0EEA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9C0EEA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89" type="#_x0000_t75" style="width:9.75pt;height:13.5pt" o:ole="">
            <v:imagedata r:id="rId139" o:title=""/>
          </v:shape>
          <o:OLEObject Type="Embed" ProgID="Equation.DSMT4" ShapeID="_x0000_i1089" DrawAspect="Content" ObjectID="_1538902369" r:id="rId140"/>
        </w:object>
      </w:r>
      <w:r w:rsidRPr="009C0EEA">
        <w:rPr>
          <w:rFonts w:ascii="Times New Roman" w:hAnsi="Times New Roman"/>
          <w:sz w:val="24"/>
          <w:szCs w:val="24"/>
        </w:rPr>
        <w:t xml:space="preserve">, b. does not exist, c.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380" w:dyaOrig="279">
          <v:shape id="_x0000_i1090" type="#_x0000_t75" style="width:18.75pt;height:14.25pt" o:ole="">
            <v:imagedata r:id="rId141" o:title=""/>
          </v:shape>
          <o:OLEObject Type="Embed" ProgID="Equation.DSMT4" ShapeID="_x0000_i1090" DrawAspect="Content" ObjectID="_1538902370" r:id="rId142"/>
        </w:object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C0EEA">
        <w:rPr>
          <w:rFonts w:ascii="Times New Roman" w:hAnsi="Times New Roman"/>
          <w:b/>
          <w:sz w:val="24"/>
          <w:szCs w:val="24"/>
        </w:rPr>
        <w:t xml:space="preserve">For the following exercises, </w:t>
      </w:r>
    </w:p>
    <w:p w:rsidR="00E71008" w:rsidRPr="008E0A77" w:rsidRDefault="00E71008" w:rsidP="00E71008">
      <w:pPr>
        <w:pStyle w:val="NoSpacing"/>
        <w:numPr>
          <w:ilvl w:val="0"/>
          <w:numId w:val="24"/>
        </w:numPr>
        <w:contextualSpacing/>
        <w:rPr>
          <w:rFonts w:ascii="Times New Roman" w:hAnsi="Times New Roman"/>
          <w:b/>
          <w:sz w:val="24"/>
          <w:szCs w:val="24"/>
        </w:rPr>
      </w:pPr>
      <w:r w:rsidRPr="008E0A77">
        <w:rPr>
          <w:rFonts w:ascii="Times New Roman" w:hAnsi="Times New Roman"/>
          <w:b/>
          <w:sz w:val="24"/>
          <w:szCs w:val="24"/>
        </w:rPr>
        <w:t xml:space="preserve">evaluate </w:t>
      </w:r>
      <w:r w:rsidRPr="008E0A77">
        <w:rPr>
          <w:rFonts w:ascii="Times New Roman" w:hAnsi="Times New Roman"/>
          <w:b/>
          <w:position w:val="-14"/>
          <w:sz w:val="24"/>
          <w:szCs w:val="24"/>
        </w:rPr>
        <w:object w:dxaOrig="720" w:dyaOrig="400">
          <v:shape id="_x0000_i1091" type="#_x0000_t75" style="width:36pt;height:19.5pt" o:ole="">
            <v:imagedata r:id="rId143" o:title=""/>
          </v:shape>
          <o:OLEObject Type="Embed" ProgID="Equation.DSMT4" ShapeID="_x0000_i1091" DrawAspect="Content" ObjectID="_1538902371" r:id="rId144"/>
        </w:object>
      </w:r>
      <w:r w:rsidRPr="008E0A77">
        <w:rPr>
          <w:rFonts w:ascii="Times New Roman" w:hAnsi="Times New Roman"/>
          <w:b/>
          <w:sz w:val="24"/>
          <w:szCs w:val="24"/>
        </w:rPr>
        <w:t xml:space="preserve"> and </w:t>
      </w:r>
    </w:p>
    <w:p w:rsidR="00E71008" w:rsidRPr="008E0A77" w:rsidRDefault="00E71008" w:rsidP="00E71008">
      <w:pPr>
        <w:pStyle w:val="NoSpacing"/>
        <w:numPr>
          <w:ilvl w:val="0"/>
          <w:numId w:val="24"/>
        </w:numPr>
        <w:contextualSpacing/>
        <w:rPr>
          <w:rFonts w:ascii="Times New Roman" w:hAnsi="Times New Roman"/>
          <w:b/>
          <w:sz w:val="24"/>
          <w:szCs w:val="24"/>
        </w:rPr>
      </w:pPr>
      <w:r w:rsidRPr="008E0A77">
        <w:rPr>
          <w:rFonts w:ascii="Times New Roman" w:hAnsi="Times New Roman"/>
          <w:b/>
          <w:sz w:val="24"/>
          <w:szCs w:val="24"/>
        </w:rPr>
        <w:t xml:space="preserve">graph the function </w:t>
      </w:r>
      <w:r w:rsidRPr="008E0A77">
        <w:rPr>
          <w:rFonts w:ascii="Times New Roman" w:hAnsi="Times New Roman"/>
          <w:b/>
          <w:position w:val="-14"/>
          <w:sz w:val="24"/>
          <w:szCs w:val="24"/>
        </w:rPr>
        <w:object w:dxaOrig="580" w:dyaOrig="400">
          <v:shape id="_x0000_i1092" type="#_x0000_t75" style="width:29.25pt;height:19.5pt" o:ole="">
            <v:imagedata r:id="rId145" o:title=""/>
          </v:shape>
          <o:OLEObject Type="Embed" ProgID="Equation.DSMT4" ShapeID="_x0000_i1092" DrawAspect="Content" ObjectID="_1538902372" r:id="rId146"/>
        </w:object>
      </w:r>
      <w:r w:rsidRPr="008E0A77">
        <w:rPr>
          <w:rFonts w:ascii="Times New Roman" w:hAnsi="Times New Roman"/>
          <w:b/>
          <w:sz w:val="24"/>
          <w:szCs w:val="24"/>
        </w:rPr>
        <w:t xml:space="preserve"> and the tangent line at </w:t>
      </w:r>
      <w:r w:rsidRPr="008E0A77">
        <w:rPr>
          <w:rFonts w:ascii="Times New Roman" w:hAnsi="Times New Roman"/>
          <w:b/>
          <w:position w:val="-6"/>
          <w:sz w:val="24"/>
          <w:szCs w:val="24"/>
        </w:rPr>
        <w:object w:dxaOrig="600" w:dyaOrig="220">
          <v:shape id="_x0000_i1093" type="#_x0000_t75" style="width:30.75pt;height:11.25pt" o:ole="">
            <v:imagedata r:id="rId147" o:title=""/>
          </v:shape>
          <o:OLEObject Type="Embed" ProgID="Equation.DSMT4" ShapeID="_x0000_i1093" DrawAspect="Content" ObjectID="_1538902373" r:id="rId148"/>
        </w:object>
      </w:r>
    </w:p>
    <w:p w:rsidR="00E71008" w:rsidRPr="008E0A77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b/>
          <w:sz w:val="24"/>
          <w:szCs w:val="24"/>
        </w:rPr>
        <w:t xml:space="preserve">[T] </w:t>
      </w:r>
      <w:r w:rsidRPr="009C0EEA">
        <w:rPr>
          <w:rFonts w:ascii="Times New Roman" w:hAnsi="Times New Roman"/>
          <w:b/>
          <w:position w:val="-14"/>
          <w:sz w:val="24"/>
          <w:szCs w:val="24"/>
        </w:rPr>
        <w:object w:dxaOrig="2680" w:dyaOrig="400">
          <v:shape id="_x0000_i1094" type="#_x0000_t75" style="width:134.25pt;height:19.5pt" o:ole="">
            <v:imagedata r:id="rId149" o:title=""/>
          </v:shape>
          <o:OLEObject Type="Embed" ProgID="Equation.DSMT4" ShapeID="_x0000_i1094" DrawAspect="Content" ObjectID="_1538902374" r:id="rId150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a. 23, b.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95" type="#_x0000_t75" style="width:63.75pt;height:15.75pt" o:ole="">
            <v:imagedata r:id="rId151" o:title=""/>
          </v:shape>
          <o:OLEObject Type="Embed" ProgID="Equation.DSMT4" ShapeID="_x0000_i1095" DrawAspect="Content" ObjectID="_1538902375" r:id="rId152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FC32B5" wp14:editId="7031FAD4">
            <wp:extent cx="2085975" cy="2114550"/>
            <wp:effectExtent l="0" t="0" r="9525" b="0"/>
            <wp:docPr id="9" name="Picture 9" descr="L:\Clients\Connexions\CONNEX140020_Calculus\05_Art Development\Ch_03\99_Current Art\JPEG\CNX_Calc_Figure_03_03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L:\Clients\Connexions\CONNEX140020_Calculus\05_Art Development\Ch_03\99_Current Art\JPEG\CNX_Calc_Figure_03_03_206.jp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135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b/>
          <w:sz w:val="24"/>
          <w:szCs w:val="24"/>
        </w:rPr>
        <w:tab/>
        <w:t xml:space="preserve">[T] </w:t>
      </w:r>
      <w:r w:rsidRPr="009C0EEA">
        <w:rPr>
          <w:rFonts w:ascii="Times New Roman" w:hAnsi="Times New Roman"/>
          <w:b/>
          <w:position w:val="-14"/>
          <w:sz w:val="24"/>
          <w:szCs w:val="24"/>
        </w:rPr>
        <w:object w:dxaOrig="2960" w:dyaOrig="400">
          <v:shape id="_x0000_i1096" type="#_x0000_t75" style="width:149.25pt;height:19.5pt" o:ole="">
            <v:imagedata r:id="rId154" o:title=""/>
          </v:shape>
          <o:OLEObject Type="Embed" ProgID="Equation.DSMT4" ShapeID="_x0000_i1096" DrawAspect="Content" ObjectID="_1538902376" r:id="rId155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a. 3, b.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020" w:dyaOrig="320">
          <v:shape id="_x0000_i1097" type="#_x0000_t75" style="width:51pt;height:15.75pt" o:ole="">
            <v:imagedata r:id="rId156" o:title=""/>
          </v:shape>
          <o:OLEObject Type="Embed" ProgID="Equation.DSMT4" ShapeID="_x0000_i1097" DrawAspect="Content" ObjectID="_1538902377" r:id="rId157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19FF02" wp14:editId="2B58B0D7">
            <wp:extent cx="2085975" cy="2800350"/>
            <wp:effectExtent l="0" t="0" r="9525" b="0"/>
            <wp:docPr id="11" name="Picture 11" descr="L:\Clients\Connexions\CONNEX140020_Calculus\05_Art Development\Ch_03\99_Current Art\JPEG\CNX_Calc_Figure_03_03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L:\Clients\Connexions\CONNEX140020_Calculus\05_Art Development\Ch_03\99_Current Art\JPEG\CNX_Calc_Figure_03_03_208.jp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137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Find the equation of the tangent line to the graph of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2480" w:dyaOrig="400">
          <v:shape id="_x0000_i1098" type="#_x0000_t75" style="width:124.5pt;height:19.5pt" o:ole="">
            <v:imagedata r:id="rId159" o:title=""/>
          </v:shape>
          <o:OLEObject Type="Embed" ProgID="Equation.DSMT4" ShapeID="_x0000_i1098" DrawAspect="Content" ObjectID="_1538902378" r:id="rId160"/>
        </w:object>
      </w:r>
      <w:r w:rsidRPr="009C0EEA">
        <w:rPr>
          <w:rFonts w:ascii="Times New Roman" w:hAnsi="Times New Roman"/>
          <w:sz w:val="24"/>
          <w:szCs w:val="24"/>
        </w:rPr>
        <w:t xml:space="preserve"> at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099" type="#_x0000_t75" style="width:36.75pt;height:14.25pt" o:ole="">
            <v:imagedata r:id="rId161" o:title=""/>
          </v:shape>
          <o:OLEObject Type="Embed" ProgID="Equation.DSMT4" ShapeID="_x0000_i1099" DrawAspect="Content" ObjectID="_1538902379" r:id="rId162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10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160" w:dyaOrig="320">
          <v:shape id="_x0000_i1100" type="#_x0000_t75" style="width:57.75pt;height:15.75pt" o:ole="">
            <v:imagedata r:id="rId163" o:title=""/>
          </v:shape>
          <o:OLEObject Type="Embed" ProgID="Equation.DSMT4" ShapeID="_x0000_i1100" DrawAspect="Content" ObjectID="_1538902380" r:id="rId164"/>
        </w:object>
      </w:r>
    </w:p>
    <w:p w:rsidR="00E71008" w:rsidRPr="009C0EEA" w:rsidRDefault="00E71008" w:rsidP="00E7100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139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Find the equation of the tangent line to the graph of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2700" w:dyaOrig="400">
          <v:shape id="_x0000_i1101" type="#_x0000_t75" style="width:135pt;height:19.5pt" o:ole="">
            <v:imagedata r:id="rId165" o:title=""/>
          </v:shape>
          <o:OLEObject Type="Embed" ProgID="Equation.DSMT4" ShapeID="_x0000_i1101" DrawAspect="Content" ObjectID="_1538902381" r:id="rId166"/>
        </w:object>
      </w:r>
      <w:r w:rsidRPr="009C0EEA">
        <w:rPr>
          <w:rFonts w:ascii="Times New Roman" w:hAnsi="Times New Roman"/>
          <w:sz w:val="24"/>
          <w:szCs w:val="24"/>
        </w:rPr>
        <w:t xml:space="preserve">at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580" w:dyaOrig="279">
          <v:shape id="_x0000_i1102" type="#_x0000_t75" style="width:29.25pt;height:14.25pt" o:ole="">
            <v:imagedata r:id="rId167" o:title=""/>
          </v:shape>
          <o:OLEObject Type="Embed" ProgID="Equation.DSMT4" ShapeID="_x0000_i1102" DrawAspect="Content" ObjectID="_1538902382" r:id="rId168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10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160" w:dyaOrig="320">
          <v:shape id="_x0000_i1103" type="#_x0000_t75" style="width:57.75pt;height:15.75pt" o:ole="">
            <v:imagedata r:id="rId169" o:title=""/>
          </v:shape>
          <o:OLEObject Type="Embed" ProgID="Equation.DSMT4" ShapeID="_x0000_i1103" DrawAspect="Content" ObjectID="_1538902383" r:id="rId170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141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Find the equation of the line passing through the point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104" type="#_x0000_t75" style="width:42.75pt;height:15.75pt" o:ole="">
            <v:imagedata r:id="rId171" o:title=""/>
          </v:shape>
          <o:OLEObject Type="Embed" ProgID="Equation.DSMT4" ShapeID="_x0000_i1104" DrawAspect="Content" ObjectID="_1538902384" r:id="rId172"/>
        </w:object>
      </w:r>
      <w:r w:rsidRPr="009C0EEA">
        <w:rPr>
          <w:rFonts w:ascii="Times New Roman" w:hAnsi="Times New Roman"/>
          <w:sz w:val="24"/>
          <w:szCs w:val="24"/>
        </w:rPr>
        <w:t xml:space="preserve"> and tangent to the graph of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359" w:dyaOrig="620">
          <v:shape id="_x0000_i1105" type="#_x0000_t75" style="width:67.5pt;height:30.75pt" o:ole="">
            <v:imagedata r:id="rId173" o:title=""/>
          </v:shape>
          <o:OLEObject Type="Embed" ProgID="Equation.DSMT4" ShapeID="_x0000_i1105" DrawAspect="Content" ObjectID="_1538902385" r:id="rId174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24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400" w:dyaOrig="620">
          <v:shape id="_x0000_i1106" type="#_x0000_t75" style="width:69.75pt;height:30.75pt" o:ole="">
            <v:imagedata r:id="rId175" o:title=""/>
          </v:shape>
          <o:OLEObject Type="Embed" ProgID="Equation.DSMT4" ShapeID="_x0000_i1106" DrawAspect="Content" ObjectID="_1538902386" r:id="rId176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143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  <w:t xml:space="preserve">Find a quadratic polynomial such that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820" w:dyaOrig="400">
          <v:shape id="_x0000_i1107" type="#_x0000_t75" style="width:90.75pt;height:19.5pt" o:ole="">
            <v:imagedata r:id="rId177" o:title=""/>
          </v:shape>
          <o:OLEObject Type="Embed" ProgID="Equation.DSMT4" ShapeID="_x0000_i1107" DrawAspect="Content" ObjectID="_1538902387" r:id="rId178"/>
        </w:object>
      </w:r>
      <w:r w:rsidRPr="009C0EEA">
        <w:rPr>
          <w:rFonts w:ascii="Times New Roman" w:hAnsi="Times New Roman"/>
          <w:sz w:val="24"/>
          <w:szCs w:val="24"/>
        </w:rPr>
        <w:t xml:space="preserve"> and </w:t>
      </w:r>
      <w:r w:rsidRPr="009C0EEA">
        <w:rPr>
          <w:rFonts w:ascii="Times New Roman" w:hAnsi="Times New Roman"/>
          <w:position w:val="-14"/>
          <w:sz w:val="24"/>
          <w:szCs w:val="24"/>
        </w:rPr>
        <w:object w:dxaOrig="1160" w:dyaOrig="400">
          <v:shape id="_x0000_i1108" type="#_x0000_t75" style="width:57.75pt;height:19.5pt" o:ole="">
            <v:imagedata r:id="rId179" o:title=""/>
          </v:shape>
          <o:OLEObject Type="Embed" ProgID="Equation.DSMT4" ShapeID="_x0000_i1108" DrawAspect="Content" ObjectID="_1538902388" r:id="rId180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position w:val="-10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660" w:dyaOrig="360">
          <v:shape id="_x0000_i1109" type="#_x0000_t75" style="width:83.25pt;height:18pt" o:ole="">
            <v:imagedata r:id="rId181" o:title=""/>
          </v:shape>
          <o:OLEObject Type="Embed" ProgID="Equation.DSMT4" ShapeID="_x0000_i1109" DrawAspect="Content" ObjectID="_1538902389" r:id="rId182"/>
        </w:objec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145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b/>
          <w:sz w:val="24"/>
          <w:szCs w:val="24"/>
        </w:rPr>
        <w:t>[T</w:t>
      </w:r>
      <w:proofErr w:type="gramStart"/>
      <w:r w:rsidRPr="009C0EEA">
        <w:rPr>
          <w:rFonts w:ascii="Times New Roman" w:hAnsi="Times New Roman"/>
          <w:b/>
          <w:sz w:val="24"/>
          <w:szCs w:val="24"/>
        </w:rPr>
        <w:t>]</w:t>
      </w:r>
      <w:r w:rsidRPr="009C0EEA">
        <w:rPr>
          <w:rFonts w:ascii="Times New Roman" w:hAnsi="Times New Roman"/>
          <w:sz w:val="24"/>
          <w:szCs w:val="24"/>
        </w:rPr>
        <w:t>A</w:t>
      </w:r>
      <w:proofErr w:type="gramEnd"/>
      <w:r w:rsidRPr="009C0EEA">
        <w:rPr>
          <w:rFonts w:ascii="Times New Roman" w:hAnsi="Times New Roman"/>
          <w:sz w:val="24"/>
          <w:szCs w:val="24"/>
        </w:rPr>
        <w:t xml:space="preserve"> herring swimming along a straight line has traveled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260" w:dyaOrig="660">
          <v:shape id="_x0000_i1110" type="#_x0000_t75" style="width:63.75pt;height:33pt" o:ole="">
            <v:imagedata r:id="rId183" o:title=""/>
          </v:shape>
          <o:OLEObject Type="Embed" ProgID="Equation.DSMT4" ShapeID="_x0000_i1110" DrawAspect="Content" ObjectID="_1538902390" r:id="rId184"/>
        </w:object>
      </w:r>
      <w:r w:rsidRPr="009C0EEA">
        <w:rPr>
          <w:rFonts w:ascii="Times New Roman" w:hAnsi="Times New Roman"/>
          <w:sz w:val="24"/>
          <w:szCs w:val="24"/>
        </w:rPr>
        <w:t xml:space="preserve"> feet in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11" type="#_x0000_t75" style="width:6pt;height:12pt" o:ole="">
            <v:imagedata r:id="rId185" o:title=""/>
          </v:shape>
          <o:OLEObject Type="Embed" ProgID="Equation.DSMT4" ShapeID="_x0000_i1111" DrawAspect="Content" ObjectID="_1538902391" r:id="rId186"/>
        </w:object>
      </w:r>
      <w:r w:rsidRPr="009C0EEA">
        <w:rPr>
          <w:rFonts w:ascii="Times New Roman" w:hAnsi="Times New Roman"/>
          <w:sz w:val="24"/>
          <w:szCs w:val="24"/>
        </w:rPr>
        <w:t xml:space="preserve"> seconds.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Determine the velocity of the herring when it has traveled 3 seconds. 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420" w:dyaOrig="620">
          <v:shape id="_x0000_i1112" type="#_x0000_t75" style="width:21pt;height:30.75pt" o:ole="">
            <v:imagedata r:id="rId187" o:title=""/>
          </v:shape>
          <o:OLEObject Type="Embed" ProgID="Equation.DSMT4" ShapeID="_x0000_i1112" DrawAspect="Content" ObjectID="_1538902392" r:id="rId188"/>
        </w:object>
      </w:r>
      <w:r w:rsidRPr="009C0EEA">
        <w:rPr>
          <w:rFonts w:ascii="Times New Roman" w:hAnsi="Times New Roman"/>
          <w:sz w:val="24"/>
          <w:szCs w:val="24"/>
        </w:rPr>
        <w:t xml:space="preserve"> or 0.0992 </w:t>
      </w:r>
      <w:proofErr w:type="spellStart"/>
      <w:r w:rsidRPr="009C0EEA">
        <w:rPr>
          <w:rFonts w:ascii="Times New Roman" w:hAnsi="Times New Roman"/>
          <w:sz w:val="24"/>
          <w:szCs w:val="24"/>
        </w:rPr>
        <w:t>ft</w:t>
      </w:r>
      <w:proofErr w:type="spellEnd"/>
      <w:r w:rsidRPr="009C0EEA">
        <w:rPr>
          <w:rFonts w:ascii="Times New Roman" w:hAnsi="Times New Roman"/>
          <w:sz w:val="24"/>
          <w:szCs w:val="24"/>
        </w:rPr>
        <w:t>/s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147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sz w:val="24"/>
          <w:szCs w:val="24"/>
        </w:rPr>
        <w:tab/>
      </w:r>
      <w:r w:rsidRPr="009C0EEA">
        <w:rPr>
          <w:rFonts w:ascii="Times New Roman" w:hAnsi="Times New Roman"/>
          <w:b/>
          <w:sz w:val="24"/>
          <w:szCs w:val="24"/>
        </w:rPr>
        <w:t>[T]</w:t>
      </w:r>
      <w:r w:rsidRPr="009C0EEA">
        <w:rPr>
          <w:rFonts w:ascii="Times New Roman" w:hAnsi="Times New Roman"/>
          <w:sz w:val="24"/>
          <w:szCs w:val="24"/>
        </w:rPr>
        <w:t xml:space="preserve"> The concentration of antibiotic in the bloodstream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13" type="#_x0000_t75" style="width:6pt;height:12pt" o:ole="">
            <v:imagedata r:id="rId189" o:title=""/>
          </v:shape>
          <o:OLEObject Type="Embed" ProgID="Equation.DSMT4" ShapeID="_x0000_i1113" DrawAspect="Content" ObjectID="_1538902393" r:id="rId190"/>
        </w:object>
      </w:r>
      <w:r w:rsidRPr="009C0EEA">
        <w:rPr>
          <w:rFonts w:ascii="Times New Roman" w:hAnsi="Times New Roman"/>
          <w:sz w:val="24"/>
          <w:szCs w:val="24"/>
        </w:rPr>
        <w:t xml:space="preserve"> hours after being injected is given by the function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500" w:dyaOrig="660">
          <v:shape id="_x0000_i1114" type="#_x0000_t75" style="width:74.25pt;height:33pt" o:ole="">
            <v:imagedata r:id="rId191" o:title=""/>
          </v:shape>
          <o:OLEObject Type="Embed" ProgID="Equation.DSMT4" ShapeID="_x0000_i1114" DrawAspect="Content" ObjectID="_1538902394" r:id="rId192"/>
        </w:object>
      </w:r>
      <w:r w:rsidRPr="009C0EEA">
        <w:rPr>
          <w:rFonts w:ascii="Times New Roman" w:hAnsi="Times New Roman"/>
          <w:sz w:val="24"/>
          <w:szCs w:val="24"/>
        </w:rPr>
        <w:t xml:space="preserve"> where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240" w:dyaOrig="279">
          <v:shape id="_x0000_i1115" type="#_x0000_t75" style="width:12pt;height:14.25pt" o:ole="">
            <v:imagedata r:id="rId193" o:title=""/>
          </v:shape>
          <o:OLEObject Type="Embed" ProgID="Equation.DSMT4" ShapeID="_x0000_i1115" DrawAspect="Content" ObjectID="_1538902395" r:id="rId194"/>
        </w:object>
      </w:r>
      <w:r w:rsidRPr="009C0EEA">
        <w:rPr>
          <w:rFonts w:ascii="Times New Roman" w:hAnsi="Times New Roman"/>
          <w:sz w:val="24"/>
          <w:szCs w:val="24"/>
        </w:rPr>
        <w:t xml:space="preserve"> is measured in milligrams per liter of blood.</w:t>
      </w:r>
    </w:p>
    <w:p w:rsidR="00E71008" w:rsidRPr="009C0EEA" w:rsidRDefault="00E71008" w:rsidP="00E71008">
      <w:pPr>
        <w:pStyle w:val="NoSpacing"/>
        <w:numPr>
          <w:ilvl w:val="0"/>
          <w:numId w:val="28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Find the rate of change </w:t>
      </w:r>
      <w:proofErr w:type="gramStart"/>
      <w:r w:rsidRPr="009C0EEA">
        <w:rPr>
          <w:rFonts w:ascii="Times New Roman" w:hAnsi="Times New Roman"/>
          <w:sz w:val="24"/>
          <w:szCs w:val="24"/>
        </w:rPr>
        <w:t xml:space="preserve">of </w:t>
      </w:r>
      <w:proofErr w:type="gramEnd"/>
      <w:r w:rsidRPr="009C0EEA">
        <w:rPr>
          <w:rFonts w:ascii="Times New Roman" w:hAnsi="Times New Roman"/>
          <w:position w:val="-14"/>
          <w:sz w:val="24"/>
          <w:szCs w:val="24"/>
        </w:rPr>
        <w:object w:dxaOrig="540" w:dyaOrig="400">
          <v:shape id="_x0000_i1116" type="#_x0000_t75" style="width:26.25pt;height:19.5pt" o:ole="">
            <v:imagedata r:id="rId195" o:title=""/>
          </v:shape>
          <o:OLEObject Type="Embed" ProgID="Equation.DSMT4" ShapeID="_x0000_i1116" DrawAspect="Content" ObjectID="_1538902396" r:id="rId196"/>
        </w:object>
      </w:r>
      <w:r w:rsidRPr="009C0EEA">
        <w:rPr>
          <w:rFonts w:ascii="Times New Roman" w:hAnsi="Times New Roman"/>
          <w:sz w:val="24"/>
          <w:szCs w:val="24"/>
        </w:rPr>
        <w:t xml:space="preserve">. </w:t>
      </w:r>
    </w:p>
    <w:p w:rsidR="00E71008" w:rsidRPr="009C0EEA" w:rsidRDefault="00E71008" w:rsidP="00E71008">
      <w:pPr>
        <w:pStyle w:val="NoSpacing"/>
        <w:numPr>
          <w:ilvl w:val="0"/>
          <w:numId w:val="28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Determine the rate of change for </w: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280" w:dyaOrig="320">
          <v:shape id="_x0000_i1117" type="#_x0000_t75" style="width:64.5pt;height:15.75pt" o:ole="">
            <v:imagedata r:id="rId197" o:title=""/>
          </v:shape>
          <o:OLEObject Type="Embed" ProgID="Equation.DSMT4" ShapeID="_x0000_i1117" DrawAspect="Content" ObjectID="_1538902397" r:id="rId198"/>
        </w:object>
      </w:r>
      <w:r w:rsidRPr="009C0EEA">
        <w:rPr>
          <w:rFonts w:ascii="Times New Roman" w:hAnsi="Times New Roman"/>
          <w:sz w:val="24"/>
          <w:szCs w:val="24"/>
        </w:rPr>
        <w:t xml:space="preserve"> and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118" type="#_x0000_t75" style="width:15pt;height:14.25pt" o:ole="">
            <v:imagedata r:id="rId199" o:title=""/>
          </v:shape>
          <o:OLEObject Type="Embed" ProgID="Equation.DSMT4" ShapeID="_x0000_i1118" DrawAspect="Content" ObjectID="_1538902398" r:id="rId200"/>
        </w:object>
      </w:r>
    </w:p>
    <w:p w:rsidR="00E71008" w:rsidRPr="009C0EEA" w:rsidRDefault="00E71008" w:rsidP="00E71008">
      <w:pPr>
        <w:pStyle w:val="NoSpacing"/>
        <w:numPr>
          <w:ilvl w:val="0"/>
          <w:numId w:val="28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>Briefly describe what seems to be occurring as the number of hours increases.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 Answer: a. </w:t>
      </w:r>
      <w:r w:rsidRPr="009C0EEA">
        <w:rPr>
          <w:rFonts w:ascii="Times New Roman" w:hAnsi="Times New Roman"/>
          <w:position w:val="-42"/>
          <w:sz w:val="24"/>
          <w:szCs w:val="24"/>
        </w:rPr>
        <w:object w:dxaOrig="2140" w:dyaOrig="840">
          <v:shape id="_x0000_i1119" type="#_x0000_t75" style="width:108pt;height:42.75pt" o:ole="">
            <v:imagedata r:id="rId201" o:title=""/>
          </v:shape>
          <o:OLEObject Type="Embed" ProgID="Equation.DSMT4" ShapeID="_x0000_i1119" DrawAspect="Content" ObjectID="_1538902399" r:id="rId202"/>
        </w:object>
      </w:r>
      <w:r w:rsidRPr="009C0EEA">
        <w:rPr>
          <w:rFonts w:ascii="Times New Roman" w:hAnsi="Times New Roman"/>
          <w:sz w:val="24"/>
          <w:szCs w:val="24"/>
        </w:rPr>
        <w:t xml:space="preserve"> b.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980" w:dyaOrig="279">
          <v:shape id="_x0000_i1120" type="#_x0000_t75" style="width:49.5pt;height:14.25pt" o:ole="">
            <v:imagedata r:id="rId203" o:title=""/>
          </v:shape>
          <o:OLEObject Type="Embed" ProgID="Equation.DSMT4" ShapeID="_x0000_i1120" DrawAspect="Content" ObjectID="_1538902400" r:id="rId204"/>
        </w:object>
      </w:r>
      <w:r w:rsidRPr="009C0EEA">
        <w:rPr>
          <w:rFonts w:ascii="Times New Roman" w:hAnsi="Times New Roman"/>
          <w:sz w:val="24"/>
          <w:szCs w:val="24"/>
        </w:rPr>
        <w:t xml:space="preserve"> mg/L-</w:t>
      </w:r>
      <w:proofErr w:type="spellStart"/>
      <w:r w:rsidRPr="009C0EEA">
        <w:rPr>
          <w:rFonts w:ascii="Times New Roman" w:hAnsi="Times New Roman"/>
          <w:sz w:val="24"/>
          <w:szCs w:val="24"/>
        </w:rPr>
        <w:t>hr</w:t>
      </w:r>
      <w:proofErr w:type="spellEnd"/>
      <w:r w:rsidRPr="009C0EEA">
        <w:rPr>
          <w:rFonts w:ascii="Times New Roman" w:hAnsi="Times New Roman"/>
          <w:sz w:val="24"/>
          <w:szCs w:val="24"/>
        </w:rPr>
        <w:t>, -0.01344 mg/L-</w:t>
      </w:r>
      <w:proofErr w:type="spellStart"/>
      <w:r w:rsidRPr="009C0EEA">
        <w:rPr>
          <w:rFonts w:ascii="Times New Roman" w:hAnsi="Times New Roman"/>
          <w:sz w:val="24"/>
          <w:szCs w:val="24"/>
        </w:rPr>
        <w:t>hr</w:t>
      </w:r>
      <w:proofErr w:type="spellEnd"/>
      <w:r w:rsidRPr="009C0EEA">
        <w:rPr>
          <w:rFonts w:ascii="Times New Roman" w:hAnsi="Times New Roman"/>
          <w:sz w:val="24"/>
          <w:szCs w:val="24"/>
        </w:rPr>
        <w:t>, -0.003566 mg/L-</w:t>
      </w:r>
      <w:proofErr w:type="spellStart"/>
      <w:r w:rsidRPr="009C0EEA">
        <w:rPr>
          <w:rFonts w:ascii="Times New Roman" w:hAnsi="Times New Roman"/>
          <w:sz w:val="24"/>
          <w:szCs w:val="24"/>
        </w:rPr>
        <w:t>hr</w:t>
      </w:r>
      <w:proofErr w:type="spellEnd"/>
      <w:r w:rsidRPr="009C0EEA">
        <w:rPr>
          <w:rFonts w:ascii="Times New Roman" w:hAnsi="Times New Roman"/>
          <w:sz w:val="24"/>
          <w:szCs w:val="24"/>
        </w:rPr>
        <w:t>, -0.001579 mg/L-</w:t>
      </w:r>
      <w:proofErr w:type="spellStart"/>
      <w:r w:rsidRPr="009C0EEA">
        <w:rPr>
          <w:rFonts w:ascii="Times New Roman" w:hAnsi="Times New Roman"/>
          <w:sz w:val="24"/>
          <w:szCs w:val="24"/>
        </w:rPr>
        <w:t>hr</w:t>
      </w:r>
      <w:proofErr w:type="spellEnd"/>
      <w:r w:rsidRPr="009C0EEA">
        <w:rPr>
          <w:rFonts w:ascii="Times New Roman" w:hAnsi="Times New Roman"/>
          <w:sz w:val="24"/>
          <w:szCs w:val="24"/>
        </w:rPr>
        <w:t xml:space="preserve"> c. The rate at which the concentration of drug in the bloodstream decreases is slowing to 0 as time increases.</w:t>
      </w:r>
    </w:p>
    <w:p w:rsidR="00E71008" w:rsidRPr="009C0EEA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C0EEA" w:rsidRDefault="00E71008" w:rsidP="00E71008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149</w:t>
      </w:r>
      <w:r w:rsidRPr="009C0EEA">
        <w:rPr>
          <w:rFonts w:ascii="Times New Roman" w:hAnsi="Times New Roman"/>
          <w:sz w:val="24"/>
          <w:szCs w:val="24"/>
        </w:rPr>
        <w:t>.</w:t>
      </w:r>
      <w:r w:rsidRPr="009C0EEA">
        <w:rPr>
          <w:rFonts w:ascii="Times New Roman" w:hAnsi="Times New Roman"/>
          <w:b/>
          <w:sz w:val="24"/>
          <w:szCs w:val="24"/>
        </w:rPr>
        <w:tab/>
        <w:t>[T]</w:t>
      </w:r>
      <w:r w:rsidRPr="009C0EEA">
        <w:rPr>
          <w:rFonts w:ascii="Times New Roman" w:hAnsi="Times New Roman"/>
          <w:sz w:val="24"/>
          <w:szCs w:val="24"/>
        </w:rPr>
        <w:t xml:space="preserve"> According to Newton’s law of universal gravitation, the force </w:t>
      </w:r>
      <w:r w:rsidRPr="009C0EEA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21" type="#_x0000_t75" style="width:13.5pt;height:13.5pt" o:ole="">
            <v:imagedata r:id="rId205" o:title=""/>
          </v:shape>
          <o:OLEObject Type="Embed" ProgID="Equation.DSMT4" ShapeID="_x0000_i1121" DrawAspect="Content" ObjectID="_1538902401" r:id="rId206"/>
        </w:object>
      </w:r>
      <w:r w:rsidRPr="009C0EEA">
        <w:rPr>
          <w:rFonts w:ascii="Times New Roman" w:hAnsi="Times New Roman"/>
          <w:sz w:val="24"/>
          <w:szCs w:val="24"/>
        </w:rPr>
        <w:t xml:space="preserve"> between two bodies of constant mass </w:t>
      </w:r>
      <w:r w:rsidRPr="009C0EEA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122" type="#_x0000_t75" style="width:15.75pt;height:18pt" o:ole="">
            <v:imagedata r:id="rId207" o:title=""/>
          </v:shape>
          <o:OLEObject Type="Embed" ProgID="Equation.DSMT4" ShapeID="_x0000_i1122" DrawAspect="Content" ObjectID="_1538902402" r:id="rId208"/>
        </w:object>
      </w:r>
      <w:r w:rsidRPr="009C0EEA">
        <w:rPr>
          <w:rFonts w:ascii="Times New Roman" w:hAnsi="Times New Roman"/>
          <w:sz w:val="24"/>
          <w:szCs w:val="24"/>
        </w:rPr>
        <w:t xml:space="preserve"> and </w:t>
      </w:r>
      <w:r w:rsidRPr="009C0EEA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123" type="#_x0000_t75" style="width:15.75pt;height:18pt" o:ole="">
            <v:imagedata r:id="rId209" o:title=""/>
          </v:shape>
          <o:OLEObject Type="Embed" ProgID="Equation.DSMT4" ShapeID="_x0000_i1123" DrawAspect="Content" ObjectID="_1538902403" r:id="rId210"/>
        </w:object>
      </w:r>
      <w:r w:rsidRPr="009C0EEA">
        <w:rPr>
          <w:rFonts w:ascii="Times New Roman" w:hAnsi="Times New Roman"/>
          <w:sz w:val="24"/>
          <w:szCs w:val="24"/>
        </w:rPr>
        <w:t xml:space="preserve"> is given by the formula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300" w:dyaOrig="620">
          <v:shape id="_x0000_i1124" type="#_x0000_t75" style="width:66pt;height:30.75pt" o:ole="">
            <v:imagedata r:id="rId211" o:title=""/>
          </v:shape>
          <o:OLEObject Type="Embed" ProgID="Equation.DSMT4" ShapeID="_x0000_i1124" DrawAspect="Content" ObjectID="_1538902404" r:id="rId212"/>
        </w:object>
      </w:r>
      <w:r w:rsidRPr="009C0EEA">
        <w:rPr>
          <w:rFonts w:ascii="Times New Roman" w:hAnsi="Times New Roman"/>
          <w:sz w:val="24"/>
          <w:szCs w:val="24"/>
        </w:rPr>
        <w:t xml:space="preserve"> where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260" w:dyaOrig="279">
          <v:shape id="_x0000_i1125" type="#_x0000_t75" style="width:13.5pt;height:14.25pt" o:ole="">
            <v:imagedata r:id="rId213" o:title=""/>
          </v:shape>
          <o:OLEObject Type="Embed" ProgID="Equation.DSMT4" ShapeID="_x0000_i1125" DrawAspect="Content" ObjectID="_1538902405" r:id="rId214"/>
        </w:object>
      </w:r>
      <w:r w:rsidRPr="009C0EEA">
        <w:rPr>
          <w:rFonts w:ascii="Times New Roman" w:hAnsi="Times New Roman"/>
          <w:sz w:val="24"/>
          <w:szCs w:val="24"/>
        </w:rPr>
        <w:t xml:space="preserve"> is the gravitational constant and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126" type="#_x0000_t75" style="width:11.25pt;height:14.25pt" o:ole="">
            <v:imagedata r:id="rId215" o:title=""/>
          </v:shape>
          <o:OLEObject Type="Embed" ProgID="Equation.DSMT4" ShapeID="_x0000_i1126" DrawAspect="Content" ObjectID="_1538902406" r:id="rId216"/>
        </w:object>
      </w:r>
      <w:r w:rsidRPr="009C0EEA">
        <w:rPr>
          <w:rFonts w:ascii="Times New Roman" w:hAnsi="Times New Roman"/>
          <w:sz w:val="24"/>
          <w:szCs w:val="24"/>
        </w:rPr>
        <w:t xml:space="preserve"> is the distance between the bodies.</w:t>
      </w:r>
    </w:p>
    <w:p w:rsidR="00E71008" w:rsidRPr="009C0EEA" w:rsidRDefault="00E71008" w:rsidP="00E71008">
      <w:pPr>
        <w:pStyle w:val="NoSpacing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Suppose that </w:t>
      </w:r>
      <w:r w:rsidRPr="009C0EEA">
        <w:rPr>
          <w:rFonts w:ascii="Times New Roman" w:hAnsi="Times New Roman"/>
          <w:position w:val="-12"/>
          <w:sz w:val="24"/>
          <w:szCs w:val="24"/>
        </w:rPr>
        <w:object w:dxaOrig="1400" w:dyaOrig="360">
          <v:shape id="_x0000_i1127" type="#_x0000_t75" style="width:69.75pt;height:18pt" o:ole="">
            <v:imagedata r:id="rId217" o:title=""/>
          </v:shape>
          <o:OLEObject Type="Embed" ProgID="Equation.DSMT4" ShapeID="_x0000_i1127" DrawAspect="Content" ObjectID="_1538902407" r:id="rId218"/>
        </w:object>
      </w:r>
      <w:r w:rsidRPr="009C0EEA">
        <w:rPr>
          <w:rFonts w:ascii="Times New Roman" w:hAnsi="Times New Roman"/>
          <w:sz w:val="24"/>
          <w:szCs w:val="24"/>
        </w:rPr>
        <w:t xml:space="preserve"> are constants. Find the rate of change of force </w:t>
      </w:r>
      <w:r w:rsidRPr="009C0EEA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28" type="#_x0000_t75" style="width:13.5pt;height:13.5pt" o:ole="">
            <v:imagedata r:id="rId219" o:title=""/>
          </v:shape>
          <o:OLEObject Type="Embed" ProgID="Equation.DSMT4" ShapeID="_x0000_i1128" DrawAspect="Content" ObjectID="_1538902408" r:id="rId220"/>
        </w:object>
      </w:r>
      <w:r w:rsidRPr="009C0EEA">
        <w:rPr>
          <w:rFonts w:ascii="Times New Roman" w:hAnsi="Times New Roman"/>
          <w:sz w:val="24"/>
          <w:szCs w:val="24"/>
        </w:rPr>
        <w:t xml:space="preserve"> with respect to </w:t>
      </w:r>
      <w:proofErr w:type="gramStart"/>
      <w:r w:rsidRPr="009C0EEA">
        <w:rPr>
          <w:rFonts w:ascii="Times New Roman" w:hAnsi="Times New Roman"/>
          <w:sz w:val="24"/>
          <w:szCs w:val="24"/>
        </w:rPr>
        <w:t xml:space="preserve">distance </w:t>
      </w:r>
      <w:proofErr w:type="gramEnd"/>
      <w:r w:rsidRPr="009C0EEA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129" type="#_x0000_t75" style="width:11.25pt;height:14.25pt" o:ole="">
            <v:imagedata r:id="rId221" o:title=""/>
          </v:shape>
          <o:OLEObject Type="Embed" ProgID="Equation.DSMT4" ShapeID="_x0000_i1129" DrawAspect="Content" ObjectID="_1538902409" r:id="rId222"/>
        </w:object>
      </w:r>
      <w:r w:rsidRPr="009C0EEA">
        <w:rPr>
          <w:rFonts w:ascii="Times New Roman" w:hAnsi="Times New Roman"/>
          <w:sz w:val="24"/>
          <w:szCs w:val="24"/>
        </w:rPr>
        <w:t xml:space="preserve">. </w:t>
      </w:r>
    </w:p>
    <w:p w:rsidR="00E71008" w:rsidRPr="009C0EEA" w:rsidRDefault="00E71008" w:rsidP="00E71008">
      <w:pPr>
        <w:pStyle w:val="NoSpacing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Find the rate of change of force </w:t>
      </w:r>
      <w:r w:rsidRPr="009C0EEA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30" type="#_x0000_t75" style="width:13.5pt;height:13.5pt" o:ole="">
            <v:imagedata r:id="rId223" o:title=""/>
          </v:shape>
          <o:OLEObject Type="Embed" ProgID="Equation.DSMT4" ShapeID="_x0000_i1130" DrawAspect="Content" ObjectID="_1538902410" r:id="rId224"/>
        </w:object>
      </w:r>
      <w:r w:rsidRPr="009C0EEA">
        <w:rPr>
          <w:rFonts w:ascii="Times New Roman" w:hAnsi="Times New Roman"/>
          <w:sz w:val="24"/>
          <w:szCs w:val="24"/>
        </w:rPr>
        <w:t xml:space="preserve"> with gravitational constant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1560" w:dyaOrig="320">
          <v:shape id="_x0000_i1131" type="#_x0000_t75" style="width:78pt;height:15.75pt" o:ole="">
            <v:imagedata r:id="rId225" o:title=""/>
          </v:shape>
          <o:OLEObject Type="Embed" ProgID="Equation.DSMT4" ShapeID="_x0000_i1131" DrawAspect="Content" ObjectID="_1538902411" r:id="rId226"/>
        </w:object>
      </w:r>
      <w:r w:rsidRPr="009C0EEA">
        <w:rPr>
          <w:rFonts w:ascii="Times New Roman" w:hAnsi="Times New Roman"/>
          <w:position w:val="-10"/>
          <w:sz w:val="24"/>
          <w:szCs w:val="24"/>
        </w:rPr>
        <w:object w:dxaOrig="1120" w:dyaOrig="360">
          <v:shape id="_x0000_i1132" type="#_x0000_t75" style="width:56.25pt;height:18pt" o:ole="">
            <v:imagedata r:id="rId227" o:title=""/>
          </v:shape>
          <o:OLEObject Type="Embed" ProgID="Equation.DSMT4" ShapeID="_x0000_i1132" DrawAspect="Content" ObjectID="_1538902412" r:id="rId228"/>
        </w:object>
      </w:r>
      <w:r w:rsidRPr="009C0EEA">
        <w:rPr>
          <w:rFonts w:ascii="Times New Roman" w:hAnsi="Times New Roman"/>
          <w:sz w:val="24"/>
          <w:szCs w:val="24"/>
        </w:rPr>
        <w:t xml:space="preserve"> on two bodies 10 meters apart, each with a mass of 1000 kilograms.</w:t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C0EEA">
        <w:rPr>
          <w:rFonts w:ascii="Times New Roman" w:hAnsi="Times New Roman"/>
          <w:sz w:val="24"/>
          <w:szCs w:val="24"/>
        </w:rPr>
        <w:t xml:space="preserve">Answer: a. </w:t>
      </w:r>
      <w:r w:rsidRPr="009C0EEA">
        <w:rPr>
          <w:rFonts w:ascii="Times New Roman" w:hAnsi="Times New Roman"/>
          <w:position w:val="-24"/>
          <w:sz w:val="24"/>
          <w:szCs w:val="24"/>
        </w:rPr>
        <w:object w:dxaOrig="1860" w:dyaOrig="620">
          <v:shape id="_x0000_i1133" type="#_x0000_t75" style="width:92.25pt;height:30.75pt" o:ole="">
            <v:imagedata r:id="rId229" o:title=""/>
          </v:shape>
          <o:OLEObject Type="Embed" ProgID="Equation.DSMT4" ShapeID="_x0000_i1133" DrawAspect="Content" ObjectID="_1538902413" r:id="rId230"/>
        </w:object>
      </w:r>
      <w:r w:rsidRPr="009C0EEA">
        <w:rPr>
          <w:rFonts w:ascii="Times New Roman" w:hAnsi="Times New Roman"/>
          <w:sz w:val="24"/>
          <w:szCs w:val="24"/>
        </w:rPr>
        <w:t xml:space="preserve"> b. </w:t>
      </w:r>
      <w:r w:rsidRPr="009C0EEA">
        <w:rPr>
          <w:rFonts w:ascii="Times New Roman" w:hAnsi="Times New Roman"/>
          <w:position w:val="-6"/>
          <w:sz w:val="24"/>
          <w:szCs w:val="24"/>
        </w:rPr>
        <w:object w:dxaOrig="1200" w:dyaOrig="320">
          <v:shape id="_x0000_i1134" type="#_x0000_t75" style="width:60pt;height:15.75pt" o:ole="">
            <v:imagedata r:id="rId231" o:title=""/>
          </v:shape>
          <o:OLEObject Type="Embed" ProgID="Equation.DSMT4" ShapeID="_x0000_i1134" DrawAspect="Content" ObjectID="_1538902414" r:id="rId232"/>
        </w:object>
      </w:r>
      <w:r w:rsidRPr="009C0EEA">
        <w:rPr>
          <w:rFonts w:ascii="Times New Roman" w:hAnsi="Times New Roman"/>
          <w:sz w:val="24"/>
          <w:szCs w:val="24"/>
        </w:rPr>
        <w:t>N/m</w:t>
      </w:r>
      <w:r>
        <w:rPr>
          <w:rFonts w:ascii="Times New Roman" w:hAnsi="Times New Roman"/>
          <w:sz w:val="24"/>
          <w:szCs w:val="24"/>
        </w:rPr>
        <w:br w:type="page"/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Student Project</w:t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Formula One Grandstands</w:t>
      </w: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Pr="00942AB7" w:rsidRDefault="00E71008" w:rsidP="00E7100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2AB7">
        <w:rPr>
          <w:rFonts w:ascii="Times New Roman" w:hAnsi="Times New Roman" w:cs="Times New Roman"/>
          <w:sz w:val="24"/>
          <w:szCs w:val="24"/>
        </w:rPr>
        <w:t>1.</w:t>
      </w:r>
      <w:r w:rsidRPr="00942AB7">
        <w:rPr>
          <w:rFonts w:ascii="Times New Roman" w:hAnsi="Times New Roman" w:cs="Times New Roman"/>
          <w:b/>
          <w:sz w:val="24"/>
          <w:szCs w:val="24"/>
        </w:rPr>
        <w:tab/>
      </w:r>
      <w:r w:rsidRPr="00942AB7">
        <w:rPr>
          <w:rFonts w:ascii="Times New Roman" w:hAnsi="Times New Roman" w:cs="Times New Roman"/>
          <w:sz w:val="24"/>
          <w:szCs w:val="24"/>
        </w:rPr>
        <w:t xml:space="preserve">Physicists have determined that drivers are most likely to lose control of their cars as they are coming into a turn, at the point where the slope of the tangent line is 1. Find the </w:t>
      </w:r>
      <w:r w:rsidRPr="00942AB7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615" w:dyaOrig="390">
          <v:shape id="_x0000_i1135" type="#_x0000_t75" style="width:30.75pt;height:19.5pt" o:ole="">
            <v:imagedata r:id="rId233" o:title=""/>
          </v:shape>
          <o:OLEObject Type="Embed" ProgID="Equation.DSMT4" ShapeID="_x0000_i1135" DrawAspect="Content" ObjectID="_1538902415" r:id="rId234"/>
        </w:object>
      </w:r>
      <w:r w:rsidRPr="00942AB7">
        <w:rPr>
          <w:rFonts w:ascii="Times New Roman" w:hAnsi="Times New Roman" w:cs="Times New Roman"/>
          <w:sz w:val="24"/>
          <w:szCs w:val="24"/>
        </w:rPr>
        <w:t xml:space="preserve"> coordinates of this point near the turn.</w:t>
      </w:r>
    </w:p>
    <w:p w:rsidR="00E71008" w:rsidRPr="00942AB7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A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42AB7">
        <w:rPr>
          <w:rFonts w:ascii="Times New Roman" w:eastAsia="Cambria" w:hAnsi="Times New Roman" w:cs="Times New Roman"/>
          <w:sz w:val="24"/>
          <w:szCs w:val="24"/>
        </w:rPr>
        <w:t xml:space="preserve">Set </w:t>
      </w:r>
      <w:r w:rsidRPr="00942AB7">
        <w:rPr>
          <w:rFonts w:ascii="Times New Roman" w:eastAsia="MS Mincho" w:hAnsi="Times New Roman" w:cs="Times New Roman"/>
          <w:position w:val="-10"/>
          <w:sz w:val="24"/>
          <w:szCs w:val="24"/>
          <w:lang w:eastAsia="ja-JP"/>
        </w:rPr>
        <w:object w:dxaOrig="900" w:dyaOrig="315">
          <v:shape id="_x0000_i1136" type="#_x0000_t75" style="width:45pt;height:15.75pt" o:ole="">
            <v:imagedata r:id="rId235" o:title=""/>
          </v:shape>
          <o:OLEObject Type="Embed" ProgID="Equation.DSMT4" ShapeID="_x0000_i1136" DrawAspect="Content" ObjectID="_1538902416" r:id="rId236"/>
        </w:object>
      </w:r>
      <w:r w:rsidRPr="00942AB7">
        <w:rPr>
          <w:rFonts w:ascii="Times New Roman" w:eastAsia="Cambria" w:hAnsi="Times New Roman" w:cs="Times New Roman"/>
          <w:sz w:val="24"/>
          <w:szCs w:val="24"/>
        </w:rPr>
        <w:t xml:space="preserve"> and solve.  </w:t>
      </w:r>
      <w:r w:rsidRPr="00942AB7">
        <w:rPr>
          <w:rFonts w:ascii="Times New Roman" w:eastAsia="MS Mincho" w:hAnsi="Times New Roman" w:cs="Times New Roman"/>
          <w:position w:val="-14"/>
          <w:sz w:val="24"/>
          <w:szCs w:val="24"/>
          <w:lang w:eastAsia="ja-JP"/>
        </w:rPr>
        <w:object w:dxaOrig="1485" w:dyaOrig="405">
          <v:shape id="_x0000_i1137" type="#_x0000_t75" style="width:74.25pt;height:19.5pt" o:ole="">
            <v:imagedata r:id="rId237" o:title=""/>
          </v:shape>
          <o:OLEObject Type="Embed" ProgID="Equation.DSMT4" ShapeID="_x0000_i1137" DrawAspect="Content" ObjectID="_1538902417" r:id="rId238"/>
        </w:object>
      </w:r>
    </w:p>
    <w:p w:rsidR="00E71008" w:rsidRPr="00942AB7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008" w:rsidRPr="00E71008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008">
        <w:rPr>
          <w:rFonts w:ascii="Times New Roman" w:hAnsi="Times New Roman" w:cs="Times New Roman"/>
          <w:sz w:val="24"/>
          <w:szCs w:val="24"/>
        </w:rPr>
        <w:t>3.</w:t>
      </w:r>
      <w:r w:rsidRPr="00E71008">
        <w:rPr>
          <w:rFonts w:ascii="Times New Roman" w:hAnsi="Times New Roman" w:cs="Times New Roman"/>
          <w:b/>
          <w:sz w:val="24"/>
          <w:szCs w:val="24"/>
        </w:rPr>
        <w:tab/>
      </w:r>
      <w:r w:rsidRPr="00E71008">
        <w:rPr>
          <w:rFonts w:ascii="Times New Roman" w:hAnsi="Times New Roman" w:cs="Times New Roman"/>
          <w:sz w:val="24"/>
          <w:szCs w:val="24"/>
        </w:rPr>
        <w:t xml:space="preserve">To determine whether the spectators are in danger in this scenario, find the </w:t>
      </w:r>
      <w:r w:rsidRPr="00E71008">
        <w:rPr>
          <w:rFonts w:ascii="Times New Roman" w:hAnsi="Times New Roman" w:cs="Times New Roman"/>
          <w:i/>
          <w:sz w:val="24"/>
          <w:szCs w:val="24"/>
        </w:rPr>
        <w:t>x</w:t>
      </w:r>
      <w:r w:rsidRPr="00E71008">
        <w:rPr>
          <w:rFonts w:ascii="Times New Roman" w:hAnsi="Times New Roman" w:cs="Times New Roman"/>
          <w:sz w:val="24"/>
          <w:szCs w:val="24"/>
        </w:rPr>
        <w:t xml:space="preserve">-coordinate of the point where the tangent line crosses the line </w:t>
      </w:r>
      <w:r w:rsidRPr="00942AB7">
        <w:rPr>
          <w:position w:val="-10"/>
        </w:rPr>
        <w:object w:dxaOrig="825" w:dyaOrig="315">
          <v:shape id="_x0000_i1138" type="#_x0000_t75" style="width:41.25pt;height:15.75pt" o:ole="">
            <v:imagedata r:id="rId239" o:title=""/>
          </v:shape>
          <o:OLEObject Type="Embed" ProgID="Equation.DSMT4" ShapeID="_x0000_i1138" DrawAspect="Content" ObjectID="_1538902418" r:id="rId240"/>
        </w:object>
      </w:r>
      <w:r w:rsidRPr="00E71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100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71008">
        <w:rPr>
          <w:rFonts w:ascii="Times New Roman" w:hAnsi="Times New Roman" w:cs="Times New Roman"/>
          <w:sz w:val="24"/>
          <w:szCs w:val="24"/>
        </w:rPr>
        <w:t xml:space="preserve"> this point safely to the right of the grandstand? Or are the spectators in danger?</w:t>
      </w:r>
    </w:p>
    <w:p w:rsidR="00E71008" w:rsidRPr="00942AB7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AB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42AB7">
        <w:rPr>
          <w:rFonts w:ascii="Times New Roman" w:eastAsiaTheme="minorEastAsia" w:hAnsi="Times New Roman" w:cs="Times New Roman"/>
          <w:position w:val="-6"/>
          <w:sz w:val="24"/>
          <w:szCs w:val="24"/>
          <w:lang w:eastAsia="ja-JP"/>
        </w:rPr>
        <w:object w:dxaOrig="855" w:dyaOrig="285">
          <v:shape id="_x0000_i1139" type="#_x0000_t75" style="width:42.75pt;height:14.25pt" o:ole="">
            <v:imagedata r:id="rId241" o:title=""/>
          </v:shape>
          <o:OLEObject Type="Embed" ProgID="Equation.DSMT4" ShapeID="_x0000_i1139" DrawAspect="Content" ObjectID="_1538902419" r:id="rId242"/>
        </w:object>
      </w:r>
      <w:r w:rsidRPr="00942AB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This is safely to the right of the grandstand.</w:t>
      </w:r>
    </w:p>
    <w:p w:rsidR="00E71008" w:rsidRPr="00942AB7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008" w:rsidRPr="00E71008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008">
        <w:rPr>
          <w:rFonts w:ascii="Times New Roman" w:hAnsi="Times New Roman" w:cs="Times New Roman"/>
          <w:sz w:val="24"/>
          <w:szCs w:val="24"/>
        </w:rPr>
        <w:t>5.</w:t>
      </w:r>
      <w:r w:rsidRPr="00E71008">
        <w:rPr>
          <w:rFonts w:ascii="Times New Roman" w:hAnsi="Times New Roman" w:cs="Times New Roman"/>
          <w:b/>
          <w:sz w:val="24"/>
          <w:szCs w:val="24"/>
        </w:rPr>
        <w:tab/>
      </w:r>
      <w:r w:rsidRPr="00E71008">
        <w:rPr>
          <w:rFonts w:ascii="Times New Roman" w:hAnsi="Times New Roman" w:cs="Times New Roman"/>
          <w:sz w:val="24"/>
          <w:szCs w:val="24"/>
        </w:rPr>
        <w:t>If a driver loses control as described in part 4, are the spectators safe?</w:t>
      </w:r>
    </w:p>
    <w:p w:rsidR="00E71008" w:rsidRPr="00942AB7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AB7">
        <w:rPr>
          <w:rFonts w:ascii="Times New Roman" w:hAnsi="Times New Roman" w:cs="Times New Roman"/>
          <w:sz w:val="24"/>
          <w:szCs w:val="24"/>
        </w:rPr>
        <w:t xml:space="preserve">Answer: Under this scenario, the spectators are not safe. </w:t>
      </w:r>
      <w:proofErr w:type="gramStart"/>
      <w:r w:rsidRPr="00942AB7">
        <w:rPr>
          <w:rFonts w:ascii="Times New Roman" w:eastAsia="Cambria" w:hAnsi="Times New Roman" w:cs="Times New Roman"/>
          <w:sz w:val="24"/>
          <w:szCs w:val="24"/>
        </w:rPr>
        <w:t xml:space="preserve">When </w:t>
      </w:r>
      <w:r w:rsidRPr="00942AB7">
        <w:rPr>
          <w:rFonts w:ascii="Times New Roman" w:eastAsia="MS Mincho" w:hAnsi="Times New Roman" w:cs="Times New Roman"/>
          <w:position w:val="-10"/>
          <w:sz w:val="24"/>
          <w:szCs w:val="24"/>
          <w:lang w:eastAsia="ja-JP"/>
        </w:rPr>
        <w:object w:dxaOrig="735" w:dyaOrig="315">
          <v:shape id="_x0000_i1140" type="#_x0000_t75" style="width:36.75pt;height:15.75pt" o:ole="">
            <v:imagedata r:id="rId243" o:title=""/>
          </v:shape>
          <o:OLEObject Type="Embed" ProgID="Equation.DSMT4" ShapeID="_x0000_i1140" DrawAspect="Content" ObjectID="_1538902420" r:id="rId244"/>
        </w:object>
      </w:r>
      <w:r w:rsidRPr="00942AB7">
        <w:rPr>
          <w:rFonts w:ascii="Times New Roman" w:eastAsia="Cambria" w:hAnsi="Times New Roman" w:cs="Times New Roman"/>
          <w:sz w:val="24"/>
          <w:szCs w:val="24"/>
        </w:rPr>
        <w:t xml:space="preserve"> , the </w:t>
      </w:r>
      <w:r w:rsidRPr="00942AB7">
        <w:rPr>
          <w:rFonts w:ascii="Times New Roman" w:eastAsia="Cambria" w:hAnsi="Times New Roman" w:cs="Times New Roman"/>
          <w:i/>
          <w:sz w:val="24"/>
          <w:szCs w:val="24"/>
        </w:rPr>
        <w:t>x</w:t>
      </w:r>
      <w:r w:rsidRPr="00942AB7">
        <w:rPr>
          <w:rFonts w:ascii="Times New Roman" w:eastAsia="Cambria" w:hAnsi="Times New Roman" w:cs="Times New Roman"/>
          <w:sz w:val="24"/>
          <w:szCs w:val="24"/>
        </w:rPr>
        <w:t>-coordinate of the tangent line is approximately -2.04.  A car traveling on that path would hit the grandstand.</w:t>
      </w:r>
    </w:p>
    <w:p w:rsidR="00E71008" w:rsidRPr="00942AB7" w:rsidRDefault="00E71008" w:rsidP="00E7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008" w:rsidRPr="00942AB7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E71008" w:rsidRDefault="00E71008" w:rsidP="00E7100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3A24A9" w:rsidRPr="00E71008" w:rsidRDefault="00E71008" w:rsidP="00E71008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proofErr w:type="gramEnd"/>
    <w:sectPr w:rsidR="003A24A9" w:rsidRPr="00E71008">
      <w:headerReference w:type="default" r:id="rId2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508" w:rsidRDefault="00BF5508" w:rsidP="00E43DB7">
      <w:pPr>
        <w:spacing w:after="0" w:line="240" w:lineRule="auto"/>
      </w:pPr>
      <w:r>
        <w:separator/>
      </w:r>
    </w:p>
  </w:endnote>
  <w:endnote w:type="continuationSeparator" w:id="0">
    <w:p w:rsidR="00BF5508" w:rsidRDefault="00BF5508" w:rsidP="00E4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508" w:rsidRDefault="00BF5508" w:rsidP="00E43DB7">
      <w:pPr>
        <w:spacing w:after="0" w:line="240" w:lineRule="auto"/>
      </w:pPr>
      <w:r>
        <w:separator/>
      </w:r>
    </w:p>
  </w:footnote>
  <w:footnote w:type="continuationSeparator" w:id="0">
    <w:p w:rsidR="00BF5508" w:rsidRDefault="00BF5508" w:rsidP="00E43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DB7" w:rsidRPr="005B7BD5" w:rsidRDefault="00C17077" w:rsidP="00E43DB7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E43DB7">
      <w:rPr>
        <w:rFonts w:ascii="Times New Roman" w:hAnsi="Times New Roman" w:cs="Times New Roman"/>
        <w:sz w:val="24"/>
        <w:szCs w:val="24"/>
      </w:rPr>
      <w:tab/>
    </w:r>
    <w:r w:rsidR="000C4429">
      <w:rPr>
        <w:rFonts w:ascii="Times New Roman" w:hAnsi="Times New Roman" w:cs="Times New Roman"/>
        <w:sz w:val="24"/>
        <w:szCs w:val="24"/>
      </w:rPr>
      <w:t>Student</w:t>
    </w:r>
    <w:r w:rsidR="00E43DB7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E43DB7" w:rsidRDefault="00E43D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AA6"/>
    <w:multiLevelType w:val="hybridMultilevel"/>
    <w:tmpl w:val="EB9C4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C34"/>
    <w:multiLevelType w:val="hybridMultilevel"/>
    <w:tmpl w:val="BBC64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91895"/>
    <w:multiLevelType w:val="hybridMultilevel"/>
    <w:tmpl w:val="88662A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25CCB"/>
    <w:multiLevelType w:val="hybridMultilevel"/>
    <w:tmpl w:val="2886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C3783"/>
    <w:multiLevelType w:val="hybridMultilevel"/>
    <w:tmpl w:val="AC886D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16E8C"/>
    <w:multiLevelType w:val="hybridMultilevel"/>
    <w:tmpl w:val="62AA94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30B3"/>
    <w:multiLevelType w:val="hybridMultilevel"/>
    <w:tmpl w:val="F4F27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9424F"/>
    <w:multiLevelType w:val="hybridMultilevel"/>
    <w:tmpl w:val="41EE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D3B86"/>
    <w:multiLevelType w:val="hybridMultilevel"/>
    <w:tmpl w:val="355EA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54B49"/>
    <w:multiLevelType w:val="hybridMultilevel"/>
    <w:tmpl w:val="2AB2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96F80"/>
    <w:multiLevelType w:val="hybridMultilevel"/>
    <w:tmpl w:val="8B443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E71D3"/>
    <w:multiLevelType w:val="hybridMultilevel"/>
    <w:tmpl w:val="04EC1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F75C1"/>
    <w:multiLevelType w:val="hybridMultilevel"/>
    <w:tmpl w:val="40C40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61E15"/>
    <w:multiLevelType w:val="hybridMultilevel"/>
    <w:tmpl w:val="6880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34328"/>
    <w:multiLevelType w:val="hybridMultilevel"/>
    <w:tmpl w:val="3D2E7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8F4"/>
    <w:multiLevelType w:val="hybridMultilevel"/>
    <w:tmpl w:val="AD4A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A2B6C"/>
    <w:multiLevelType w:val="hybridMultilevel"/>
    <w:tmpl w:val="370ACE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C59DB"/>
    <w:multiLevelType w:val="hybridMultilevel"/>
    <w:tmpl w:val="F80C7B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C7303"/>
    <w:multiLevelType w:val="hybridMultilevel"/>
    <w:tmpl w:val="18108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0919"/>
    <w:multiLevelType w:val="hybridMultilevel"/>
    <w:tmpl w:val="FBD0F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13E73"/>
    <w:multiLevelType w:val="hybridMultilevel"/>
    <w:tmpl w:val="F69A0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26B62"/>
    <w:multiLevelType w:val="hybridMultilevel"/>
    <w:tmpl w:val="C284C5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44D6F"/>
    <w:multiLevelType w:val="hybridMultilevel"/>
    <w:tmpl w:val="04C678C6"/>
    <w:lvl w:ilvl="0" w:tplc="261682D8">
      <w:start w:val="2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FB35B4"/>
    <w:multiLevelType w:val="hybridMultilevel"/>
    <w:tmpl w:val="F68E5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29330E"/>
    <w:multiLevelType w:val="hybridMultilevel"/>
    <w:tmpl w:val="07F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046B96"/>
    <w:multiLevelType w:val="hybridMultilevel"/>
    <w:tmpl w:val="630090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A2423"/>
    <w:multiLevelType w:val="hybridMultilevel"/>
    <w:tmpl w:val="0FC8E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C2152"/>
    <w:multiLevelType w:val="hybridMultilevel"/>
    <w:tmpl w:val="03985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004528"/>
    <w:multiLevelType w:val="hybridMultilevel"/>
    <w:tmpl w:val="83D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7"/>
  </w:num>
  <w:num w:numId="4">
    <w:abstractNumId w:val="9"/>
  </w:num>
  <w:num w:numId="5">
    <w:abstractNumId w:val="17"/>
  </w:num>
  <w:num w:numId="6">
    <w:abstractNumId w:val="6"/>
  </w:num>
  <w:num w:numId="7">
    <w:abstractNumId w:val="10"/>
  </w:num>
  <w:num w:numId="8">
    <w:abstractNumId w:val="26"/>
  </w:num>
  <w:num w:numId="9">
    <w:abstractNumId w:val="8"/>
  </w:num>
  <w:num w:numId="10">
    <w:abstractNumId w:val="19"/>
  </w:num>
  <w:num w:numId="11">
    <w:abstractNumId w:val="23"/>
  </w:num>
  <w:num w:numId="12">
    <w:abstractNumId w:val="12"/>
  </w:num>
  <w:num w:numId="13">
    <w:abstractNumId w:val="18"/>
  </w:num>
  <w:num w:numId="14">
    <w:abstractNumId w:val="27"/>
  </w:num>
  <w:num w:numId="15">
    <w:abstractNumId w:val="1"/>
  </w:num>
  <w:num w:numId="16">
    <w:abstractNumId w:val="14"/>
  </w:num>
  <w:num w:numId="17">
    <w:abstractNumId w:val="3"/>
  </w:num>
  <w:num w:numId="18">
    <w:abstractNumId w:val="13"/>
  </w:num>
  <w:num w:numId="19">
    <w:abstractNumId w:val="15"/>
  </w:num>
  <w:num w:numId="20">
    <w:abstractNumId w:val="22"/>
  </w:num>
  <w:num w:numId="21">
    <w:abstractNumId w:val="21"/>
  </w:num>
  <w:num w:numId="22">
    <w:abstractNumId w:val="25"/>
  </w:num>
  <w:num w:numId="23">
    <w:abstractNumId w:val="16"/>
  </w:num>
  <w:num w:numId="24">
    <w:abstractNumId w:val="4"/>
  </w:num>
  <w:num w:numId="25">
    <w:abstractNumId w:val="5"/>
  </w:num>
  <w:num w:numId="26">
    <w:abstractNumId w:val="20"/>
  </w:num>
  <w:num w:numId="27">
    <w:abstractNumId w:val="0"/>
  </w:num>
  <w:num w:numId="28">
    <w:abstractNumId w:val="11"/>
  </w:num>
  <w:num w:numId="29">
    <w:abstractNumId w:val="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B7"/>
    <w:rsid w:val="0004228A"/>
    <w:rsid w:val="000C4429"/>
    <w:rsid w:val="00111323"/>
    <w:rsid w:val="002F2572"/>
    <w:rsid w:val="005E06E4"/>
    <w:rsid w:val="0065566E"/>
    <w:rsid w:val="00814720"/>
    <w:rsid w:val="00942AB7"/>
    <w:rsid w:val="00A43196"/>
    <w:rsid w:val="00BF5508"/>
    <w:rsid w:val="00C17077"/>
    <w:rsid w:val="00C81A0B"/>
    <w:rsid w:val="00E43DB7"/>
    <w:rsid w:val="00E7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B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2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A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B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B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AB7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942AB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AB7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942AB7"/>
  </w:style>
  <w:style w:type="paragraph" w:styleId="Header">
    <w:name w:val="header"/>
    <w:basedOn w:val="Normal"/>
    <w:link w:val="HeaderChar"/>
    <w:uiPriority w:val="99"/>
    <w:unhideWhenUsed/>
    <w:rsid w:val="0094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B7"/>
  </w:style>
  <w:style w:type="paragraph" w:styleId="Footer">
    <w:name w:val="footer"/>
    <w:basedOn w:val="Normal"/>
    <w:link w:val="FooterChar"/>
    <w:uiPriority w:val="99"/>
    <w:unhideWhenUsed/>
    <w:rsid w:val="0094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B7"/>
  </w:style>
  <w:style w:type="paragraph" w:styleId="CommentText">
    <w:name w:val="annotation text"/>
    <w:basedOn w:val="Normal"/>
    <w:link w:val="CommentTextChar"/>
    <w:uiPriority w:val="99"/>
    <w:semiHidden/>
    <w:unhideWhenUsed/>
    <w:rsid w:val="00942AB7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AB7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AB7"/>
    <w:rPr>
      <w:rFonts w:eastAsiaTheme="minorEastAsia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AB7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942AB7"/>
    <w:rPr>
      <w:rFonts w:eastAsiaTheme="minorEastAsia"/>
      <w:b/>
      <w:bCs/>
      <w:sz w:val="24"/>
      <w:szCs w:val="24"/>
    </w:rPr>
  </w:style>
  <w:style w:type="paragraph" w:styleId="NoSpacing">
    <w:name w:val="No Spacing"/>
    <w:uiPriority w:val="1"/>
    <w:qFormat/>
    <w:rsid w:val="00942AB7"/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942AB7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942AB7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942AB7"/>
  </w:style>
  <w:style w:type="character" w:styleId="PlaceholderText">
    <w:name w:val="Placeholder Text"/>
    <w:basedOn w:val="DefaultParagraphFont"/>
    <w:uiPriority w:val="99"/>
    <w:semiHidden/>
    <w:rsid w:val="00942AB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2AB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2AB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42AB7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B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2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A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B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B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AB7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942AB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AB7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942AB7"/>
  </w:style>
  <w:style w:type="paragraph" w:styleId="Header">
    <w:name w:val="header"/>
    <w:basedOn w:val="Normal"/>
    <w:link w:val="HeaderChar"/>
    <w:uiPriority w:val="99"/>
    <w:unhideWhenUsed/>
    <w:rsid w:val="0094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B7"/>
  </w:style>
  <w:style w:type="paragraph" w:styleId="Footer">
    <w:name w:val="footer"/>
    <w:basedOn w:val="Normal"/>
    <w:link w:val="FooterChar"/>
    <w:uiPriority w:val="99"/>
    <w:unhideWhenUsed/>
    <w:rsid w:val="0094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B7"/>
  </w:style>
  <w:style w:type="paragraph" w:styleId="CommentText">
    <w:name w:val="annotation text"/>
    <w:basedOn w:val="Normal"/>
    <w:link w:val="CommentTextChar"/>
    <w:uiPriority w:val="99"/>
    <w:semiHidden/>
    <w:unhideWhenUsed/>
    <w:rsid w:val="00942AB7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AB7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AB7"/>
    <w:rPr>
      <w:rFonts w:eastAsiaTheme="minorEastAsia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AB7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942AB7"/>
    <w:rPr>
      <w:rFonts w:eastAsiaTheme="minorEastAsia"/>
      <w:b/>
      <w:bCs/>
      <w:sz w:val="24"/>
      <w:szCs w:val="24"/>
    </w:rPr>
  </w:style>
  <w:style w:type="paragraph" w:styleId="NoSpacing">
    <w:name w:val="No Spacing"/>
    <w:uiPriority w:val="1"/>
    <w:qFormat/>
    <w:rsid w:val="00942AB7"/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942AB7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942AB7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942AB7"/>
  </w:style>
  <w:style w:type="character" w:styleId="PlaceholderText">
    <w:name w:val="Placeholder Text"/>
    <w:basedOn w:val="DefaultParagraphFont"/>
    <w:uiPriority w:val="99"/>
    <w:semiHidden/>
    <w:rsid w:val="00942AB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2AB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2AB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42AB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7.bin"/><Relationship Id="rId247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8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5.bin"/><Relationship Id="rId187" Type="http://schemas.openxmlformats.org/officeDocument/2006/relationships/image" Target="media/image93.wmf"/><Relationship Id="rId217" Type="http://schemas.openxmlformats.org/officeDocument/2006/relationships/image" Target="media/image10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3.jpeg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5.bin"/><Relationship Id="rId207" Type="http://schemas.openxmlformats.org/officeDocument/2006/relationships/image" Target="media/image103.wmf"/><Relationship Id="rId223" Type="http://schemas.openxmlformats.org/officeDocument/2006/relationships/image" Target="media/image111.wmf"/><Relationship Id="rId228" Type="http://schemas.openxmlformats.org/officeDocument/2006/relationships/oleObject" Target="embeddings/oleObject108.bin"/><Relationship Id="rId244" Type="http://schemas.openxmlformats.org/officeDocument/2006/relationships/oleObject" Target="embeddings/oleObject11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3" Type="http://schemas.openxmlformats.org/officeDocument/2006/relationships/image" Target="media/image106.wmf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1.bin"/><Relationship Id="rId239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jpe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0" Type="http://schemas.openxmlformats.org/officeDocument/2006/relationships/oleObject" Target="embeddings/oleObject114.bin"/><Relationship Id="rId245" Type="http://schemas.openxmlformats.org/officeDocument/2006/relationships/header" Target="head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4.wmf"/><Relationship Id="rId219" Type="http://schemas.openxmlformats.org/officeDocument/2006/relationships/image" Target="media/image109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1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image" Target="media/image78.jpe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jpeg"/><Relationship Id="rId174" Type="http://schemas.openxmlformats.org/officeDocument/2006/relationships/oleObject" Target="embeddings/oleObject81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12.wmf"/><Relationship Id="rId241" Type="http://schemas.openxmlformats.org/officeDocument/2006/relationships/image" Target="media/image120.wmf"/><Relationship Id="rId246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231" Type="http://schemas.openxmlformats.org/officeDocument/2006/relationships/image" Target="media/image115.wmf"/><Relationship Id="rId47" Type="http://schemas.openxmlformats.org/officeDocument/2006/relationships/image" Target="media/image21.jpeg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mbaumbach</dc:creator>
  <cp:lastModifiedBy>Anne Jones</cp:lastModifiedBy>
  <cp:revision>6</cp:revision>
  <dcterms:created xsi:type="dcterms:W3CDTF">2016-03-17T16:42:00Z</dcterms:created>
  <dcterms:modified xsi:type="dcterms:W3CDTF">2016-10-25T16:03:00Z</dcterms:modified>
</cp:coreProperties>
</file>