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CA7C4" w14:textId="77777777" w:rsidR="00AD759E" w:rsidRPr="00E84B20" w:rsidRDefault="00AD759E" w:rsidP="00AD759E">
      <w:pPr>
        <w:pStyle w:val="NoSpacing"/>
        <w:jc w:val="center"/>
        <w:rPr>
          <w:rFonts w:ascii="Times New Roman" w:hAnsi="Times New Roman"/>
          <w:b/>
        </w:rPr>
      </w:pPr>
      <w:bookmarkStart w:id="0" w:name="_GoBack"/>
      <w:bookmarkEnd w:id="0"/>
      <w:r w:rsidRPr="00E84B20">
        <w:rPr>
          <w:rFonts w:ascii="Times New Roman" w:hAnsi="Times New Roman"/>
          <w:b/>
        </w:rPr>
        <w:t xml:space="preserve">Chapter </w:t>
      </w:r>
      <w:r>
        <w:rPr>
          <w:rFonts w:ascii="Times New Roman" w:hAnsi="Times New Roman"/>
          <w:b/>
        </w:rPr>
        <w:t>7</w:t>
      </w:r>
    </w:p>
    <w:p w14:paraId="779CECF5" w14:textId="77777777" w:rsidR="00AD759E" w:rsidRPr="00E84B20" w:rsidRDefault="00AD759E" w:rsidP="00AD759E">
      <w:pPr>
        <w:spacing w:after="0" w:line="240" w:lineRule="auto"/>
        <w:jc w:val="center"/>
        <w:rPr>
          <w:b/>
        </w:rPr>
      </w:pPr>
      <w:r w:rsidRPr="00E84B20">
        <w:rPr>
          <w:b/>
        </w:rPr>
        <w:t>Parametric Equations and Polar Coordinates</w:t>
      </w:r>
    </w:p>
    <w:p w14:paraId="5A3B5C47" w14:textId="77777777" w:rsidR="00AD759E" w:rsidRPr="00E84B20" w:rsidRDefault="00AD759E" w:rsidP="00AD759E">
      <w:pPr>
        <w:spacing w:after="0" w:line="240" w:lineRule="auto"/>
        <w:jc w:val="center"/>
        <w:rPr>
          <w:b/>
        </w:rPr>
      </w:pPr>
      <w:r>
        <w:rPr>
          <w:b/>
        </w:rPr>
        <w:t>7</w:t>
      </w:r>
      <w:r w:rsidRPr="00E84B20">
        <w:rPr>
          <w:b/>
        </w:rPr>
        <w:t>.4 Area and Arc Length in Polar Coordinates</w:t>
      </w:r>
    </w:p>
    <w:p w14:paraId="324FF193" w14:textId="77777777" w:rsidR="00AD759E" w:rsidRPr="00E84B20" w:rsidRDefault="00AD759E" w:rsidP="00AD759E">
      <w:pPr>
        <w:pStyle w:val="NormalWeb"/>
        <w:spacing w:before="0" w:beforeAutospacing="0" w:after="0" w:afterAutospacing="0"/>
      </w:pPr>
    </w:p>
    <w:p w14:paraId="3FF36FD1" w14:textId="77777777" w:rsidR="00AD759E" w:rsidRPr="00E84B20" w:rsidRDefault="00AD759E" w:rsidP="00AD759E">
      <w:pPr>
        <w:pStyle w:val="NormalWeb"/>
        <w:spacing w:before="0" w:beforeAutospacing="0" w:after="0" w:afterAutospacing="0"/>
        <w:rPr>
          <w:b/>
        </w:rPr>
      </w:pPr>
      <w:r w:rsidRPr="00E84B20">
        <w:rPr>
          <w:b/>
        </w:rPr>
        <w:t>Section Exercises</w:t>
      </w:r>
    </w:p>
    <w:p w14:paraId="79156F7A" w14:textId="77777777" w:rsidR="00AD759E" w:rsidRPr="00E84B20" w:rsidRDefault="00AD759E" w:rsidP="00AD759E">
      <w:pPr>
        <w:spacing w:after="0" w:line="240" w:lineRule="auto"/>
        <w:rPr>
          <w:b/>
        </w:rPr>
      </w:pPr>
      <w:r w:rsidRPr="00E84B20">
        <w:rPr>
          <w:b/>
        </w:rPr>
        <w:t xml:space="preserve">For the following exercises, determine a definite integral that represents the area. </w:t>
      </w:r>
    </w:p>
    <w:p w14:paraId="46629142" w14:textId="77777777" w:rsidR="00AD759E" w:rsidRPr="00E84B20" w:rsidRDefault="00AD759E" w:rsidP="00AD759E">
      <w:pPr>
        <w:spacing w:after="0" w:line="240" w:lineRule="auto"/>
        <w:rPr>
          <w:b/>
        </w:rPr>
      </w:pPr>
    </w:p>
    <w:p w14:paraId="01AD8FF4" w14:textId="69E8316A" w:rsidR="00AD759E" w:rsidRPr="00E84B20" w:rsidRDefault="00AD759E" w:rsidP="00AD759E">
      <w:pPr>
        <w:spacing w:after="0" w:line="240" w:lineRule="auto"/>
        <w:contextualSpacing/>
        <w:rPr>
          <w:rFonts w:eastAsia="MS Mincho"/>
        </w:rPr>
      </w:pPr>
      <w:r>
        <w:rPr>
          <w:rFonts w:eastAsia="MS Mincho"/>
        </w:rPr>
        <w:t>189.</w:t>
      </w:r>
      <w:r>
        <w:rPr>
          <w:rFonts w:eastAsia="MS Mincho"/>
        </w:rPr>
        <w:tab/>
      </w:r>
      <w:r w:rsidRPr="00E84B20">
        <w:rPr>
          <w:rFonts w:eastAsia="MS Mincho"/>
        </w:rPr>
        <w:t xml:space="preserve">Region enclosed by </w:t>
      </w:r>
      <w:r w:rsidRPr="00E84B20">
        <w:rPr>
          <w:rFonts w:eastAsia="MS Mincho"/>
          <w:position w:val="-6"/>
        </w:rPr>
        <w:object w:dxaOrig="999" w:dyaOrig="279" w14:anchorId="7912B0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14.25pt" o:ole="">
            <v:imagedata r:id="rId9" o:title=""/>
          </v:shape>
          <o:OLEObject Type="Embed" ProgID="Equation.DSMT4" ShapeID="_x0000_i1025" DrawAspect="Content" ObjectID="_1538901502" r:id="rId10"/>
        </w:object>
      </w:r>
    </w:p>
    <w:p w14:paraId="7A78389D" w14:textId="77777777" w:rsidR="00AD759E" w:rsidRPr="00E84B20" w:rsidRDefault="00AD759E" w:rsidP="00AD759E">
      <w:pPr>
        <w:spacing w:after="0" w:line="240" w:lineRule="auto"/>
        <w:rPr>
          <w:rFonts w:eastAsia="MS Mincho"/>
          <w:position w:val="-24"/>
        </w:rPr>
      </w:pPr>
      <w:r w:rsidRPr="00E84B20">
        <w:rPr>
          <w:rFonts w:eastAsia="MS Mincho"/>
        </w:rPr>
        <w:t xml:space="preserve">Answer: </w:t>
      </w:r>
      <w:r w:rsidRPr="00E84B20">
        <w:rPr>
          <w:rFonts w:eastAsia="MS Mincho"/>
          <w:position w:val="-24"/>
        </w:rPr>
        <w:object w:dxaOrig="1400" w:dyaOrig="620" w14:anchorId="5D0A6B34">
          <v:shape id="_x0000_i1026" type="#_x0000_t75" style="width:68.25pt;height:30.75pt" o:ole="">
            <v:imagedata r:id="rId11" o:title=""/>
          </v:shape>
          <o:OLEObject Type="Embed" ProgID="Equation.DSMT4" ShapeID="_x0000_i1026" DrawAspect="Content" ObjectID="_1538901503" r:id="rId12"/>
        </w:object>
      </w:r>
    </w:p>
    <w:p w14:paraId="7120C8FC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</w:p>
    <w:p w14:paraId="29992640" w14:textId="03BE0B42" w:rsidR="00AD759E" w:rsidRPr="00E84B20" w:rsidRDefault="00AD759E" w:rsidP="00AD759E">
      <w:pPr>
        <w:spacing w:after="0" w:line="240" w:lineRule="auto"/>
        <w:contextualSpacing/>
        <w:rPr>
          <w:rFonts w:eastAsia="MS Mincho"/>
        </w:rPr>
      </w:pPr>
      <w:r>
        <w:rPr>
          <w:rFonts w:eastAsia="MS Mincho"/>
        </w:rPr>
        <w:t>191.</w:t>
      </w:r>
      <w:r>
        <w:rPr>
          <w:rFonts w:eastAsia="MS Mincho"/>
        </w:rPr>
        <w:tab/>
      </w:r>
      <w:r w:rsidRPr="00E84B20">
        <w:rPr>
          <w:rFonts w:eastAsia="MS Mincho"/>
        </w:rPr>
        <w:t xml:space="preserve">Region enclosed by one petal of </w:t>
      </w:r>
      <w:r w:rsidRPr="00E84B20">
        <w:rPr>
          <w:rFonts w:eastAsia="MS Mincho"/>
        </w:rPr>
        <w:object w:dxaOrig="1260" w:dyaOrig="320" w14:anchorId="7514544A">
          <v:shape id="_x0000_i1027" type="#_x0000_t75" style="width:60.75pt;height:14.25pt" o:ole="">
            <v:imagedata r:id="rId13" o:title=""/>
          </v:shape>
          <o:OLEObject Type="Embed" ProgID="Equation.DSMT4" ShapeID="_x0000_i1027" DrawAspect="Content" ObjectID="_1538901504" r:id="rId14"/>
        </w:object>
      </w:r>
    </w:p>
    <w:p w14:paraId="735D3B31" w14:textId="77777777" w:rsidR="00AD759E" w:rsidRPr="00E84B20" w:rsidRDefault="00AD759E" w:rsidP="00AD759E">
      <w:pPr>
        <w:spacing w:after="0" w:line="240" w:lineRule="auto"/>
        <w:contextualSpacing/>
        <w:rPr>
          <w:rFonts w:eastAsia="MS Mincho"/>
          <w:position w:val="-18"/>
        </w:rPr>
      </w:pPr>
      <w:r w:rsidRPr="00E84B20">
        <w:rPr>
          <w:rFonts w:eastAsia="MS Mincho"/>
        </w:rPr>
        <w:t xml:space="preserve">Answer: </w:t>
      </w:r>
      <w:r w:rsidRPr="00E84B20">
        <w:rPr>
          <w:rFonts w:eastAsia="MS Mincho"/>
          <w:position w:val="-18"/>
        </w:rPr>
        <w:object w:dxaOrig="1800" w:dyaOrig="520" w14:anchorId="27F27F24">
          <v:shape id="_x0000_i1028" type="#_x0000_t75" style="width:87.75pt;height:26.25pt" o:ole="">
            <v:imagedata r:id="rId15" o:title=""/>
          </v:shape>
          <o:OLEObject Type="Embed" ProgID="Equation.DSMT4" ShapeID="_x0000_i1028" DrawAspect="Content" ObjectID="_1538901505" r:id="rId16"/>
        </w:object>
      </w:r>
    </w:p>
    <w:p w14:paraId="5AB4ADC0" w14:textId="77777777" w:rsidR="00AD759E" w:rsidRPr="00E84B20" w:rsidRDefault="00AD759E" w:rsidP="00AD759E">
      <w:pPr>
        <w:spacing w:after="0" w:line="240" w:lineRule="auto"/>
        <w:contextualSpacing/>
        <w:rPr>
          <w:rFonts w:eastAsia="MS Mincho"/>
        </w:rPr>
      </w:pPr>
    </w:p>
    <w:p w14:paraId="2F794A92" w14:textId="5B48349B" w:rsidR="00AD759E" w:rsidRPr="00AD759E" w:rsidRDefault="00AD759E" w:rsidP="00AD759E">
      <w:pPr>
        <w:spacing w:after="0"/>
        <w:rPr>
          <w:rFonts w:eastAsia="MS Mincho"/>
        </w:rPr>
      </w:pPr>
      <w:r>
        <w:rPr>
          <w:rFonts w:eastAsia="MS Mincho"/>
        </w:rPr>
        <w:t>193.</w:t>
      </w:r>
      <w:r>
        <w:rPr>
          <w:rFonts w:eastAsia="MS Mincho"/>
        </w:rPr>
        <w:tab/>
      </w:r>
      <w:r w:rsidRPr="00AD759E">
        <w:rPr>
          <w:rFonts w:eastAsia="MS Mincho"/>
        </w:rPr>
        <w:t xml:space="preserve">Region below the polar axis and enclosed by </w:t>
      </w:r>
      <w:r w:rsidRPr="00E84B20">
        <w:rPr>
          <w:position w:val="-6"/>
        </w:rPr>
        <w:object w:dxaOrig="1160" w:dyaOrig="279" w14:anchorId="10916B2F">
          <v:shape id="_x0000_i1029" type="#_x0000_t75" style="width:57.75pt;height:14.25pt" o:ole="">
            <v:imagedata r:id="rId17" o:title=""/>
          </v:shape>
          <o:OLEObject Type="Embed" ProgID="Equation.DSMT4" ShapeID="_x0000_i1029" DrawAspect="Content" ObjectID="_1538901506" r:id="rId18"/>
        </w:object>
      </w:r>
    </w:p>
    <w:p w14:paraId="5B2E8832" w14:textId="77777777" w:rsidR="00AD759E" w:rsidRPr="00E84B20" w:rsidRDefault="00AD759E" w:rsidP="00AD759E">
      <w:pPr>
        <w:spacing w:after="0" w:line="240" w:lineRule="auto"/>
        <w:rPr>
          <w:rFonts w:eastAsia="MS Mincho"/>
          <w:position w:val="-24"/>
        </w:rPr>
      </w:pPr>
      <w:r w:rsidRPr="00E84B20">
        <w:rPr>
          <w:rFonts w:eastAsia="MS Mincho"/>
        </w:rPr>
        <w:t xml:space="preserve">Answer: </w:t>
      </w:r>
      <w:r w:rsidRPr="00E84B20">
        <w:rPr>
          <w:rFonts w:eastAsia="MS Mincho"/>
          <w:position w:val="-24"/>
        </w:rPr>
        <w:object w:dxaOrig="1880" w:dyaOrig="620" w14:anchorId="35C9996E">
          <v:shape id="_x0000_i1030" type="#_x0000_t75" style="width:95.25pt;height:30.75pt" o:ole="">
            <v:imagedata r:id="rId19" o:title=""/>
          </v:shape>
          <o:OLEObject Type="Embed" ProgID="Equation.DSMT4" ShapeID="_x0000_i1030" DrawAspect="Content" ObjectID="_1538901507" r:id="rId20"/>
        </w:object>
      </w:r>
    </w:p>
    <w:p w14:paraId="232BD91B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</w:p>
    <w:p w14:paraId="36664B21" w14:textId="07F8B3BA" w:rsidR="00AD759E" w:rsidRPr="00AD759E" w:rsidRDefault="00AD759E" w:rsidP="00AD759E">
      <w:pPr>
        <w:spacing w:after="0"/>
        <w:rPr>
          <w:rFonts w:eastAsia="MS Mincho"/>
        </w:rPr>
      </w:pPr>
      <w:r>
        <w:rPr>
          <w:rFonts w:eastAsia="MS Mincho"/>
        </w:rPr>
        <w:t>195.</w:t>
      </w:r>
      <w:r>
        <w:rPr>
          <w:rFonts w:eastAsia="MS Mincho"/>
        </w:rPr>
        <w:tab/>
      </w:r>
      <w:r w:rsidRPr="00AD759E">
        <w:rPr>
          <w:rFonts w:eastAsia="MS Mincho"/>
        </w:rPr>
        <w:t xml:space="preserve">Region enclosed by the inner loop of </w:t>
      </w:r>
      <w:r w:rsidRPr="00E84B20">
        <w:rPr>
          <w:position w:val="-6"/>
        </w:rPr>
        <w:object w:dxaOrig="1320" w:dyaOrig="280" w14:anchorId="28053C34">
          <v:shape id="_x0000_i1031" type="#_x0000_t75" style="width:68.25pt;height:12.75pt" o:ole="">
            <v:imagedata r:id="rId21" o:title=""/>
          </v:shape>
          <o:OLEObject Type="Embed" ProgID="Equation.DSMT4" ShapeID="_x0000_i1031" DrawAspect="Content" ObjectID="_1538901508" r:id="rId22"/>
        </w:object>
      </w:r>
    </w:p>
    <w:p w14:paraId="0D5CFF97" w14:textId="77777777" w:rsidR="00AD759E" w:rsidRPr="00E84B20" w:rsidRDefault="00AD759E" w:rsidP="00AD759E">
      <w:pPr>
        <w:spacing w:after="0" w:line="240" w:lineRule="auto"/>
        <w:rPr>
          <w:rFonts w:eastAsia="MS Mincho"/>
          <w:position w:val="-22"/>
        </w:rPr>
      </w:pPr>
      <w:r w:rsidRPr="00E84B20">
        <w:rPr>
          <w:rFonts w:eastAsia="MS Mincho"/>
        </w:rPr>
        <w:t xml:space="preserve">Answer: </w:t>
      </w:r>
      <w:r w:rsidRPr="00E84B20">
        <w:rPr>
          <w:rFonts w:eastAsia="MS Mincho"/>
          <w:position w:val="-22"/>
        </w:rPr>
        <w:object w:dxaOrig="2180" w:dyaOrig="560" w14:anchorId="6BE36484">
          <v:shape id="_x0000_i1032" type="#_x0000_t75" style="width:110.25pt;height:29.25pt" o:ole="">
            <v:imagedata r:id="rId23" o:title=""/>
          </v:shape>
          <o:OLEObject Type="Embed" ProgID="Equation.DSMT4" ShapeID="_x0000_i1032" DrawAspect="Content" ObjectID="_1538901509" r:id="rId24"/>
        </w:object>
      </w:r>
    </w:p>
    <w:p w14:paraId="43C60C16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</w:p>
    <w:p w14:paraId="549F774E" w14:textId="6377579F" w:rsidR="00AD759E" w:rsidRPr="00AD759E" w:rsidRDefault="00AD759E" w:rsidP="00AD759E">
      <w:pPr>
        <w:spacing w:after="0"/>
        <w:rPr>
          <w:rFonts w:eastAsia="MS Mincho"/>
        </w:rPr>
      </w:pPr>
      <w:r>
        <w:rPr>
          <w:rFonts w:eastAsia="MS Mincho"/>
        </w:rPr>
        <w:t>197.</w:t>
      </w:r>
      <w:r>
        <w:rPr>
          <w:rFonts w:eastAsia="MS Mincho"/>
        </w:rPr>
        <w:tab/>
      </w:r>
      <w:r w:rsidRPr="00AD759E">
        <w:rPr>
          <w:rFonts w:eastAsia="MS Mincho"/>
        </w:rPr>
        <w:t xml:space="preserve">Region enclosed by </w:t>
      </w:r>
      <w:r w:rsidRPr="00E84B20">
        <w:rPr>
          <w:position w:val="-6"/>
        </w:rPr>
        <w:object w:dxaOrig="1340" w:dyaOrig="280" w14:anchorId="363D5613">
          <v:shape id="_x0000_i1033" type="#_x0000_t75" style="width:66.75pt;height:12.75pt" o:ole="">
            <v:imagedata r:id="rId25" o:title=""/>
          </v:shape>
          <o:OLEObject Type="Embed" ProgID="Equation.DSMT4" ShapeID="_x0000_i1033" DrawAspect="Content" ObjectID="_1538901510" r:id="rId26"/>
        </w:object>
      </w:r>
      <w:r w:rsidRPr="00AD759E">
        <w:rPr>
          <w:rFonts w:eastAsia="MS Mincho"/>
        </w:rPr>
        <w:t xml:space="preserve"> and outside the inner loop</w:t>
      </w:r>
    </w:p>
    <w:p w14:paraId="04B0BFC9" w14:textId="77777777" w:rsidR="00AD759E" w:rsidRPr="00E84B20" w:rsidRDefault="00AD759E" w:rsidP="00AD759E">
      <w:pPr>
        <w:spacing w:after="0" w:line="240" w:lineRule="auto"/>
        <w:rPr>
          <w:rFonts w:eastAsia="MS Mincho"/>
          <w:position w:val="-18"/>
        </w:rPr>
      </w:pPr>
      <w:r w:rsidRPr="00E84B20">
        <w:rPr>
          <w:rFonts w:eastAsia="MS Mincho"/>
        </w:rPr>
        <w:t xml:space="preserve">Answer: </w:t>
      </w:r>
      <w:r w:rsidRPr="00E84B20">
        <w:rPr>
          <w:rFonts w:eastAsia="MS Mincho"/>
          <w:position w:val="-18"/>
        </w:rPr>
        <w:object w:dxaOrig="3840" w:dyaOrig="520" w14:anchorId="6A1BDD1C">
          <v:shape id="_x0000_i1034" type="#_x0000_t75" style="width:189.75pt;height:26.25pt" o:ole="">
            <v:imagedata r:id="rId27" o:title=""/>
          </v:shape>
          <o:OLEObject Type="Embed" ProgID="Equation.DSMT4" ShapeID="_x0000_i1034" DrawAspect="Content" ObjectID="_1538901511" r:id="rId28"/>
        </w:object>
      </w:r>
    </w:p>
    <w:p w14:paraId="0BBA2A56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</w:p>
    <w:p w14:paraId="1AA2BA67" w14:textId="5B1B736E" w:rsidR="00AD759E" w:rsidRPr="00AD759E" w:rsidRDefault="00AD759E" w:rsidP="00AD759E">
      <w:pPr>
        <w:spacing w:after="0"/>
        <w:rPr>
          <w:rFonts w:eastAsia="MS Mincho"/>
        </w:rPr>
      </w:pPr>
      <w:r>
        <w:rPr>
          <w:rFonts w:eastAsia="MS Mincho"/>
        </w:rPr>
        <w:t>199.</w:t>
      </w:r>
      <w:r>
        <w:rPr>
          <w:rFonts w:eastAsia="MS Mincho"/>
        </w:rPr>
        <w:tab/>
      </w:r>
      <w:r w:rsidRPr="00AD759E">
        <w:rPr>
          <w:rFonts w:eastAsia="MS Mincho"/>
        </w:rPr>
        <w:t xml:space="preserve">Region common to </w:t>
      </w:r>
      <w:r w:rsidRPr="00E84B20">
        <w:rPr>
          <w:position w:val="-6"/>
        </w:rPr>
        <w:object w:dxaOrig="2000" w:dyaOrig="280" w14:anchorId="19629376">
          <v:shape id="_x0000_i1035" type="#_x0000_t75" style="width:101.25pt;height:12.75pt" o:ole="">
            <v:imagedata r:id="rId29" o:title=""/>
          </v:shape>
          <o:OLEObject Type="Embed" ProgID="Equation.DSMT4" ShapeID="_x0000_i1035" DrawAspect="Content" ObjectID="_1538901512" r:id="rId30"/>
        </w:object>
      </w:r>
    </w:p>
    <w:p w14:paraId="6FD5CE84" w14:textId="77777777" w:rsidR="00AD759E" w:rsidRPr="00E84B20" w:rsidRDefault="00AD759E" w:rsidP="00AD759E">
      <w:pPr>
        <w:spacing w:after="0" w:line="240" w:lineRule="auto"/>
        <w:rPr>
          <w:rFonts w:eastAsia="MS Mincho"/>
          <w:position w:val="-18"/>
        </w:rPr>
      </w:pPr>
      <w:r w:rsidRPr="00E84B20">
        <w:rPr>
          <w:rFonts w:eastAsia="MS Mincho"/>
        </w:rPr>
        <w:t xml:space="preserve">Answer: </w:t>
      </w:r>
      <w:r w:rsidRPr="00E84B20">
        <w:rPr>
          <w:rFonts w:eastAsia="MS Mincho"/>
          <w:position w:val="-18"/>
        </w:rPr>
        <w:object w:dxaOrig="2760" w:dyaOrig="520" w14:anchorId="75BFD029">
          <v:shape id="_x0000_i1036" type="#_x0000_t75" style="width:138.75pt;height:26.25pt" o:ole="">
            <v:imagedata r:id="rId31" o:title=""/>
          </v:shape>
          <o:OLEObject Type="Embed" ProgID="Equation.DSMT4" ShapeID="_x0000_i1036" DrawAspect="Content" ObjectID="_1538901513" r:id="rId32"/>
        </w:object>
      </w:r>
    </w:p>
    <w:p w14:paraId="78609AA1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</w:p>
    <w:p w14:paraId="4B97B8B9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</w:p>
    <w:p w14:paraId="169664E8" w14:textId="77777777" w:rsidR="00AD759E" w:rsidRPr="00E84B20" w:rsidRDefault="00AD759E" w:rsidP="00AD759E">
      <w:pPr>
        <w:spacing w:after="0" w:line="240" w:lineRule="auto"/>
        <w:rPr>
          <w:rFonts w:eastAsia="MS Mincho"/>
          <w:b/>
        </w:rPr>
      </w:pPr>
      <w:r w:rsidRPr="00E84B20">
        <w:rPr>
          <w:b/>
        </w:rPr>
        <w:t xml:space="preserve">For the following exercises, </w:t>
      </w:r>
      <w:r w:rsidRPr="00E84B20">
        <w:rPr>
          <w:rFonts w:eastAsia="MS Mincho"/>
          <w:b/>
        </w:rPr>
        <w:t>find the area of the described region.</w:t>
      </w:r>
    </w:p>
    <w:p w14:paraId="22A9C7A3" w14:textId="77777777" w:rsidR="00AD759E" w:rsidRPr="00E84B20" w:rsidRDefault="00AD759E" w:rsidP="00AD759E">
      <w:pPr>
        <w:spacing w:after="0" w:line="240" w:lineRule="auto"/>
        <w:rPr>
          <w:rFonts w:eastAsia="MS Mincho"/>
          <w:b/>
        </w:rPr>
      </w:pPr>
    </w:p>
    <w:p w14:paraId="665C8A42" w14:textId="3A60EC17" w:rsidR="00AD759E" w:rsidRPr="00AD759E" w:rsidRDefault="00AD759E" w:rsidP="00AD759E">
      <w:pPr>
        <w:spacing w:after="0"/>
        <w:rPr>
          <w:rFonts w:eastAsia="MS Mincho"/>
        </w:rPr>
      </w:pPr>
      <w:r>
        <w:rPr>
          <w:rFonts w:eastAsia="MS Mincho"/>
        </w:rPr>
        <w:t>201.</w:t>
      </w:r>
      <w:r>
        <w:rPr>
          <w:rFonts w:eastAsia="MS Mincho"/>
        </w:rPr>
        <w:tab/>
      </w:r>
      <w:r w:rsidRPr="00AD759E">
        <w:rPr>
          <w:rFonts w:eastAsia="MS Mincho"/>
        </w:rPr>
        <w:t xml:space="preserve">Enclosed by </w:t>
      </w:r>
      <w:r w:rsidRPr="00E84B20">
        <w:object w:dxaOrig="1000" w:dyaOrig="280" w14:anchorId="37E44CA4">
          <v:shape id="_x0000_i1037" type="#_x0000_t75" style="width:50.25pt;height:12.75pt" o:ole="">
            <v:imagedata r:id="rId33" o:title=""/>
          </v:shape>
          <o:OLEObject Type="Embed" ProgID="Equation.DSMT4" ShapeID="_x0000_i1037" DrawAspect="Content" ObjectID="_1538901514" r:id="rId34"/>
        </w:object>
      </w:r>
    </w:p>
    <w:p w14:paraId="07310236" w14:textId="77777777" w:rsidR="00AD759E" w:rsidRPr="00E84B20" w:rsidRDefault="00AD759E" w:rsidP="00AD759E">
      <w:pPr>
        <w:spacing w:after="0" w:line="240" w:lineRule="auto"/>
        <w:rPr>
          <w:rFonts w:eastAsia="MS Mincho"/>
          <w:position w:val="-6"/>
        </w:rPr>
      </w:pPr>
      <w:r w:rsidRPr="00E84B20">
        <w:rPr>
          <w:rFonts w:eastAsia="MS Mincho"/>
        </w:rPr>
        <w:t xml:space="preserve">Answer: </w:t>
      </w:r>
      <w:r w:rsidRPr="00E84B20">
        <w:rPr>
          <w:rFonts w:eastAsia="MS Mincho"/>
          <w:position w:val="-6"/>
        </w:rPr>
        <w:object w:dxaOrig="360" w:dyaOrig="260" w14:anchorId="4C5D1003">
          <v:shape id="_x0000_i1038" type="#_x0000_t75" style="width:18.75pt;height:12.75pt" o:ole="">
            <v:imagedata r:id="rId35" o:title=""/>
          </v:shape>
          <o:OLEObject Type="Embed" ProgID="Equation.DSMT4" ShapeID="_x0000_i1038" DrawAspect="Content" ObjectID="_1538901515" r:id="rId36"/>
        </w:object>
      </w:r>
    </w:p>
    <w:p w14:paraId="7E2E8B3C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</w:p>
    <w:p w14:paraId="6A609B8C" w14:textId="796CBBCE" w:rsidR="00AD759E" w:rsidRPr="00AD759E" w:rsidRDefault="00AD759E" w:rsidP="00AD759E">
      <w:pPr>
        <w:spacing w:after="0"/>
        <w:rPr>
          <w:rFonts w:eastAsia="MS Mincho"/>
        </w:rPr>
      </w:pPr>
      <w:r>
        <w:rPr>
          <w:rFonts w:eastAsia="MS Mincho"/>
        </w:rPr>
        <w:t>203.</w:t>
      </w:r>
      <w:r>
        <w:rPr>
          <w:rFonts w:eastAsia="MS Mincho"/>
        </w:rPr>
        <w:tab/>
      </w:r>
      <w:r w:rsidRPr="00AD759E">
        <w:rPr>
          <w:rFonts w:eastAsia="MS Mincho"/>
        </w:rPr>
        <w:t xml:space="preserve">Below the polar axis and enclosed by </w:t>
      </w:r>
      <w:r w:rsidRPr="00E84B20">
        <w:rPr>
          <w:position w:val="-6"/>
        </w:rPr>
        <w:object w:dxaOrig="1240" w:dyaOrig="279" w14:anchorId="6CC69488">
          <v:shape id="_x0000_i1039" type="#_x0000_t75" style="width:62.25pt;height:14.25pt" o:ole="">
            <v:imagedata r:id="rId37" o:title=""/>
          </v:shape>
          <o:OLEObject Type="Embed" ProgID="Equation.DSMT4" ShapeID="_x0000_i1039" DrawAspect="Content" ObjectID="_1538901516" r:id="rId38"/>
        </w:object>
      </w:r>
    </w:p>
    <w:p w14:paraId="173C3A8E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  <w:r w:rsidRPr="00E84B20">
        <w:rPr>
          <w:rFonts w:eastAsia="MS Mincho"/>
        </w:rPr>
        <w:t xml:space="preserve">Answer: </w:t>
      </w:r>
      <w:r w:rsidRPr="00E84B20">
        <w:rPr>
          <w:rFonts w:eastAsia="MS Mincho"/>
          <w:position w:val="-24"/>
        </w:rPr>
        <w:object w:dxaOrig="400" w:dyaOrig="620" w14:anchorId="193D1487">
          <v:shape id="_x0000_i1040" type="#_x0000_t75" style="width:18.75pt;height:30.75pt" o:ole="">
            <v:imagedata r:id="rId39" o:title=""/>
          </v:shape>
          <o:OLEObject Type="Embed" ProgID="Equation.DSMT4" ShapeID="_x0000_i1040" DrawAspect="Content" ObjectID="_1538901517" r:id="rId40"/>
        </w:object>
      </w:r>
    </w:p>
    <w:p w14:paraId="4850D032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</w:p>
    <w:p w14:paraId="035514F8" w14:textId="77777777" w:rsidR="006421DF" w:rsidRDefault="006421DF">
      <w:pPr>
        <w:rPr>
          <w:rFonts w:eastAsia="MS Mincho"/>
        </w:rPr>
      </w:pPr>
      <w:r>
        <w:rPr>
          <w:rFonts w:eastAsia="MS Mincho"/>
        </w:rPr>
        <w:br w:type="page"/>
      </w:r>
    </w:p>
    <w:p w14:paraId="5F4FDFD6" w14:textId="332DE91F" w:rsidR="00AD759E" w:rsidRPr="00AD759E" w:rsidRDefault="00AD759E" w:rsidP="00AD759E">
      <w:pPr>
        <w:spacing w:after="0"/>
        <w:rPr>
          <w:rFonts w:eastAsia="MS Mincho"/>
        </w:rPr>
      </w:pPr>
      <w:r>
        <w:rPr>
          <w:rFonts w:eastAsia="MS Mincho"/>
        </w:rPr>
        <w:lastRenderedPageBreak/>
        <w:t>205.</w:t>
      </w:r>
      <w:r>
        <w:rPr>
          <w:rFonts w:eastAsia="MS Mincho"/>
        </w:rPr>
        <w:tab/>
      </w:r>
      <w:r w:rsidRPr="00AD759E">
        <w:rPr>
          <w:rFonts w:eastAsia="MS Mincho"/>
        </w:rPr>
        <w:t xml:space="preserve">Enclosed by one petal of </w:t>
      </w:r>
      <w:r w:rsidRPr="00E84B20">
        <w:rPr>
          <w:position w:val="-12"/>
        </w:rPr>
        <w:object w:dxaOrig="1320" w:dyaOrig="360" w14:anchorId="3DFF8678">
          <v:shape id="_x0000_i1041" type="#_x0000_t75" style="width:68.25pt;height:17.25pt" o:ole="">
            <v:imagedata r:id="rId41" o:title=""/>
          </v:shape>
          <o:OLEObject Type="Embed" ProgID="Equation.DSMT4" ShapeID="_x0000_i1041" DrawAspect="Content" ObjectID="_1538901518" r:id="rId42"/>
        </w:object>
      </w:r>
    </w:p>
    <w:p w14:paraId="164AEE22" w14:textId="77777777" w:rsidR="00AD759E" w:rsidRPr="00E84B20" w:rsidRDefault="00AD759E" w:rsidP="00AD759E">
      <w:pPr>
        <w:spacing w:after="0" w:line="240" w:lineRule="auto"/>
        <w:rPr>
          <w:rFonts w:eastAsia="MS Mincho"/>
          <w:position w:val="-24"/>
        </w:rPr>
      </w:pPr>
      <w:r w:rsidRPr="00E84B20">
        <w:rPr>
          <w:rFonts w:eastAsia="MS Mincho"/>
        </w:rPr>
        <w:t xml:space="preserve">Answer: </w:t>
      </w:r>
      <w:r w:rsidRPr="00E84B20">
        <w:rPr>
          <w:rFonts w:eastAsia="MS Mincho"/>
          <w:position w:val="-24"/>
        </w:rPr>
        <w:object w:dxaOrig="400" w:dyaOrig="620" w14:anchorId="0ED6865C">
          <v:shape id="_x0000_i1042" type="#_x0000_t75" style="width:18.75pt;height:30.75pt" o:ole="">
            <v:imagedata r:id="rId43" o:title=""/>
          </v:shape>
          <o:OLEObject Type="Embed" ProgID="Equation.DSMT4" ShapeID="_x0000_i1042" DrawAspect="Content" ObjectID="_1538901519" r:id="rId44"/>
        </w:object>
      </w:r>
    </w:p>
    <w:p w14:paraId="539E5C93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</w:p>
    <w:p w14:paraId="53D66F3F" w14:textId="402B571E" w:rsidR="00AD759E" w:rsidRPr="00AD759E" w:rsidRDefault="00AD759E" w:rsidP="00AD759E">
      <w:pPr>
        <w:rPr>
          <w:rFonts w:eastAsia="MS Mincho"/>
        </w:rPr>
      </w:pPr>
      <w:r>
        <w:rPr>
          <w:rFonts w:eastAsia="MS Mincho"/>
        </w:rPr>
        <w:t>207.</w:t>
      </w:r>
      <w:r>
        <w:rPr>
          <w:rFonts w:eastAsia="MS Mincho"/>
        </w:rPr>
        <w:tab/>
      </w:r>
      <w:r w:rsidRPr="00AD759E">
        <w:rPr>
          <w:rFonts w:eastAsia="MS Mincho"/>
        </w:rPr>
        <w:t xml:space="preserve">Enclosed by the inner loop of </w:t>
      </w:r>
      <w:r w:rsidRPr="00E84B20">
        <w:rPr>
          <w:position w:val="-6"/>
        </w:rPr>
        <w:object w:dxaOrig="1360" w:dyaOrig="280" w14:anchorId="4029BCAD">
          <v:shape id="_x0000_i1043" type="#_x0000_t75" style="width:68.25pt;height:12.75pt" o:ole="">
            <v:imagedata r:id="rId45" o:title=""/>
          </v:shape>
          <o:OLEObject Type="Embed" ProgID="Equation.DSMT4" ShapeID="_x0000_i1043" DrawAspect="Content" ObjectID="_1538901520" r:id="rId46"/>
        </w:object>
      </w:r>
    </w:p>
    <w:p w14:paraId="6476B7A6" w14:textId="77777777" w:rsidR="00AD759E" w:rsidRPr="00E84B20" w:rsidRDefault="00AD759E" w:rsidP="00AD759E">
      <w:pPr>
        <w:spacing w:after="0" w:line="240" w:lineRule="auto"/>
        <w:rPr>
          <w:rFonts w:eastAsia="MS Mincho"/>
          <w:position w:val="-24"/>
        </w:rPr>
      </w:pPr>
      <w:r w:rsidRPr="00E84B20">
        <w:rPr>
          <w:rFonts w:eastAsia="MS Mincho"/>
        </w:rPr>
        <w:t xml:space="preserve">Answer: </w:t>
      </w:r>
      <w:r w:rsidRPr="00E84B20">
        <w:rPr>
          <w:rFonts w:eastAsia="MS Mincho"/>
          <w:position w:val="-24"/>
        </w:rPr>
        <w:object w:dxaOrig="1219" w:dyaOrig="680" w14:anchorId="1C3814B6">
          <v:shape id="_x0000_i1044" type="#_x0000_t75" style="width:60.75pt;height:33.75pt" o:ole="">
            <v:imagedata r:id="rId47" o:title=""/>
          </v:shape>
          <o:OLEObject Type="Embed" ProgID="Equation.DSMT4" ShapeID="_x0000_i1044" DrawAspect="Content" ObjectID="_1538901521" r:id="rId48"/>
        </w:object>
      </w:r>
    </w:p>
    <w:p w14:paraId="252A0664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</w:p>
    <w:p w14:paraId="5843FF39" w14:textId="359477A7" w:rsidR="00AD759E" w:rsidRPr="00AD759E" w:rsidRDefault="00AD759E" w:rsidP="00AD759E">
      <w:pPr>
        <w:rPr>
          <w:rFonts w:eastAsia="MS Mincho"/>
        </w:rPr>
      </w:pPr>
      <w:r>
        <w:rPr>
          <w:rFonts w:eastAsia="MS Mincho"/>
        </w:rPr>
        <w:t>209.</w:t>
      </w:r>
      <w:r>
        <w:rPr>
          <w:rFonts w:eastAsia="MS Mincho"/>
        </w:rPr>
        <w:tab/>
      </w:r>
      <w:r w:rsidRPr="00AD759E">
        <w:rPr>
          <w:rFonts w:eastAsia="MS Mincho"/>
        </w:rPr>
        <w:t xml:space="preserve">Common interior of </w:t>
      </w:r>
      <w:r w:rsidRPr="00E84B20">
        <w:rPr>
          <w:position w:val="-14"/>
        </w:rPr>
        <w:object w:dxaOrig="2299" w:dyaOrig="400" w14:anchorId="31FB8E83">
          <v:shape id="_x0000_i1045" type="#_x0000_t75" style="width:114.75pt;height:20.25pt" o:ole="">
            <v:imagedata r:id="rId49" o:title=""/>
          </v:shape>
          <o:OLEObject Type="Embed" ProgID="Equation.DSMT4" ShapeID="_x0000_i1045" DrawAspect="Content" ObjectID="_1538901522" r:id="rId50"/>
        </w:object>
      </w:r>
    </w:p>
    <w:p w14:paraId="43A2FFD4" w14:textId="77777777" w:rsidR="00AD759E" w:rsidRPr="00E84B20" w:rsidRDefault="00AD759E" w:rsidP="00AD759E">
      <w:pPr>
        <w:spacing w:after="0" w:line="240" w:lineRule="auto"/>
        <w:rPr>
          <w:rFonts w:eastAsia="MS Mincho"/>
          <w:position w:val="-24"/>
        </w:rPr>
      </w:pPr>
      <w:r w:rsidRPr="00E84B20">
        <w:rPr>
          <w:rFonts w:eastAsia="MS Mincho"/>
        </w:rPr>
        <w:t xml:space="preserve">Answer: </w:t>
      </w:r>
      <w:r w:rsidRPr="00E84B20">
        <w:rPr>
          <w:rFonts w:eastAsia="MS Mincho"/>
          <w:position w:val="-24"/>
        </w:rPr>
        <w:object w:dxaOrig="1360" w:dyaOrig="620" w14:anchorId="1A97175A">
          <v:shape id="_x0000_i1046" type="#_x0000_t75" style="width:68.25pt;height:30.75pt" o:ole="">
            <v:imagedata r:id="rId51" o:title=""/>
          </v:shape>
          <o:OLEObject Type="Embed" ProgID="Equation.DSMT4" ShapeID="_x0000_i1046" DrawAspect="Content" ObjectID="_1538901523" r:id="rId52"/>
        </w:object>
      </w:r>
    </w:p>
    <w:p w14:paraId="5F3D44DA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</w:p>
    <w:p w14:paraId="40D7D640" w14:textId="71461D8C" w:rsidR="00AD759E" w:rsidRPr="00AD759E" w:rsidRDefault="00AD759E" w:rsidP="00AD759E">
      <w:pPr>
        <w:rPr>
          <w:rFonts w:eastAsia="MS Mincho"/>
        </w:rPr>
      </w:pPr>
      <w:r>
        <w:rPr>
          <w:rFonts w:eastAsia="MS Mincho"/>
        </w:rPr>
        <w:t>211.</w:t>
      </w:r>
      <w:r>
        <w:rPr>
          <w:rFonts w:eastAsia="MS Mincho"/>
        </w:rPr>
        <w:tab/>
      </w:r>
      <w:r w:rsidRPr="00AD759E">
        <w:rPr>
          <w:rFonts w:eastAsia="MS Mincho"/>
        </w:rPr>
        <w:t xml:space="preserve">Common interior of </w:t>
      </w:r>
      <w:r w:rsidRPr="00E84B20">
        <w:rPr>
          <w:position w:val="-6"/>
        </w:rPr>
        <w:object w:dxaOrig="1920" w:dyaOrig="280" w14:anchorId="6AF542C4">
          <v:shape id="_x0000_i1047" type="#_x0000_t75" style="width:98.25pt;height:12.75pt" o:ole="">
            <v:imagedata r:id="rId53" o:title=""/>
          </v:shape>
          <o:OLEObject Type="Embed" ProgID="Equation.DSMT4" ShapeID="_x0000_i1047" DrawAspect="Content" ObjectID="_1538901524" r:id="rId54"/>
        </w:object>
      </w:r>
    </w:p>
    <w:p w14:paraId="33433502" w14:textId="77777777" w:rsidR="00AD759E" w:rsidRPr="00E84B20" w:rsidRDefault="00AD759E" w:rsidP="00AD759E">
      <w:pPr>
        <w:spacing w:after="0" w:line="240" w:lineRule="auto"/>
        <w:rPr>
          <w:rFonts w:eastAsia="MS Mincho"/>
          <w:position w:val="-24"/>
        </w:rPr>
      </w:pPr>
      <w:r w:rsidRPr="00E84B20">
        <w:rPr>
          <w:rFonts w:eastAsia="MS Mincho"/>
        </w:rPr>
        <w:t xml:space="preserve">Answer: </w:t>
      </w:r>
      <w:r w:rsidRPr="00E84B20">
        <w:rPr>
          <w:rFonts w:eastAsia="MS Mincho"/>
          <w:position w:val="-24"/>
        </w:rPr>
        <w:object w:dxaOrig="1340" w:dyaOrig="620" w14:anchorId="5E0F41BA">
          <v:shape id="_x0000_i1048" type="#_x0000_t75" style="width:66.75pt;height:30.75pt" o:ole="">
            <v:imagedata r:id="rId55" o:title=""/>
          </v:shape>
          <o:OLEObject Type="Embed" ProgID="Equation.DSMT4" ShapeID="_x0000_i1048" DrawAspect="Content" ObjectID="_1538901525" r:id="rId56"/>
        </w:object>
      </w:r>
    </w:p>
    <w:p w14:paraId="34556CD0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</w:p>
    <w:p w14:paraId="595416E8" w14:textId="2C6ABA96" w:rsidR="00AD759E" w:rsidRPr="00AD759E" w:rsidRDefault="00AD759E" w:rsidP="00AD759E">
      <w:pPr>
        <w:rPr>
          <w:rFonts w:eastAsia="MS Mincho"/>
        </w:rPr>
      </w:pPr>
      <w:r>
        <w:rPr>
          <w:rFonts w:eastAsia="MS Mincho"/>
        </w:rPr>
        <w:t>213.</w:t>
      </w:r>
      <w:r>
        <w:rPr>
          <w:rFonts w:eastAsia="MS Mincho"/>
        </w:rPr>
        <w:tab/>
      </w:r>
      <w:r w:rsidRPr="00AD759E">
        <w:rPr>
          <w:rFonts w:eastAsia="MS Mincho"/>
        </w:rPr>
        <w:t xml:space="preserve">Common interior of </w:t>
      </w:r>
      <w:r w:rsidRPr="00E84B20">
        <w:rPr>
          <w:position w:val="-6"/>
        </w:rPr>
        <w:object w:dxaOrig="2780" w:dyaOrig="280" w14:anchorId="0D979C35">
          <v:shape id="_x0000_i1049" type="#_x0000_t75" style="width:140.25pt;height:12.75pt" o:ole="">
            <v:imagedata r:id="rId57" o:title=""/>
          </v:shape>
          <o:OLEObject Type="Embed" ProgID="Equation.DSMT4" ShapeID="_x0000_i1049" DrawAspect="Content" ObjectID="_1538901526" r:id="rId58"/>
        </w:object>
      </w:r>
    </w:p>
    <w:p w14:paraId="09FF9DB3" w14:textId="77777777" w:rsidR="00AD759E" w:rsidRPr="00E84B20" w:rsidRDefault="00AD759E" w:rsidP="00AD759E">
      <w:pPr>
        <w:spacing w:after="0" w:line="240" w:lineRule="auto"/>
        <w:rPr>
          <w:rFonts w:eastAsia="MS Mincho"/>
          <w:position w:val="-6"/>
        </w:rPr>
      </w:pPr>
      <w:r w:rsidRPr="00E84B20">
        <w:rPr>
          <w:rFonts w:eastAsia="MS Mincho"/>
        </w:rPr>
        <w:t xml:space="preserve">Answer: </w:t>
      </w:r>
      <w:r w:rsidRPr="00E84B20">
        <w:rPr>
          <w:rFonts w:eastAsia="MS Mincho"/>
          <w:position w:val="-6"/>
        </w:rPr>
        <w:object w:dxaOrig="700" w:dyaOrig="260" w14:anchorId="0C505B39">
          <v:shape id="_x0000_i1050" type="#_x0000_t75" style="width:33.75pt;height:12.75pt" o:ole="">
            <v:imagedata r:id="rId59" o:title=""/>
          </v:shape>
          <o:OLEObject Type="Embed" ProgID="Equation.DSMT4" ShapeID="_x0000_i1050" DrawAspect="Content" ObjectID="_1538901527" r:id="rId60"/>
        </w:object>
      </w:r>
    </w:p>
    <w:p w14:paraId="2E518038" w14:textId="40814F50" w:rsidR="00AD759E" w:rsidRDefault="00AD759E" w:rsidP="00AD759E">
      <w:pPr>
        <w:spacing w:after="0" w:line="240" w:lineRule="auto"/>
        <w:rPr>
          <w:rFonts w:eastAsia="MS Mincho"/>
        </w:rPr>
      </w:pPr>
    </w:p>
    <w:p w14:paraId="3BCC913F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</w:p>
    <w:p w14:paraId="07B0B3EC" w14:textId="77777777" w:rsidR="00AD759E" w:rsidRPr="00E84B20" w:rsidRDefault="00AD759E" w:rsidP="00AD759E">
      <w:pPr>
        <w:spacing w:after="0" w:line="240" w:lineRule="auto"/>
        <w:rPr>
          <w:rFonts w:eastAsia="MS Mincho"/>
          <w:b/>
        </w:rPr>
      </w:pPr>
      <w:r w:rsidRPr="00E84B20">
        <w:rPr>
          <w:rFonts w:eastAsia="MS Mincho"/>
          <w:b/>
        </w:rPr>
        <w:t>For the following exercises, find a definite integral that represents the arc length.</w:t>
      </w:r>
    </w:p>
    <w:p w14:paraId="20F31477" w14:textId="77777777" w:rsidR="00AD759E" w:rsidRPr="00E84B20" w:rsidRDefault="00AD759E" w:rsidP="00AD759E">
      <w:pPr>
        <w:spacing w:after="0" w:line="240" w:lineRule="auto"/>
        <w:rPr>
          <w:rFonts w:eastAsia="MS Mincho"/>
          <w:b/>
        </w:rPr>
      </w:pPr>
    </w:p>
    <w:p w14:paraId="3BDEBC56" w14:textId="0A3AE957" w:rsidR="00AD759E" w:rsidRPr="00AD759E" w:rsidRDefault="00AD759E" w:rsidP="00AD759E">
      <w:pPr>
        <w:spacing w:after="0"/>
        <w:rPr>
          <w:rFonts w:eastAsia="MS Mincho"/>
        </w:rPr>
      </w:pPr>
      <w:r>
        <w:rPr>
          <w:rFonts w:eastAsia="MS Mincho"/>
        </w:rPr>
        <w:t>215.</w:t>
      </w:r>
      <w:r>
        <w:rPr>
          <w:rFonts w:eastAsia="MS Mincho"/>
        </w:rPr>
        <w:tab/>
      </w:r>
      <w:r w:rsidRPr="00E84B20">
        <w:rPr>
          <w:position w:val="-6"/>
        </w:rPr>
        <w:object w:dxaOrig="1240" w:dyaOrig="279" w14:anchorId="6EADC3A4">
          <v:shape id="_x0000_i1051" type="#_x0000_t75" style="width:62.25pt;height:14.25pt" o:ole="">
            <v:imagedata r:id="rId61" o:title=""/>
          </v:shape>
          <o:OLEObject Type="Embed" ProgID="Equation.DSMT4" ShapeID="_x0000_i1051" DrawAspect="Content" ObjectID="_1538901528" r:id="rId62"/>
        </w:object>
      </w:r>
      <w:r w:rsidRPr="00AD759E">
        <w:rPr>
          <w:rFonts w:eastAsia="MS Mincho"/>
        </w:rPr>
        <w:t xml:space="preserve">on the interval </w:t>
      </w:r>
      <w:r w:rsidRPr="00E84B20">
        <w:object w:dxaOrig="1140" w:dyaOrig="320" w14:anchorId="1B37531B">
          <v:shape id="_x0000_i1052" type="#_x0000_t75" style="width:57pt;height:15.75pt" o:ole="">
            <v:imagedata r:id="rId63" o:title=""/>
          </v:shape>
          <o:OLEObject Type="Embed" ProgID="Equation.DSMT4" ShapeID="_x0000_i1052" DrawAspect="Content" ObjectID="_1538901529" r:id="rId64"/>
        </w:object>
      </w:r>
    </w:p>
    <w:p w14:paraId="6AEBF5AC" w14:textId="77777777" w:rsidR="00AD759E" w:rsidRPr="00E84B20" w:rsidRDefault="00AD759E" w:rsidP="00AD759E">
      <w:pPr>
        <w:spacing w:after="0" w:line="240" w:lineRule="auto"/>
        <w:rPr>
          <w:rFonts w:eastAsia="MS Mincho"/>
          <w:position w:val="-18"/>
        </w:rPr>
      </w:pPr>
      <w:r w:rsidRPr="00E84B20">
        <w:rPr>
          <w:rFonts w:eastAsia="MS Mincho"/>
        </w:rPr>
        <w:t xml:space="preserve">Answer: </w:t>
      </w:r>
      <w:r w:rsidRPr="00E84B20">
        <w:rPr>
          <w:rFonts w:eastAsia="MS Mincho"/>
          <w:position w:val="-18"/>
        </w:rPr>
        <w:object w:dxaOrig="2740" w:dyaOrig="540" w14:anchorId="347BF545">
          <v:shape id="_x0000_i1053" type="#_x0000_t75" style="width:137.25pt;height:27pt" o:ole="">
            <v:imagedata r:id="rId65" o:title=""/>
          </v:shape>
          <o:OLEObject Type="Embed" ProgID="Equation.DSMT4" ShapeID="_x0000_i1053" DrawAspect="Content" ObjectID="_1538901530" r:id="rId66"/>
        </w:object>
      </w:r>
    </w:p>
    <w:p w14:paraId="793CBDCB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</w:p>
    <w:p w14:paraId="63EED2EB" w14:textId="4B20B309" w:rsidR="00AD759E" w:rsidRPr="00AD759E" w:rsidRDefault="00AD759E" w:rsidP="00AD759E">
      <w:pPr>
        <w:spacing w:after="0"/>
        <w:rPr>
          <w:rFonts w:eastAsia="MS Mincho"/>
        </w:rPr>
      </w:pPr>
      <w:r>
        <w:rPr>
          <w:rFonts w:eastAsia="MS Mincho"/>
        </w:rPr>
        <w:t>217.</w:t>
      </w:r>
      <w:r>
        <w:rPr>
          <w:rFonts w:eastAsia="MS Mincho"/>
        </w:rPr>
        <w:tab/>
      </w:r>
      <w:r w:rsidRPr="00E84B20">
        <w:object w:dxaOrig="2920" w:dyaOrig="360" w14:anchorId="764B6B94">
          <v:shape id="_x0000_i1054" type="#_x0000_t75" style="width:147pt;height:18.75pt" o:ole="">
            <v:imagedata r:id="rId67" o:title=""/>
          </v:shape>
          <o:OLEObject Type="Embed" ProgID="Equation.DSMT4" ShapeID="_x0000_i1054" DrawAspect="Content" ObjectID="_1538901531" r:id="rId68"/>
        </w:object>
      </w:r>
    </w:p>
    <w:p w14:paraId="5C1E7A9B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  <w:r w:rsidRPr="00E84B20">
        <w:rPr>
          <w:rFonts w:eastAsia="MS Mincho"/>
        </w:rPr>
        <w:t>Answer</w:t>
      </w:r>
      <w:proofErr w:type="gramStart"/>
      <w:r w:rsidRPr="00E84B20">
        <w:rPr>
          <w:rFonts w:eastAsia="MS Mincho"/>
        </w:rPr>
        <w:t xml:space="preserve">: </w:t>
      </w:r>
      <w:proofErr w:type="gramEnd"/>
      <w:r w:rsidRPr="00E84B20">
        <w:rPr>
          <w:rFonts w:eastAsia="MS Mincho"/>
          <w:position w:val="-18"/>
        </w:rPr>
        <w:object w:dxaOrig="1160" w:dyaOrig="520" w14:anchorId="466AF118">
          <v:shape id="_x0000_i1055" type="#_x0000_t75" style="width:59.25pt;height:26.25pt" o:ole="">
            <v:imagedata r:id="rId69" o:title=""/>
          </v:shape>
          <o:OLEObject Type="Embed" ProgID="Equation.DSMT4" ShapeID="_x0000_i1055" DrawAspect="Content" ObjectID="_1538901532" r:id="rId70"/>
        </w:object>
      </w:r>
      <w:r w:rsidRPr="00E84B20">
        <w:rPr>
          <w:rFonts w:eastAsia="MS Mincho"/>
        </w:rPr>
        <w:t>]</w:t>
      </w:r>
    </w:p>
    <w:p w14:paraId="1852621B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</w:p>
    <w:p w14:paraId="3C83EC3F" w14:textId="77777777" w:rsidR="00AD759E" w:rsidRDefault="00AD759E" w:rsidP="00AD759E">
      <w:pPr>
        <w:spacing w:after="0" w:line="240" w:lineRule="auto"/>
        <w:rPr>
          <w:b/>
        </w:rPr>
      </w:pPr>
    </w:p>
    <w:p w14:paraId="7570789C" w14:textId="19DFDF3D" w:rsidR="00AD759E" w:rsidRPr="00E84B20" w:rsidRDefault="00AD759E" w:rsidP="00AD759E">
      <w:pPr>
        <w:spacing w:after="0" w:line="240" w:lineRule="auto"/>
        <w:rPr>
          <w:rFonts w:eastAsia="MS Mincho"/>
          <w:b/>
        </w:rPr>
      </w:pPr>
      <w:r w:rsidRPr="00E84B20">
        <w:rPr>
          <w:b/>
        </w:rPr>
        <w:t xml:space="preserve">For the following exercises, </w:t>
      </w:r>
      <w:r w:rsidRPr="00E84B20">
        <w:rPr>
          <w:rFonts w:eastAsia="MS Mincho"/>
          <w:b/>
        </w:rPr>
        <w:t>find the length of the curve over the given interval.</w:t>
      </w:r>
    </w:p>
    <w:p w14:paraId="76CFFF64" w14:textId="77777777" w:rsidR="00AD759E" w:rsidRPr="00E84B20" w:rsidRDefault="00AD759E" w:rsidP="00AD759E">
      <w:pPr>
        <w:spacing w:after="0" w:line="240" w:lineRule="auto"/>
        <w:rPr>
          <w:rFonts w:eastAsia="MS Mincho"/>
          <w:b/>
        </w:rPr>
      </w:pPr>
    </w:p>
    <w:p w14:paraId="0EC8D8FA" w14:textId="5630190F" w:rsidR="00AD759E" w:rsidRPr="00AD759E" w:rsidRDefault="00AD759E" w:rsidP="00AD759E">
      <w:pPr>
        <w:spacing w:after="0"/>
        <w:rPr>
          <w:rFonts w:eastAsia="MS Mincho"/>
        </w:rPr>
      </w:pPr>
      <w:r>
        <w:rPr>
          <w:rFonts w:eastAsia="MS Mincho"/>
        </w:rPr>
        <w:t>219.</w:t>
      </w:r>
      <w:r>
        <w:rPr>
          <w:rFonts w:eastAsia="MS Mincho"/>
        </w:rPr>
        <w:tab/>
      </w:r>
      <w:r w:rsidRPr="00E84B20">
        <w:object w:dxaOrig="3040" w:dyaOrig="360" w14:anchorId="4C301AE8">
          <v:shape id="_x0000_i1056" type="#_x0000_t75" style="width:152.25pt;height:18.75pt" o:ole="">
            <v:imagedata r:id="rId71" o:title=""/>
          </v:shape>
          <o:OLEObject Type="Embed" ProgID="Equation.DSMT4" ShapeID="_x0000_i1056" DrawAspect="Content" ObjectID="_1538901533" r:id="rId72"/>
        </w:object>
      </w:r>
    </w:p>
    <w:p w14:paraId="4A38982E" w14:textId="77777777" w:rsidR="00AD759E" w:rsidRPr="00E84B20" w:rsidRDefault="00AD759E" w:rsidP="00AD759E">
      <w:pPr>
        <w:spacing w:after="0" w:line="240" w:lineRule="auto"/>
        <w:rPr>
          <w:rFonts w:eastAsia="MS Mincho"/>
          <w:position w:val="-24"/>
        </w:rPr>
      </w:pPr>
      <w:r w:rsidRPr="00E84B20">
        <w:rPr>
          <w:rFonts w:eastAsia="MS Mincho"/>
        </w:rPr>
        <w:t xml:space="preserve">Answer: </w:t>
      </w:r>
      <w:r w:rsidRPr="00E84B20">
        <w:rPr>
          <w:rFonts w:eastAsia="MS Mincho"/>
          <w:position w:val="-24"/>
        </w:rPr>
        <w:object w:dxaOrig="1220" w:dyaOrig="680" w14:anchorId="6C85082D">
          <v:shape id="_x0000_i1057" type="#_x0000_t75" style="width:60.75pt;height:35.25pt" o:ole="">
            <v:imagedata r:id="rId73" o:title=""/>
          </v:shape>
          <o:OLEObject Type="Embed" ProgID="Equation.DSMT4" ShapeID="_x0000_i1057" DrawAspect="Content" ObjectID="_1538901534" r:id="rId74"/>
        </w:object>
      </w:r>
    </w:p>
    <w:p w14:paraId="783300BD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</w:p>
    <w:p w14:paraId="12918FAD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</w:p>
    <w:p w14:paraId="754190C6" w14:textId="7CA3B54D" w:rsidR="00AD759E" w:rsidRPr="00AD759E" w:rsidRDefault="00AD759E" w:rsidP="00AD759E">
      <w:pPr>
        <w:spacing w:after="0"/>
        <w:rPr>
          <w:rFonts w:eastAsia="MS Mincho"/>
        </w:rPr>
      </w:pPr>
      <w:r>
        <w:rPr>
          <w:rFonts w:eastAsia="MS Mincho"/>
        </w:rPr>
        <w:t>221.</w:t>
      </w:r>
      <w:r>
        <w:rPr>
          <w:rFonts w:eastAsia="MS Mincho"/>
        </w:rPr>
        <w:tab/>
      </w:r>
      <w:r w:rsidRPr="00E84B20">
        <w:object w:dxaOrig="3740" w:dyaOrig="320" w14:anchorId="49528EB6">
          <v:shape id="_x0000_i1058" type="#_x0000_t75" style="width:188.25pt;height:17.25pt" o:ole="">
            <v:imagedata r:id="rId75" o:title=""/>
          </v:shape>
          <o:OLEObject Type="Embed" ProgID="Equation.DSMT4" ShapeID="_x0000_i1058" DrawAspect="Content" ObjectID="_1538901535" r:id="rId76"/>
        </w:object>
      </w:r>
    </w:p>
    <w:p w14:paraId="6F5BED38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  <w:r w:rsidRPr="00E84B20">
        <w:rPr>
          <w:rFonts w:eastAsia="MS Mincho"/>
        </w:rPr>
        <w:t>Answer: 32</w:t>
      </w:r>
    </w:p>
    <w:p w14:paraId="34A86FC3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</w:p>
    <w:p w14:paraId="195DD3EB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</w:p>
    <w:p w14:paraId="3F97A64D" w14:textId="77777777" w:rsidR="00AD759E" w:rsidRPr="00E84B20" w:rsidRDefault="00AD759E" w:rsidP="00AD759E">
      <w:pPr>
        <w:spacing w:after="0" w:line="240" w:lineRule="auto"/>
        <w:rPr>
          <w:rFonts w:eastAsia="MS Mincho"/>
          <w:b/>
        </w:rPr>
      </w:pPr>
      <w:r w:rsidRPr="00E84B20">
        <w:rPr>
          <w:rFonts w:eastAsia="MS Mincho"/>
          <w:b/>
        </w:rPr>
        <w:t>For the following exercises, use the integration capabilities of a calculator to approximate the length of the curve.</w:t>
      </w:r>
    </w:p>
    <w:p w14:paraId="37D3C033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</w:p>
    <w:p w14:paraId="51813167" w14:textId="34DB903E" w:rsidR="00AD759E" w:rsidRPr="00AD759E" w:rsidRDefault="00AD759E" w:rsidP="00AD759E">
      <w:pPr>
        <w:spacing w:after="0"/>
        <w:rPr>
          <w:rFonts w:eastAsia="MS Mincho"/>
        </w:rPr>
      </w:pPr>
      <w:r>
        <w:rPr>
          <w:rFonts w:eastAsia="MS Mincho"/>
        </w:rPr>
        <w:t>223.</w:t>
      </w:r>
      <w:r>
        <w:rPr>
          <w:rFonts w:eastAsia="MS Mincho"/>
        </w:rPr>
        <w:tab/>
      </w:r>
      <w:r w:rsidRPr="00AD759E">
        <w:rPr>
          <w:rFonts w:eastAsia="MS Mincho"/>
          <w:b/>
        </w:rPr>
        <w:t>[T]</w:t>
      </w:r>
      <w:r w:rsidRPr="00AD759E">
        <w:rPr>
          <w:rFonts w:eastAsia="MS Mincho"/>
        </w:rPr>
        <w:t xml:space="preserve"> </w:t>
      </w:r>
      <w:r w:rsidRPr="00E84B20">
        <w:object w:dxaOrig="3080" w:dyaOrig="620" w14:anchorId="661CF19E">
          <v:shape id="_x0000_i1059" type="#_x0000_t75" style="width:153.75pt;height:30.75pt" o:ole="">
            <v:imagedata r:id="rId77" o:title=""/>
          </v:shape>
          <o:OLEObject Type="Embed" ProgID="Equation.DSMT4" ShapeID="_x0000_i1059" DrawAspect="Content" ObjectID="_1538901536" r:id="rId78"/>
        </w:object>
      </w:r>
    </w:p>
    <w:p w14:paraId="64512431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  <w:r w:rsidRPr="00E84B20">
        <w:rPr>
          <w:rFonts w:eastAsia="MS Mincho"/>
        </w:rPr>
        <w:t>Answer: 6.238</w:t>
      </w:r>
    </w:p>
    <w:p w14:paraId="17E65B99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</w:p>
    <w:p w14:paraId="45F46485" w14:textId="798AE4A5" w:rsidR="00AD759E" w:rsidRPr="00AD759E" w:rsidRDefault="00AD759E" w:rsidP="00AD759E">
      <w:pPr>
        <w:spacing w:after="0"/>
        <w:rPr>
          <w:rFonts w:eastAsia="MS Mincho"/>
        </w:rPr>
      </w:pPr>
      <w:r>
        <w:rPr>
          <w:rFonts w:eastAsia="MS Mincho"/>
        </w:rPr>
        <w:t>225.</w:t>
      </w:r>
      <w:r>
        <w:rPr>
          <w:rFonts w:eastAsia="MS Mincho"/>
        </w:rPr>
        <w:tab/>
      </w:r>
      <w:r w:rsidRPr="00AD759E">
        <w:rPr>
          <w:rFonts w:eastAsia="MS Mincho"/>
          <w:b/>
        </w:rPr>
        <w:t>[T]</w:t>
      </w:r>
      <w:r w:rsidRPr="00AD759E">
        <w:rPr>
          <w:rFonts w:eastAsia="MS Mincho"/>
        </w:rPr>
        <w:t xml:space="preserve"> </w:t>
      </w:r>
      <w:r w:rsidRPr="00E84B20">
        <w:object w:dxaOrig="3620" w:dyaOrig="680" w14:anchorId="42D6771A">
          <v:shape id="_x0000_i1060" type="#_x0000_t75" style="width:182.25pt;height:35.25pt" o:ole="">
            <v:imagedata r:id="rId79" o:title=""/>
          </v:shape>
          <o:OLEObject Type="Embed" ProgID="Equation.DSMT4" ShapeID="_x0000_i1060" DrawAspect="Content" ObjectID="_1538901537" r:id="rId80"/>
        </w:object>
      </w:r>
    </w:p>
    <w:p w14:paraId="4BC12512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  <w:r w:rsidRPr="00E84B20">
        <w:rPr>
          <w:rFonts w:eastAsia="MS Mincho"/>
        </w:rPr>
        <w:t>Answer: 2</w:t>
      </w:r>
    </w:p>
    <w:p w14:paraId="4BB80CD0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</w:p>
    <w:p w14:paraId="428C5FC6" w14:textId="7DB4AB7B" w:rsidR="00AD759E" w:rsidRPr="00AD759E" w:rsidRDefault="00AD759E" w:rsidP="00AD759E">
      <w:pPr>
        <w:spacing w:after="0"/>
        <w:rPr>
          <w:rFonts w:eastAsia="MS Mincho"/>
        </w:rPr>
      </w:pPr>
      <w:r>
        <w:rPr>
          <w:rFonts w:eastAsia="MS Mincho"/>
        </w:rPr>
        <w:t>227.</w:t>
      </w:r>
      <w:r>
        <w:rPr>
          <w:rFonts w:eastAsia="MS Mincho"/>
        </w:rPr>
        <w:tab/>
      </w:r>
      <w:r w:rsidRPr="00AD759E">
        <w:rPr>
          <w:rFonts w:eastAsia="MS Mincho"/>
          <w:b/>
        </w:rPr>
        <w:t>[T]</w:t>
      </w:r>
      <w:r w:rsidRPr="00AD759E">
        <w:rPr>
          <w:rFonts w:eastAsia="MS Mincho"/>
        </w:rPr>
        <w:t xml:space="preserve"> </w:t>
      </w:r>
      <w:r w:rsidRPr="00E84B20">
        <w:object w:dxaOrig="3960" w:dyaOrig="400" w14:anchorId="0341B12A">
          <v:shape id="_x0000_i1061" type="#_x0000_t75" style="width:198.75pt;height:20.25pt" o:ole="">
            <v:imagedata r:id="rId81" o:title=""/>
          </v:shape>
          <o:OLEObject Type="Embed" ProgID="Equation.DSMT4" ShapeID="_x0000_i1061" DrawAspect="Content" ObjectID="_1538901538" r:id="rId82"/>
        </w:object>
      </w:r>
    </w:p>
    <w:p w14:paraId="1E43046D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  <w:r w:rsidRPr="00E84B20">
        <w:rPr>
          <w:rFonts w:eastAsia="MS Mincho"/>
        </w:rPr>
        <w:t>Answer: 4.39</w:t>
      </w:r>
    </w:p>
    <w:p w14:paraId="0C0D86BE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</w:p>
    <w:p w14:paraId="4495D161" w14:textId="77777777" w:rsidR="00AD759E" w:rsidRDefault="00AD759E" w:rsidP="00AD759E">
      <w:pPr>
        <w:spacing w:after="0" w:line="240" w:lineRule="auto"/>
        <w:rPr>
          <w:rFonts w:eastAsia="MS Mincho"/>
          <w:b/>
        </w:rPr>
      </w:pPr>
    </w:p>
    <w:p w14:paraId="036B23B1" w14:textId="58A171C1" w:rsidR="00AD759E" w:rsidRPr="00E84B20" w:rsidRDefault="00AD759E" w:rsidP="00AD759E">
      <w:pPr>
        <w:spacing w:after="0" w:line="240" w:lineRule="auto"/>
        <w:rPr>
          <w:rFonts w:eastAsia="MS Mincho"/>
          <w:b/>
        </w:rPr>
      </w:pPr>
      <w:r w:rsidRPr="00E84B20">
        <w:rPr>
          <w:rFonts w:eastAsia="MS Mincho"/>
          <w:b/>
        </w:rPr>
        <w:t>For the following exercises, use the familiar formula from geometry to find the area of the region described and then confirm by using the definite integral.</w:t>
      </w:r>
    </w:p>
    <w:p w14:paraId="4044EF47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</w:p>
    <w:p w14:paraId="754C1EC8" w14:textId="78BF2AB4" w:rsidR="00AD759E" w:rsidRPr="00AD759E" w:rsidRDefault="00AD759E" w:rsidP="00AD759E">
      <w:pPr>
        <w:spacing w:after="0"/>
        <w:rPr>
          <w:rFonts w:eastAsia="MS Mincho"/>
        </w:rPr>
      </w:pPr>
      <w:r>
        <w:rPr>
          <w:rFonts w:eastAsia="MS Mincho"/>
        </w:rPr>
        <w:t>229.</w:t>
      </w:r>
      <w:r>
        <w:rPr>
          <w:rFonts w:eastAsia="MS Mincho"/>
        </w:rPr>
        <w:tab/>
      </w:r>
      <w:r w:rsidRPr="00E84B20">
        <w:object w:dxaOrig="3960" w:dyaOrig="279" w14:anchorId="50CAA7A2">
          <v:shape id="_x0000_i1062" type="#_x0000_t75" style="width:198.75pt;height:14.25pt" o:ole="">
            <v:imagedata r:id="rId83" o:title=""/>
          </v:shape>
          <o:OLEObject Type="Embed" ProgID="Equation.DSMT4" ShapeID="_x0000_i1062" DrawAspect="Content" ObjectID="_1538901539" r:id="rId84"/>
        </w:object>
      </w:r>
    </w:p>
    <w:p w14:paraId="0445C72F" w14:textId="77777777" w:rsidR="00AD759E" w:rsidRPr="00E84B20" w:rsidRDefault="00AD759E" w:rsidP="00AD759E">
      <w:pPr>
        <w:spacing w:after="0" w:line="240" w:lineRule="auto"/>
        <w:rPr>
          <w:rFonts w:eastAsia="MS Mincho"/>
          <w:position w:val="-32"/>
        </w:rPr>
      </w:pPr>
      <w:r w:rsidRPr="00E84B20">
        <w:rPr>
          <w:rFonts w:eastAsia="MS Mincho"/>
        </w:rPr>
        <w:t xml:space="preserve">Answer: </w:t>
      </w:r>
      <w:r w:rsidRPr="00E84B20">
        <w:rPr>
          <w:rFonts w:eastAsia="MS Mincho"/>
          <w:position w:val="-34"/>
        </w:rPr>
        <w:object w:dxaOrig="5040" w:dyaOrig="840" w14:anchorId="098DD7D5">
          <v:shape id="_x0000_i1063" type="#_x0000_t75" style="width:252pt;height:42pt" o:ole="">
            <v:imagedata r:id="rId85" o:title=""/>
          </v:shape>
          <o:OLEObject Type="Embed" ProgID="Equation.DSMT4" ShapeID="_x0000_i1063" DrawAspect="Content" ObjectID="_1538901540" r:id="rId86"/>
        </w:object>
      </w:r>
    </w:p>
    <w:p w14:paraId="03F7188A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</w:p>
    <w:p w14:paraId="784C3BE7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</w:p>
    <w:p w14:paraId="1FA3179D" w14:textId="77777777" w:rsidR="00AD759E" w:rsidRPr="00E84B20" w:rsidRDefault="00AD759E" w:rsidP="00AD759E">
      <w:pPr>
        <w:spacing w:after="0" w:line="240" w:lineRule="auto"/>
        <w:rPr>
          <w:rFonts w:eastAsia="MS Mincho"/>
          <w:b/>
        </w:rPr>
      </w:pPr>
      <w:r w:rsidRPr="00E84B20">
        <w:rPr>
          <w:rFonts w:eastAsia="MS Mincho"/>
          <w:b/>
        </w:rPr>
        <w:t>For the following exercises, use the familiar formula from geometry to find the length of the curve and then confirm using the definite integral.</w:t>
      </w:r>
    </w:p>
    <w:p w14:paraId="4ECD9DE7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</w:p>
    <w:p w14:paraId="412F85C7" w14:textId="36F640DF" w:rsidR="00AD759E" w:rsidRPr="00AD759E" w:rsidRDefault="00AD759E" w:rsidP="00AD759E">
      <w:pPr>
        <w:spacing w:after="0"/>
        <w:rPr>
          <w:rFonts w:eastAsia="MS Mincho"/>
        </w:rPr>
      </w:pPr>
      <w:r>
        <w:rPr>
          <w:rFonts w:eastAsia="MS Mincho"/>
        </w:rPr>
        <w:t>231.</w:t>
      </w:r>
      <w:r>
        <w:rPr>
          <w:rFonts w:eastAsia="MS Mincho"/>
        </w:rPr>
        <w:tab/>
      </w:r>
      <w:r w:rsidRPr="00E84B20">
        <w:object w:dxaOrig="3360" w:dyaOrig="280" w14:anchorId="12423EE9">
          <v:shape id="_x0000_i1064" type="#_x0000_t75" style="width:170.25pt;height:12.75pt" o:ole="">
            <v:imagedata r:id="rId87" o:title=""/>
          </v:shape>
          <o:OLEObject Type="Embed" ProgID="Equation.DSMT4" ShapeID="_x0000_i1064" DrawAspect="Content" ObjectID="_1538901541" r:id="rId88"/>
        </w:object>
      </w:r>
    </w:p>
    <w:p w14:paraId="572BFB7C" w14:textId="77777777" w:rsidR="00AD759E" w:rsidRPr="00E84B20" w:rsidRDefault="00AD759E" w:rsidP="00AD759E">
      <w:pPr>
        <w:spacing w:after="0" w:line="240" w:lineRule="auto"/>
        <w:rPr>
          <w:rFonts w:eastAsia="MS Mincho"/>
          <w:position w:val="-28"/>
        </w:rPr>
      </w:pPr>
      <w:r w:rsidRPr="00E84B20">
        <w:rPr>
          <w:rFonts w:eastAsia="MS Mincho"/>
        </w:rPr>
        <w:t xml:space="preserve">Answer: </w:t>
      </w:r>
      <w:r w:rsidRPr="00E84B20">
        <w:rPr>
          <w:rFonts w:eastAsia="MS Mincho"/>
          <w:position w:val="-28"/>
        </w:rPr>
        <w:object w:dxaOrig="3360" w:dyaOrig="680" w14:anchorId="12741AFB">
          <v:shape id="_x0000_i1065" type="#_x0000_t75" style="width:170.25pt;height:35.25pt" o:ole="">
            <v:imagedata r:id="rId89" o:title=""/>
          </v:shape>
          <o:OLEObject Type="Embed" ProgID="Equation.DSMT4" ShapeID="_x0000_i1065" DrawAspect="Content" ObjectID="_1538901542" r:id="rId90"/>
        </w:object>
      </w:r>
    </w:p>
    <w:p w14:paraId="4D5B95DE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</w:p>
    <w:p w14:paraId="554C858A" w14:textId="746F3CDD" w:rsidR="00AD759E" w:rsidRPr="00AD759E" w:rsidRDefault="00AD759E" w:rsidP="00AD759E">
      <w:pPr>
        <w:spacing w:after="0"/>
        <w:rPr>
          <w:rFonts w:eastAsia="MS Mincho"/>
        </w:rPr>
      </w:pPr>
      <w:r>
        <w:rPr>
          <w:rFonts w:eastAsia="MS Mincho"/>
        </w:rPr>
        <w:t>233.</w:t>
      </w:r>
      <w:r>
        <w:rPr>
          <w:rFonts w:eastAsia="MS Mincho"/>
        </w:rPr>
        <w:tab/>
      </w:r>
      <w:r w:rsidRPr="00E84B20">
        <w:object w:dxaOrig="4239" w:dyaOrig="279" w14:anchorId="15D8EF79">
          <v:shape id="_x0000_i1066" type="#_x0000_t75" style="width:212.25pt;height:14.25pt" o:ole="">
            <v:imagedata r:id="rId91" o:title=""/>
          </v:shape>
          <o:OLEObject Type="Embed" ProgID="Equation.DSMT4" ShapeID="_x0000_i1066" DrawAspect="Content" ObjectID="_1538901543" r:id="rId92"/>
        </w:object>
      </w:r>
    </w:p>
    <w:p w14:paraId="73ABDD2A" w14:textId="77777777" w:rsidR="00AD759E" w:rsidRPr="00E84B20" w:rsidRDefault="00AD759E" w:rsidP="00AD759E">
      <w:pPr>
        <w:spacing w:after="0" w:line="240" w:lineRule="auto"/>
        <w:rPr>
          <w:rFonts w:eastAsia="MS Mincho"/>
          <w:position w:val="-18"/>
        </w:rPr>
      </w:pPr>
      <w:r w:rsidRPr="00E84B20">
        <w:rPr>
          <w:rFonts w:eastAsia="MS Mincho"/>
        </w:rPr>
        <w:t xml:space="preserve">Answer: </w:t>
      </w:r>
      <w:r w:rsidRPr="00E84B20">
        <w:rPr>
          <w:rFonts w:eastAsia="MS Mincho"/>
          <w:position w:val="-18"/>
        </w:rPr>
        <w:object w:dxaOrig="3560" w:dyaOrig="520" w14:anchorId="3E67A1FD">
          <v:shape id="_x0000_i1067" type="#_x0000_t75" style="width:177.75pt;height:26.25pt" o:ole="">
            <v:imagedata r:id="rId93" o:title=""/>
          </v:shape>
          <o:OLEObject Type="Embed" ProgID="Equation.DSMT4" ShapeID="_x0000_i1067" DrawAspect="Content" ObjectID="_1538901544" r:id="rId94"/>
        </w:object>
      </w:r>
    </w:p>
    <w:p w14:paraId="235092E4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</w:p>
    <w:p w14:paraId="35FFF2B1" w14:textId="6A7ECE50" w:rsidR="00AD759E" w:rsidRDefault="00AD759E" w:rsidP="00AD759E">
      <w:pPr>
        <w:rPr>
          <w:rFonts w:eastAsia="MS Mincho"/>
          <w:b/>
        </w:rPr>
      </w:pPr>
    </w:p>
    <w:p w14:paraId="370E3FF3" w14:textId="77777777" w:rsidR="00AD759E" w:rsidRPr="00E84B20" w:rsidRDefault="00AD759E" w:rsidP="00AD759E">
      <w:pPr>
        <w:spacing w:after="0" w:line="240" w:lineRule="auto"/>
        <w:rPr>
          <w:rFonts w:eastAsia="MS Mincho"/>
          <w:b/>
        </w:rPr>
      </w:pPr>
      <w:r w:rsidRPr="00E84B20">
        <w:rPr>
          <w:rFonts w:eastAsia="MS Mincho"/>
          <w:b/>
        </w:rPr>
        <w:lastRenderedPageBreak/>
        <w:t xml:space="preserve">For the following exercises, find the slope of a tangent line to a polar curve </w:t>
      </w:r>
      <w:r w:rsidRPr="00E84B20">
        <w:rPr>
          <w:rFonts w:eastAsia="MS Mincho"/>
          <w:b/>
          <w:position w:val="-12"/>
        </w:rPr>
        <w:object w:dxaOrig="920" w:dyaOrig="360" w14:anchorId="75A44C54">
          <v:shape id="_x0000_i1068" type="#_x0000_t75" style="width:45.75pt;height:18pt" o:ole="">
            <v:imagedata r:id="rId95" o:title=""/>
          </v:shape>
          <o:OLEObject Type="Embed" ProgID="Equation.DSMT4" ShapeID="_x0000_i1068" DrawAspect="Content" ObjectID="_1538901545" r:id="rId96"/>
        </w:object>
      </w:r>
      <w:r w:rsidRPr="00E84B20">
        <w:rPr>
          <w:rFonts w:eastAsia="MS Mincho"/>
          <w:b/>
        </w:rPr>
        <w:t xml:space="preserve"> Let </w:t>
      </w:r>
      <w:r w:rsidRPr="00E84B20">
        <w:rPr>
          <w:rFonts w:eastAsia="MS Mincho"/>
          <w:b/>
        </w:rPr>
        <w:object w:dxaOrig="2079" w:dyaOrig="300" w14:anchorId="3B112096">
          <v:shape id="_x0000_i1069" type="#_x0000_t75" style="width:104.25pt;height:15pt" o:ole="">
            <v:imagedata r:id="rId97" o:title=""/>
          </v:shape>
          <o:OLEObject Type="Embed" ProgID="Equation.DSMT4" ShapeID="_x0000_i1069" DrawAspect="Content" ObjectID="_1538901546" r:id="rId98"/>
        </w:object>
      </w:r>
      <w:r w:rsidRPr="00E84B20">
        <w:rPr>
          <w:rFonts w:eastAsia="MS Mincho"/>
          <w:b/>
        </w:rPr>
        <w:t xml:space="preserve"> and </w:t>
      </w:r>
      <w:r w:rsidRPr="00E84B20">
        <w:rPr>
          <w:rFonts w:eastAsia="MS Mincho"/>
          <w:b/>
        </w:rPr>
        <w:object w:dxaOrig="2079" w:dyaOrig="300" w14:anchorId="1B1BEDE4">
          <v:shape id="_x0000_i1070" type="#_x0000_t75" style="width:105.75pt;height:15pt" o:ole="">
            <v:imagedata r:id="rId99" o:title=""/>
          </v:shape>
          <o:OLEObject Type="Embed" ProgID="Equation.DSMT4" ShapeID="_x0000_i1070" DrawAspect="Content" ObjectID="_1538901547" r:id="rId100"/>
        </w:object>
      </w:r>
      <w:r w:rsidRPr="00E84B20">
        <w:rPr>
          <w:rFonts w:eastAsia="MS Mincho"/>
          <w:b/>
        </w:rPr>
        <w:t xml:space="preserve"> so the polar equation </w:t>
      </w:r>
      <w:r w:rsidRPr="00E84B20">
        <w:rPr>
          <w:rFonts w:eastAsia="MS Mincho"/>
          <w:b/>
          <w:position w:val="-12"/>
        </w:rPr>
        <w:object w:dxaOrig="859" w:dyaOrig="360" w14:anchorId="1981FDAD">
          <v:shape id="_x0000_i1071" type="#_x0000_t75" style="width:44.25pt;height:18.75pt" o:ole="">
            <v:imagedata r:id="rId101" o:title=""/>
          </v:shape>
          <o:OLEObject Type="Embed" ProgID="Equation.DSMT4" ShapeID="_x0000_i1071" DrawAspect="Content" ObjectID="_1538901548" r:id="rId102"/>
        </w:object>
      </w:r>
      <w:r w:rsidRPr="00E84B20">
        <w:rPr>
          <w:rFonts w:eastAsia="MS Mincho"/>
          <w:b/>
        </w:rPr>
        <w:t xml:space="preserve"> is now written in parametric form.</w:t>
      </w:r>
    </w:p>
    <w:p w14:paraId="38B82A57" w14:textId="77777777" w:rsidR="00AD759E" w:rsidRPr="00E84B20" w:rsidRDefault="00AD759E" w:rsidP="00AD759E">
      <w:pPr>
        <w:spacing w:after="0" w:line="240" w:lineRule="auto"/>
        <w:ind w:left="360"/>
        <w:contextualSpacing/>
        <w:rPr>
          <w:rFonts w:eastAsia="MS Mincho"/>
        </w:rPr>
      </w:pPr>
    </w:p>
    <w:p w14:paraId="0C3D1603" w14:textId="3D152AAD" w:rsidR="00AD759E" w:rsidRPr="00AD759E" w:rsidRDefault="00AD759E" w:rsidP="00AD759E">
      <w:pPr>
        <w:spacing w:after="0"/>
        <w:rPr>
          <w:rFonts w:eastAsia="MS Mincho"/>
        </w:rPr>
      </w:pPr>
      <w:r>
        <w:rPr>
          <w:rFonts w:eastAsia="MS Mincho"/>
        </w:rPr>
        <w:t>235.</w:t>
      </w:r>
      <w:r>
        <w:rPr>
          <w:rFonts w:eastAsia="MS Mincho"/>
        </w:rPr>
        <w:tab/>
      </w:r>
      <w:r w:rsidRPr="00AD759E">
        <w:rPr>
          <w:rFonts w:eastAsia="MS Mincho"/>
        </w:rPr>
        <w:t xml:space="preserve">Use the definition of the derivative </w:t>
      </w:r>
      <w:r w:rsidRPr="00E84B20">
        <w:rPr>
          <w:position w:val="-28"/>
        </w:rPr>
        <w:object w:dxaOrig="1140" w:dyaOrig="639" w14:anchorId="2AED9204">
          <v:shape id="_x0000_i1072" type="#_x0000_t75" style="width:57pt;height:32.25pt" o:ole="">
            <v:imagedata r:id="rId103" o:title=""/>
          </v:shape>
          <o:OLEObject Type="Embed" ProgID="Equation.DSMT4" ShapeID="_x0000_i1072" DrawAspect="Content" ObjectID="_1538901549" r:id="rId104"/>
        </w:object>
      </w:r>
      <w:r w:rsidRPr="00AD759E">
        <w:rPr>
          <w:rFonts w:eastAsia="MS Mincho"/>
        </w:rPr>
        <w:t xml:space="preserve"> and the product rule to derive the derivative of a polar equation. </w:t>
      </w:r>
    </w:p>
    <w:p w14:paraId="1E8232BB" w14:textId="77777777" w:rsidR="00AD759E" w:rsidRPr="00E84B20" w:rsidRDefault="00AD759E" w:rsidP="00AD759E">
      <w:pPr>
        <w:spacing w:after="0" w:line="240" w:lineRule="auto"/>
        <w:rPr>
          <w:rFonts w:eastAsia="MS Mincho"/>
          <w:position w:val="-30"/>
        </w:rPr>
      </w:pPr>
      <w:r w:rsidRPr="00E84B20">
        <w:rPr>
          <w:rFonts w:eastAsia="MS Mincho"/>
        </w:rPr>
        <w:t xml:space="preserve">Answer: </w:t>
      </w:r>
      <w:r w:rsidRPr="00E84B20">
        <w:rPr>
          <w:rFonts w:eastAsia="MS Mincho"/>
          <w:position w:val="-30"/>
        </w:rPr>
        <w:object w:dxaOrig="2640" w:dyaOrig="700" w14:anchorId="770777D2">
          <v:shape id="_x0000_i1073" type="#_x0000_t75" style="width:132.75pt;height:33.75pt" o:ole="">
            <v:imagedata r:id="rId105" o:title=""/>
          </v:shape>
          <o:OLEObject Type="Embed" ProgID="Equation.DSMT4" ShapeID="_x0000_i1073" DrawAspect="Content" ObjectID="_1538901550" r:id="rId106"/>
        </w:object>
      </w:r>
    </w:p>
    <w:p w14:paraId="03E0E7E9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</w:p>
    <w:p w14:paraId="4DBFB08F" w14:textId="09FC4DC9" w:rsidR="00AD759E" w:rsidRPr="00AD759E" w:rsidRDefault="00AD759E" w:rsidP="00AD759E">
      <w:pPr>
        <w:spacing w:after="0"/>
        <w:rPr>
          <w:rFonts w:eastAsia="MS Mincho"/>
        </w:rPr>
      </w:pPr>
      <w:r>
        <w:rPr>
          <w:rFonts w:eastAsia="MS Mincho"/>
        </w:rPr>
        <w:t>237.</w:t>
      </w:r>
      <w:r>
        <w:rPr>
          <w:rFonts w:eastAsia="MS Mincho"/>
        </w:rPr>
        <w:tab/>
      </w:r>
      <w:r w:rsidRPr="00E84B20">
        <w:object w:dxaOrig="1020" w:dyaOrig="279" w14:anchorId="5B464735">
          <v:shape id="_x0000_i1074" type="#_x0000_t75" style="width:50.25pt;height:14.25pt" o:ole="">
            <v:imagedata r:id="rId107" o:title=""/>
          </v:shape>
          <o:OLEObject Type="Embed" ProgID="Equation.DSMT4" ShapeID="_x0000_i1074" DrawAspect="Content" ObjectID="_1538901551" r:id="rId108"/>
        </w:object>
      </w:r>
      <w:r w:rsidRPr="00AD759E">
        <w:rPr>
          <w:rFonts w:eastAsia="MS Mincho"/>
        </w:rPr>
        <w:t xml:space="preserve"> </w:t>
      </w:r>
      <w:r w:rsidRPr="00E84B20">
        <w:rPr>
          <w:position w:val="-26"/>
        </w:rPr>
        <w:object w:dxaOrig="740" w:dyaOrig="639" w14:anchorId="3226A5C1">
          <v:shape id="_x0000_i1075" type="#_x0000_t75" style="width:36.75pt;height:32.25pt" o:ole="">
            <v:imagedata r:id="rId109" o:title=""/>
          </v:shape>
          <o:OLEObject Type="Embed" ProgID="Equation.DSMT4" ShapeID="_x0000_i1075" DrawAspect="Content" ObjectID="_1538901552" r:id="rId110"/>
        </w:object>
      </w:r>
    </w:p>
    <w:p w14:paraId="4DE54799" w14:textId="77777777" w:rsidR="00AD759E" w:rsidRPr="00E84B20" w:rsidRDefault="00AD759E" w:rsidP="00AD759E">
      <w:pPr>
        <w:spacing w:after="0" w:line="240" w:lineRule="auto"/>
        <w:rPr>
          <w:rFonts w:eastAsia="MS Mincho"/>
          <w:position w:val="-26"/>
        </w:rPr>
      </w:pPr>
      <w:r w:rsidRPr="00E84B20">
        <w:rPr>
          <w:rFonts w:eastAsia="MS Mincho"/>
        </w:rPr>
        <w:t xml:space="preserve">Answer: The slope is </w:t>
      </w:r>
      <w:r w:rsidRPr="00E84B20">
        <w:rPr>
          <w:rFonts w:eastAsia="MS Mincho"/>
          <w:position w:val="-26"/>
        </w:rPr>
        <w:object w:dxaOrig="420" w:dyaOrig="620" w14:anchorId="0FB1AD5D">
          <v:shape id="_x0000_i1076" type="#_x0000_t75" style="width:20.25pt;height:30.75pt" o:ole="">
            <v:imagedata r:id="rId111" o:title=""/>
          </v:shape>
          <o:OLEObject Type="Embed" ProgID="Equation.DSMT4" ShapeID="_x0000_i1076" DrawAspect="Content" ObjectID="_1538901553" r:id="rId112"/>
        </w:object>
      </w:r>
    </w:p>
    <w:p w14:paraId="6FF896C4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</w:p>
    <w:p w14:paraId="311E1846" w14:textId="3B74BECF" w:rsidR="00AD759E" w:rsidRPr="00AD759E" w:rsidRDefault="00AD759E" w:rsidP="00AD759E">
      <w:pPr>
        <w:spacing w:after="0"/>
        <w:rPr>
          <w:rFonts w:eastAsia="MS Mincho"/>
        </w:rPr>
      </w:pPr>
      <w:r>
        <w:rPr>
          <w:rFonts w:eastAsia="MS Mincho"/>
        </w:rPr>
        <w:t>239.</w:t>
      </w:r>
      <w:r>
        <w:rPr>
          <w:rFonts w:eastAsia="MS Mincho"/>
        </w:rPr>
        <w:tab/>
      </w:r>
      <w:r w:rsidRPr="00E84B20">
        <w:object w:dxaOrig="1160" w:dyaOrig="279" w14:anchorId="591B28AB">
          <v:shape id="_x0000_i1077" type="#_x0000_t75" style="width:57pt;height:14.25pt" o:ole="">
            <v:imagedata r:id="rId113" o:title=""/>
          </v:shape>
          <o:OLEObject Type="Embed" ProgID="Equation.DSMT4" ShapeID="_x0000_i1077" DrawAspect="Content" ObjectID="_1538901554" r:id="rId114"/>
        </w:object>
      </w:r>
      <w:r w:rsidRPr="00AD759E">
        <w:rPr>
          <w:rFonts w:eastAsia="MS Mincho"/>
        </w:rPr>
        <w:t xml:space="preserve"> </w:t>
      </w:r>
      <w:r w:rsidRPr="00E84B20">
        <w:rPr>
          <w:position w:val="-26"/>
        </w:rPr>
        <w:object w:dxaOrig="840" w:dyaOrig="639" w14:anchorId="01F410E0">
          <v:shape id="_x0000_i1078" type="#_x0000_t75" style="width:42.75pt;height:32.25pt" o:ole="">
            <v:imagedata r:id="rId115" o:title=""/>
          </v:shape>
          <o:OLEObject Type="Embed" ProgID="Equation.DSMT4" ShapeID="_x0000_i1078" DrawAspect="Content" ObjectID="_1538901555" r:id="rId116"/>
        </w:object>
      </w:r>
    </w:p>
    <w:p w14:paraId="6A95FB8F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  <w:r w:rsidRPr="00E84B20">
        <w:rPr>
          <w:rFonts w:eastAsia="MS Mincho"/>
        </w:rPr>
        <w:t>Answer: The slope is 0.</w:t>
      </w:r>
    </w:p>
    <w:p w14:paraId="16E09DC1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</w:p>
    <w:p w14:paraId="4256077D" w14:textId="0C0DBBFA" w:rsidR="00AD759E" w:rsidRPr="00AD759E" w:rsidRDefault="00AD759E" w:rsidP="00AD759E">
      <w:pPr>
        <w:spacing w:after="0"/>
        <w:rPr>
          <w:rFonts w:eastAsia="MS Mincho"/>
        </w:rPr>
      </w:pPr>
      <w:r>
        <w:rPr>
          <w:rFonts w:eastAsia="MS Mincho"/>
        </w:rPr>
        <w:t>241.</w:t>
      </w:r>
      <w:r>
        <w:rPr>
          <w:rFonts w:eastAsia="MS Mincho"/>
        </w:rPr>
        <w:tab/>
      </w:r>
      <w:r w:rsidRPr="00E84B20">
        <w:rPr>
          <w:position w:val="-12"/>
        </w:rPr>
        <w:object w:dxaOrig="1320" w:dyaOrig="360" w14:anchorId="378DE4C0">
          <v:shape id="_x0000_i1079" type="#_x0000_t75" style="width:66pt;height:18.75pt" o:ole="">
            <v:imagedata r:id="rId117" o:title=""/>
          </v:shape>
          <o:OLEObject Type="Embed" ProgID="Equation.DSMT4" ShapeID="_x0000_i1079" DrawAspect="Content" ObjectID="_1538901556" r:id="rId118"/>
        </w:object>
      </w:r>
      <w:r w:rsidRPr="00AD759E">
        <w:rPr>
          <w:rFonts w:eastAsia="MS Mincho"/>
        </w:rPr>
        <w:t xml:space="preserve"> </w:t>
      </w:r>
      <w:proofErr w:type="gramStart"/>
      <w:r w:rsidRPr="00AD759E">
        <w:rPr>
          <w:rFonts w:eastAsia="MS Mincho"/>
        </w:rPr>
        <w:t>tips</w:t>
      </w:r>
      <w:proofErr w:type="gramEnd"/>
      <w:r w:rsidRPr="00AD759E">
        <w:rPr>
          <w:rFonts w:eastAsia="MS Mincho"/>
        </w:rPr>
        <w:t xml:space="preserve"> of the leaves </w:t>
      </w:r>
    </w:p>
    <w:p w14:paraId="796A2D5C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  <w:r w:rsidRPr="00E84B20">
        <w:rPr>
          <w:rFonts w:eastAsia="MS Mincho"/>
        </w:rPr>
        <w:t xml:space="preserve">Answer: At </w:t>
      </w:r>
      <w:r w:rsidRPr="00E84B20">
        <w:rPr>
          <w:rFonts w:eastAsia="MS Mincho"/>
          <w:position w:val="-12"/>
        </w:rPr>
        <w:object w:dxaOrig="680" w:dyaOrig="360" w14:anchorId="598D6947">
          <v:shape id="_x0000_i1080" type="#_x0000_t75" style="width:33.75pt;height:18pt" o:ole="">
            <v:imagedata r:id="rId119" o:title=""/>
          </v:shape>
          <o:OLEObject Type="Embed" ProgID="Equation.DSMT4" ShapeID="_x0000_i1080" DrawAspect="Content" ObjectID="_1538901557" r:id="rId120"/>
        </w:object>
      </w:r>
      <w:r w:rsidRPr="00E84B20">
        <w:rPr>
          <w:rFonts w:eastAsia="MS Mincho"/>
        </w:rPr>
        <w:t xml:space="preserve"> the slope is undefined. At </w:t>
      </w:r>
      <w:r w:rsidRPr="00E84B20">
        <w:rPr>
          <w:rFonts w:eastAsia="MS Mincho"/>
          <w:position w:val="-26"/>
        </w:rPr>
        <w:object w:dxaOrig="940" w:dyaOrig="639" w14:anchorId="210CAACD">
          <v:shape id="_x0000_i1081" type="#_x0000_t75" style="width:45.75pt;height:32.25pt" o:ole="">
            <v:imagedata r:id="rId121" o:title=""/>
          </v:shape>
          <o:OLEObject Type="Embed" ProgID="Equation.DSMT4" ShapeID="_x0000_i1081" DrawAspect="Content" ObjectID="_1538901558" r:id="rId122"/>
        </w:object>
      </w:r>
      <w:r w:rsidRPr="00E84B20">
        <w:rPr>
          <w:rFonts w:eastAsia="MS Mincho"/>
        </w:rPr>
        <w:t xml:space="preserve"> the slope is 0.</w:t>
      </w:r>
    </w:p>
    <w:p w14:paraId="795B1249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</w:p>
    <w:p w14:paraId="4F4546F9" w14:textId="54E4FFA6" w:rsidR="00AD759E" w:rsidRPr="00AD759E" w:rsidRDefault="00AD759E" w:rsidP="00AD759E">
      <w:pPr>
        <w:spacing w:after="0"/>
        <w:rPr>
          <w:rFonts w:eastAsia="MS Mincho"/>
        </w:rPr>
      </w:pPr>
      <w:r>
        <w:rPr>
          <w:rFonts w:eastAsia="MS Mincho"/>
        </w:rPr>
        <w:t>243.</w:t>
      </w:r>
      <w:r>
        <w:rPr>
          <w:rFonts w:eastAsia="MS Mincho"/>
        </w:rPr>
        <w:tab/>
      </w:r>
      <w:r w:rsidRPr="00E84B20">
        <w:object w:dxaOrig="680" w:dyaOrig="279" w14:anchorId="78E21A15">
          <v:shape id="_x0000_i1082" type="#_x0000_t75" style="width:35.25pt;height:14.25pt" o:ole="">
            <v:imagedata r:id="rId123" o:title=""/>
          </v:shape>
          <o:OLEObject Type="Embed" ProgID="Equation.DSMT4" ShapeID="_x0000_i1082" DrawAspect="Content" ObjectID="_1538901559" r:id="rId124"/>
        </w:object>
      </w:r>
      <w:r w:rsidRPr="00AD759E">
        <w:rPr>
          <w:rFonts w:eastAsia="MS Mincho"/>
        </w:rPr>
        <w:t xml:space="preserve"> </w:t>
      </w:r>
      <w:r w:rsidRPr="00E84B20">
        <w:rPr>
          <w:position w:val="-26"/>
        </w:rPr>
        <w:object w:dxaOrig="840" w:dyaOrig="639" w14:anchorId="150F7DE9">
          <v:shape id="_x0000_i1083" type="#_x0000_t75" style="width:42pt;height:32.25pt" o:ole="">
            <v:imagedata r:id="rId125" o:title=""/>
          </v:shape>
          <o:OLEObject Type="Embed" ProgID="Equation.DSMT4" ShapeID="_x0000_i1083" DrawAspect="Content" ObjectID="_1538901560" r:id="rId126"/>
        </w:object>
      </w:r>
    </w:p>
    <w:p w14:paraId="2FC0B119" w14:textId="77777777" w:rsidR="00AD759E" w:rsidRPr="00E84B20" w:rsidRDefault="00AD759E" w:rsidP="00AD759E">
      <w:pPr>
        <w:spacing w:after="0" w:line="240" w:lineRule="auto"/>
        <w:rPr>
          <w:rFonts w:eastAsia="MS Mincho"/>
          <w:position w:val="-22"/>
        </w:rPr>
      </w:pPr>
      <w:r w:rsidRPr="00E84B20">
        <w:rPr>
          <w:rFonts w:eastAsia="MS Mincho"/>
        </w:rPr>
        <w:t xml:space="preserve">Answer: The slope is undefined at </w:t>
      </w:r>
      <w:r w:rsidRPr="00E84B20">
        <w:rPr>
          <w:rFonts w:eastAsia="MS Mincho"/>
          <w:position w:val="-22"/>
        </w:rPr>
        <w:object w:dxaOrig="660" w:dyaOrig="580" w14:anchorId="0E5E04E0">
          <v:shape id="_x0000_i1084" type="#_x0000_t75" style="width:33.75pt;height:29.25pt" o:ole="">
            <v:imagedata r:id="rId127" o:title=""/>
          </v:shape>
          <o:OLEObject Type="Embed" ProgID="Equation.DSMT4" ShapeID="_x0000_i1084" DrawAspect="Content" ObjectID="_1538901561" r:id="rId128"/>
        </w:object>
      </w:r>
    </w:p>
    <w:p w14:paraId="163B4834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</w:p>
    <w:p w14:paraId="7B4DAFE1" w14:textId="580B418A" w:rsidR="00AD759E" w:rsidRPr="00AD759E" w:rsidRDefault="00AD759E" w:rsidP="00AD759E">
      <w:pPr>
        <w:spacing w:after="0"/>
        <w:rPr>
          <w:rFonts w:eastAsia="MS Mincho"/>
        </w:rPr>
      </w:pPr>
      <w:r>
        <w:rPr>
          <w:rFonts w:eastAsia="MS Mincho"/>
        </w:rPr>
        <w:t>245.</w:t>
      </w:r>
      <w:r>
        <w:rPr>
          <w:rFonts w:eastAsia="MS Mincho"/>
        </w:rPr>
        <w:tab/>
      </w:r>
      <w:r w:rsidRPr="00AD759E">
        <w:rPr>
          <w:rFonts w:eastAsia="MS Mincho"/>
        </w:rPr>
        <w:t xml:space="preserve">For the cardioid </w:t>
      </w:r>
      <w:r w:rsidRPr="00E84B20">
        <w:rPr>
          <w:position w:val="-8"/>
        </w:rPr>
        <w:object w:dxaOrig="1120" w:dyaOrig="279" w14:anchorId="73777CA4">
          <v:shape id="_x0000_i1085" type="#_x0000_t75" style="width:57pt;height:14.25pt" o:ole="">
            <v:imagedata r:id="rId129" o:title=""/>
          </v:shape>
          <o:OLEObject Type="Embed" ProgID="Equation.DSMT4" ShapeID="_x0000_i1085" DrawAspect="Content" ObjectID="_1538901562" r:id="rId130"/>
        </w:object>
      </w:r>
      <w:r w:rsidRPr="00AD759E">
        <w:rPr>
          <w:rFonts w:eastAsia="MS Mincho"/>
        </w:rPr>
        <w:t xml:space="preserve"> find the slope of the tangent line when </w:t>
      </w:r>
      <w:r w:rsidRPr="00E84B20">
        <w:rPr>
          <w:position w:val="-22"/>
        </w:rPr>
        <w:object w:dxaOrig="639" w:dyaOrig="580" w14:anchorId="49F588B4">
          <v:shape id="_x0000_i1086" type="#_x0000_t75" style="width:32.25pt;height:29.25pt" o:ole="">
            <v:imagedata r:id="rId131" o:title=""/>
          </v:shape>
          <o:OLEObject Type="Embed" ProgID="Equation.DSMT4" ShapeID="_x0000_i1086" DrawAspect="Content" ObjectID="_1538901563" r:id="rId132"/>
        </w:object>
      </w:r>
    </w:p>
    <w:p w14:paraId="6E614565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  <w:r w:rsidRPr="00E84B20">
        <w:rPr>
          <w:rFonts w:eastAsia="MS Mincho"/>
        </w:rPr>
        <w:t>Answer: Slope = –1.</w:t>
      </w:r>
    </w:p>
    <w:p w14:paraId="24B01ADF" w14:textId="42DE426B" w:rsidR="00AD759E" w:rsidRDefault="00AD759E" w:rsidP="00AD759E">
      <w:pPr>
        <w:spacing w:after="0" w:line="240" w:lineRule="auto"/>
        <w:rPr>
          <w:rFonts w:eastAsia="MS Mincho"/>
        </w:rPr>
      </w:pPr>
    </w:p>
    <w:p w14:paraId="63A6E34D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</w:p>
    <w:p w14:paraId="13039523" w14:textId="77777777" w:rsidR="00AD759E" w:rsidRPr="00E84B20" w:rsidRDefault="00AD759E" w:rsidP="00AD759E">
      <w:pPr>
        <w:spacing w:after="0" w:line="240" w:lineRule="auto"/>
        <w:rPr>
          <w:rFonts w:eastAsia="MS Mincho"/>
          <w:b/>
        </w:rPr>
      </w:pPr>
      <w:r w:rsidRPr="00E84B20">
        <w:rPr>
          <w:rFonts w:eastAsia="MS Mincho"/>
          <w:b/>
        </w:rPr>
        <w:t xml:space="preserve">For the following exercises, find the slope of the tangent line to the given polar curve at the point given by the value of </w:t>
      </w:r>
      <w:r w:rsidRPr="00E84B20">
        <w:rPr>
          <w:rFonts w:eastAsia="MS Mincho"/>
          <w:b/>
          <w:position w:val="-6"/>
        </w:rPr>
        <w:object w:dxaOrig="220" w:dyaOrig="260" w14:anchorId="6B8A353C">
          <v:shape id="_x0000_i1087" type="#_x0000_t75" style="width:11.25pt;height:12pt" o:ole="">
            <v:imagedata r:id="rId133" o:title=""/>
          </v:shape>
          <o:OLEObject Type="Embed" ProgID="Equation.DSMT4" ShapeID="_x0000_i1087" DrawAspect="Content" ObjectID="_1538901564" r:id="rId134"/>
        </w:object>
      </w:r>
      <w:r w:rsidRPr="00E84B20">
        <w:rPr>
          <w:rFonts w:eastAsia="MS Mincho"/>
          <w:b/>
        </w:rPr>
        <w:t xml:space="preserve"> </w:t>
      </w:r>
    </w:p>
    <w:p w14:paraId="0B7D1511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</w:p>
    <w:p w14:paraId="107EB8EE" w14:textId="45C6F143" w:rsidR="00AD759E" w:rsidRPr="00AD759E" w:rsidRDefault="00AD759E" w:rsidP="00AD759E">
      <w:pPr>
        <w:spacing w:after="0"/>
        <w:rPr>
          <w:rFonts w:eastAsia="MS Mincho"/>
        </w:rPr>
      </w:pPr>
      <w:r>
        <w:rPr>
          <w:rFonts w:eastAsia="MS Mincho"/>
        </w:rPr>
        <w:t>247.</w:t>
      </w:r>
      <w:r>
        <w:rPr>
          <w:rFonts w:eastAsia="MS Mincho"/>
        </w:rPr>
        <w:tab/>
      </w:r>
      <w:r w:rsidRPr="00E84B20">
        <w:object w:dxaOrig="540" w:dyaOrig="279" w14:anchorId="7BF42B45">
          <v:shape id="_x0000_i1088" type="#_x0000_t75" style="width:26.25pt;height:14.25pt" o:ole="">
            <v:imagedata r:id="rId135" o:title=""/>
          </v:shape>
          <o:OLEObject Type="Embed" ProgID="Equation.DSMT4" ShapeID="_x0000_i1088" DrawAspect="Content" ObjectID="_1538901565" r:id="rId136"/>
        </w:object>
      </w:r>
      <w:r w:rsidRPr="00AD759E">
        <w:rPr>
          <w:rFonts w:eastAsia="MS Mincho"/>
        </w:rPr>
        <w:t xml:space="preserve"> </w:t>
      </w:r>
      <w:r w:rsidRPr="00E84B20">
        <w:rPr>
          <w:position w:val="-22"/>
        </w:rPr>
        <w:object w:dxaOrig="600" w:dyaOrig="580" w14:anchorId="612CED20">
          <v:shape id="_x0000_i1089" type="#_x0000_t75" style="width:30.75pt;height:29.25pt" o:ole="">
            <v:imagedata r:id="rId137" o:title=""/>
          </v:shape>
          <o:OLEObject Type="Embed" ProgID="Equation.DSMT4" ShapeID="_x0000_i1089" DrawAspect="Content" ObjectID="_1538901566" r:id="rId138"/>
        </w:object>
      </w:r>
      <w:r w:rsidRPr="00AD759E">
        <w:rPr>
          <w:rFonts w:eastAsia="MS Mincho"/>
        </w:rPr>
        <w:t xml:space="preserve"> </w:t>
      </w:r>
    </w:p>
    <w:p w14:paraId="68893E07" w14:textId="77777777" w:rsidR="00AD759E" w:rsidRPr="00E84B20" w:rsidRDefault="00AD759E" w:rsidP="00AD759E">
      <w:pPr>
        <w:spacing w:after="0" w:line="240" w:lineRule="auto"/>
        <w:rPr>
          <w:rFonts w:eastAsia="MS Mincho"/>
          <w:position w:val="-22"/>
        </w:rPr>
      </w:pPr>
      <w:r w:rsidRPr="00E84B20">
        <w:rPr>
          <w:rFonts w:eastAsia="MS Mincho"/>
        </w:rPr>
        <w:t xml:space="preserve">Answer: Slope is </w:t>
      </w:r>
      <w:r w:rsidRPr="00E84B20">
        <w:rPr>
          <w:rFonts w:eastAsia="MS Mincho"/>
          <w:position w:val="-22"/>
        </w:rPr>
        <w:object w:dxaOrig="400" w:dyaOrig="580" w14:anchorId="1391D698">
          <v:shape id="_x0000_i1090" type="#_x0000_t75" style="width:20.25pt;height:29.25pt" o:ole="">
            <v:imagedata r:id="rId139" o:title=""/>
          </v:shape>
          <o:OLEObject Type="Embed" ProgID="Equation.DSMT4" ShapeID="_x0000_i1090" DrawAspect="Content" ObjectID="_1538901567" r:id="rId140"/>
        </w:object>
      </w:r>
    </w:p>
    <w:p w14:paraId="741D7BE4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</w:p>
    <w:p w14:paraId="7A89C7FA" w14:textId="41E4CF93" w:rsidR="00AD759E" w:rsidRPr="00AD759E" w:rsidRDefault="00AD759E" w:rsidP="00AD759E">
      <w:pPr>
        <w:spacing w:after="0"/>
        <w:rPr>
          <w:rFonts w:eastAsia="MS Mincho"/>
        </w:rPr>
      </w:pPr>
      <w:r>
        <w:rPr>
          <w:rFonts w:eastAsia="MS Mincho"/>
        </w:rPr>
        <w:lastRenderedPageBreak/>
        <w:t>249.</w:t>
      </w:r>
      <w:r>
        <w:rPr>
          <w:rFonts w:eastAsia="MS Mincho"/>
        </w:rPr>
        <w:tab/>
      </w:r>
      <w:r w:rsidRPr="00AD759E">
        <w:rPr>
          <w:rFonts w:eastAsia="MS Mincho"/>
          <w:b/>
        </w:rPr>
        <w:t>[T]</w:t>
      </w:r>
      <w:r w:rsidRPr="00AD759E">
        <w:rPr>
          <w:rFonts w:eastAsia="MS Mincho"/>
        </w:rPr>
        <w:t xml:space="preserve"> Use technology: </w:t>
      </w:r>
      <w:r w:rsidRPr="00E84B20">
        <w:rPr>
          <w:position w:val="-6"/>
        </w:rPr>
        <w:object w:dxaOrig="1280" w:dyaOrig="260" w14:anchorId="46A193D1">
          <v:shape id="_x0000_i1091" type="#_x0000_t75" style="width:63pt;height:12pt" o:ole="">
            <v:imagedata r:id="rId141" o:title=""/>
          </v:shape>
          <o:OLEObject Type="Embed" ProgID="Equation.DSMT4" ShapeID="_x0000_i1091" DrawAspect="Content" ObjectID="_1538901568" r:id="rId142"/>
        </w:object>
      </w:r>
      <w:r w:rsidRPr="00AD759E">
        <w:rPr>
          <w:rFonts w:eastAsia="MS Mincho"/>
        </w:rPr>
        <w:t xml:space="preserve"> at </w:t>
      </w:r>
      <w:r w:rsidRPr="00E84B20">
        <w:rPr>
          <w:position w:val="-22"/>
        </w:rPr>
        <w:object w:dxaOrig="600" w:dyaOrig="580" w14:anchorId="3FB094CA">
          <v:shape id="_x0000_i1092" type="#_x0000_t75" style="width:30pt;height:29.25pt" o:ole="">
            <v:imagedata r:id="rId143" o:title=""/>
          </v:shape>
          <o:OLEObject Type="Embed" ProgID="Equation.DSMT4" ShapeID="_x0000_i1092" DrawAspect="Content" ObjectID="_1538901569" r:id="rId144"/>
        </w:object>
      </w:r>
    </w:p>
    <w:p w14:paraId="12C9AD92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  <w:r w:rsidRPr="00E84B20">
        <w:rPr>
          <w:rFonts w:eastAsia="MS Mincho"/>
        </w:rPr>
        <w:t>Answer: Calculator answer: –0.836.</w:t>
      </w:r>
    </w:p>
    <w:p w14:paraId="5E14754E" w14:textId="01FC1BBD" w:rsidR="00AD759E" w:rsidRDefault="00AD759E" w:rsidP="00AD759E">
      <w:pPr>
        <w:spacing w:after="0" w:line="240" w:lineRule="auto"/>
        <w:rPr>
          <w:rFonts w:eastAsia="MS Mincho"/>
        </w:rPr>
      </w:pPr>
    </w:p>
    <w:p w14:paraId="3FC0D343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</w:p>
    <w:p w14:paraId="51E5252D" w14:textId="77777777" w:rsidR="00AD759E" w:rsidRPr="00E84B20" w:rsidRDefault="00AD759E" w:rsidP="00AD759E">
      <w:pPr>
        <w:spacing w:after="0" w:line="240" w:lineRule="auto"/>
        <w:rPr>
          <w:rFonts w:eastAsia="MS Mincho"/>
          <w:b/>
        </w:rPr>
      </w:pPr>
      <w:r w:rsidRPr="00E84B20">
        <w:rPr>
          <w:rFonts w:eastAsia="MS Mincho"/>
          <w:b/>
        </w:rPr>
        <w:t xml:space="preserve">For the following exercises, find the points at which the following polar curves have a horizontal or vertical tangent line. </w:t>
      </w:r>
    </w:p>
    <w:p w14:paraId="5ED00224" w14:textId="77777777" w:rsidR="00AD759E" w:rsidRPr="00E84B20" w:rsidRDefault="00AD759E" w:rsidP="00AD759E">
      <w:pPr>
        <w:spacing w:after="0" w:line="240" w:lineRule="auto"/>
        <w:rPr>
          <w:rFonts w:eastAsia="MS Mincho"/>
          <w:b/>
        </w:rPr>
      </w:pPr>
    </w:p>
    <w:p w14:paraId="0AD1EA13" w14:textId="22B89FFF" w:rsidR="00AD759E" w:rsidRPr="00AD759E" w:rsidRDefault="00AD759E" w:rsidP="00AD759E">
      <w:pPr>
        <w:spacing w:after="0"/>
        <w:rPr>
          <w:rFonts w:eastAsia="MS Mincho"/>
        </w:rPr>
      </w:pPr>
      <w:r>
        <w:rPr>
          <w:rFonts w:eastAsia="MS Mincho"/>
        </w:rPr>
        <w:t>251.</w:t>
      </w:r>
      <w:r>
        <w:rPr>
          <w:rFonts w:eastAsia="MS Mincho"/>
        </w:rPr>
        <w:tab/>
      </w:r>
      <w:r w:rsidRPr="00E84B20">
        <w:object w:dxaOrig="1340" w:dyaOrig="360" w14:anchorId="279CD2EF">
          <v:shape id="_x0000_i1093" type="#_x0000_t75" style="width:66.75pt;height:18.75pt" o:ole="">
            <v:imagedata r:id="rId145" o:title=""/>
          </v:shape>
          <o:OLEObject Type="Embed" ProgID="Equation.DSMT4" ShapeID="_x0000_i1093" DrawAspect="Content" ObjectID="_1538901570" r:id="rId146"/>
        </w:object>
      </w:r>
      <w:r w:rsidRPr="00AD759E">
        <w:rPr>
          <w:rFonts w:eastAsia="MS Mincho"/>
        </w:rPr>
        <w:t xml:space="preserve"> </w:t>
      </w:r>
    </w:p>
    <w:p w14:paraId="320D8F21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  <w:r w:rsidRPr="00E84B20">
        <w:rPr>
          <w:rFonts w:eastAsia="MS Mincho"/>
        </w:rPr>
        <w:t xml:space="preserve">Answer: Horizontal tangent at </w:t>
      </w:r>
      <w:r w:rsidRPr="00E84B20">
        <w:rPr>
          <w:rFonts w:eastAsia="MS Mincho"/>
          <w:position w:val="-26"/>
        </w:rPr>
        <w:object w:dxaOrig="1020" w:dyaOrig="639" w14:anchorId="4654E1A2">
          <v:shape id="_x0000_i1094" type="#_x0000_t75" style="width:51.75pt;height:32.25pt" o:ole="">
            <v:imagedata r:id="rId147" o:title=""/>
          </v:shape>
          <o:OLEObject Type="Embed" ProgID="Equation.DSMT4" ShapeID="_x0000_i1094" DrawAspect="Content" ObjectID="_1538901571" r:id="rId148"/>
        </w:object>
      </w:r>
      <w:r w:rsidRPr="00E84B20">
        <w:rPr>
          <w:rFonts w:eastAsia="MS Mincho"/>
        </w:rPr>
        <w:t xml:space="preserve"> </w:t>
      </w:r>
      <w:r w:rsidRPr="00E84B20">
        <w:rPr>
          <w:rFonts w:eastAsia="MS Mincho"/>
          <w:position w:val="-26"/>
        </w:rPr>
        <w:object w:dxaOrig="1160" w:dyaOrig="639" w14:anchorId="4160D047">
          <v:shape id="_x0000_i1095" type="#_x0000_t75" style="width:57.75pt;height:32.25pt" o:ole="">
            <v:imagedata r:id="rId149" o:title=""/>
          </v:shape>
          <o:OLEObject Type="Embed" ProgID="Equation.DSMT4" ShapeID="_x0000_i1095" DrawAspect="Content" ObjectID="_1538901572" r:id="rId150"/>
        </w:object>
      </w:r>
    </w:p>
    <w:p w14:paraId="4D38AF9E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</w:p>
    <w:p w14:paraId="260C2123" w14:textId="2B95280D" w:rsidR="00AD759E" w:rsidRPr="002858DA" w:rsidRDefault="002858DA" w:rsidP="002858DA">
      <w:pPr>
        <w:spacing w:after="0"/>
        <w:rPr>
          <w:rFonts w:eastAsia="MS Mincho"/>
        </w:rPr>
      </w:pPr>
      <w:r>
        <w:rPr>
          <w:rFonts w:eastAsia="MS Mincho"/>
        </w:rPr>
        <w:t>253.</w:t>
      </w:r>
      <w:r>
        <w:rPr>
          <w:rFonts w:eastAsia="MS Mincho"/>
        </w:rPr>
        <w:tab/>
      </w:r>
      <w:r w:rsidR="00AD759E" w:rsidRPr="002858DA">
        <w:rPr>
          <w:rFonts w:eastAsia="MS Mincho"/>
        </w:rPr>
        <w:t xml:space="preserve">The cardioid </w:t>
      </w:r>
      <w:r w:rsidR="00AD759E" w:rsidRPr="00E84B20">
        <w:object w:dxaOrig="1080" w:dyaOrig="260" w14:anchorId="7DC4EC39">
          <v:shape id="_x0000_i1096" type="#_x0000_t75" style="width:54.75pt;height:12.75pt" o:ole="">
            <v:imagedata r:id="rId151" o:title=""/>
          </v:shape>
          <o:OLEObject Type="Embed" ProgID="Equation.DSMT4" ShapeID="_x0000_i1096" DrawAspect="Content" ObjectID="_1538901573" r:id="rId152"/>
        </w:object>
      </w:r>
      <w:r w:rsidR="00AD759E" w:rsidRPr="002858DA">
        <w:rPr>
          <w:rFonts w:eastAsia="MS Mincho"/>
        </w:rPr>
        <w:t xml:space="preserve"> </w:t>
      </w:r>
    </w:p>
    <w:p w14:paraId="3A5FF57C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  <w:r w:rsidRPr="00E84B20">
        <w:rPr>
          <w:rFonts w:eastAsia="MS Mincho"/>
        </w:rPr>
        <w:t xml:space="preserve">Answer: Horizontal tangents at </w:t>
      </w:r>
      <w:r w:rsidRPr="00E84B20">
        <w:rPr>
          <w:rFonts w:eastAsia="MS Mincho"/>
          <w:position w:val="-22"/>
        </w:rPr>
        <w:object w:dxaOrig="1140" w:dyaOrig="580" w14:anchorId="06A7457E">
          <v:shape id="_x0000_i1097" type="#_x0000_t75" style="width:57pt;height:29.25pt" o:ole="">
            <v:imagedata r:id="rId153" o:title=""/>
          </v:shape>
          <o:OLEObject Type="Embed" ProgID="Equation.DSMT4" ShapeID="_x0000_i1097" DrawAspect="Content" ObjectID="_1538901574" r:id="rId154"/>
        </w:object>
      </w:r>
      <w:r w:rsidRPr="00E84B20">
        <w:rPr>
          <w:rFonts w:eastAsia="MS Mincho"/>
        </w:rPr>
        <w:t xml:space="preserve"> Vertical tangents at </w:t>
      </w:r>
      <w:r w:rsidRPr="00E84B20">
        <w:rPr>
          <w:rFonts w:eastAsia="MS Mincho"/>
          <w:position w:val="-22"/>
        </w:rPr>
        <w:object w:dxaOrig="620" w:dyaOrig="580" w14:anchorId="5A219850">
          <v:shape id="_x0000_i1098" type="#_x0000_t75" style="width:30.75pt;height:29.25pt" o:ole="">
            <v:imagedata r:id="rId155" o:title=""/>
          </v:shape>
          <o:OLEObject Type="Embed" ProgID="Equation.DSMT4" ShapeID="_x0000_i1098" DrawAspect="Content" ObjectID="_1538901575" r:id="rId156"/>
        </w:object>
      </w:r>
      <w:r w:rsidRPr="00E84B20">
        <w:rPr>
          <w:rFonts w:eastAsia="MS Mincho"/>
        </w:rPr>
        <w:t xml:space="preserve"> and also at the pole </w:t>
      </w:r>
      <w:r w:rsidRPr="00E84B20">
        <w:rPr>
          <w:rFonts w:eastAsia="MS Mincho"/>
        </w:rPr>
        <w:object w:dxaOrig="620" w:dyaOrig="300" w14:anchorId="55DD0EFA">
          <v:shape id="_x0000_i1099" type="#_x0000_t75" style="width:30pt;height:15pt" o:ole="">
            <v:imagedata r:id="rId157" o:title=""/>
          </v:shape>
          <o:OLEObject Type="Embed" ProgID="Equation.DSMT4" ShapeID="_x0000_i1099" DrawAspect="Content" ObjectID="_1538901576" r:id="rId158"/>
        </w:object>
      </w:r>
    </w:p>
    <w:p w14:paraId="0E59719D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</w:p>
    <w:p w14:paraId="04D020E1" w14:textId="77777777" w:rsidR="00AD759E" w:rsidRDefault="00AD759E" w:rsidP="00AD759E">
      <w:pPr>
        <w:spacing w:after="0" w:line="240" w:lineRule="auto"/>
        <w:rPr>
          <w:rFonts w:eastAsia="MS Mincho"/>
        </w:rPr>
      </w:pPr>
    </w:p>
    <w:p w14:paraId="3F8A12DB" w14:textId="77777777" w:rsidR="00AD759E" w:rsidRPr="00E84B20" w:rsidRDefault="00AD759E" w:rsidP="00AD759E">
      <w:pPr>
        <w:spacing w:after="0" w:line="240" w:lineRule="auto"/>
        <w:rPr>
          <w:rFonts w:eastAsia="MS Mincho"/>
        </w:rPr>
      </w:pPr>
    </w:p>
    <w:p w14:paraId="2730C098" w14:textId="7F856360" w:rsidR="00081F39" w:rsidRPr="00AD759E" w:rsidRDefault="00AD759E" w:rsidP="00AD759E">
      <w:pPr>
        <w:spacing w:after="0" w:line="240" w:lineRule="auto"/>
        <w:contextualSpacing/>
        <w:rPr>
          <w:rFonts w:eastAsia="Calibri"/>
        </w:rPr>
      </w:pPr>
      <w:r w:rsidRPr="00E84B20">
        <w:t>This file is copyright 2016, Rice University. All Rights Reserved.</w:t>
      </w:r>
    </w:p>
    <w:sectPr w:rsidR="00081F39" w:rsidRPr="00AD759E">
      <w:headerReference w:type="default" r:id="rId15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289328" w14:textId="77777777" w:rsidR="001D7C1E" w:rsidRDefault="001D7C1E" w:rsidP="002932D4">
      <w:pPr>
        <w:spacing w:after="0" w:line="240" w:lineRule="auto"/>
      </w:pPr>
      <w:r>
        <w:separator/>
      </w:r>
    </w:p>
  </w:endnote>
  <w:endnote w:type="continuationSeparator" w:id="0">
    <w:p w14:paraId="02B0ADD3" w14:textId="77777777" w:rsidR="001D7C1E" w:rsidRDefault="001D7C1E" w:rsidP="00293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93FD5A" w14:textId="77777777" w:rsidR="001D7C1E" w:rsidRDefault="001D7C1E" w:rsidP="002932D4">
      <w:pPr>
        <w:spacing w:after="0" w:line="240" w:lineRule="auto"/>
      </w:pPr>
      <w:r>
        <w:separator/>
      </w:r>
    </w:p>
  </w:footnote>
  <w:footnote w:type="continuationSeparator" w:id="0">
    <w:p w14:paraId="15345CA1" w14:textId="77777777" w:rsidR="001D7C1E" w:rsidRDefault="001D7C1E" w:rsidP="00293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52A9E4" w14:textId="57DF3B21" w:rsidR="002932D4" w:rsidRPr="005B7BD5" w:rsidRDefault="00520784" w:rsidP="002932D4">
    <w:pPr>
      <w:tabs>
        <w:tab w:val="right" w:pos="9360"/>
      </w:tabs>
      <w:spacing w:after="0" w:line="240" w:lineRule="auto"/>
    </w:pPr>
    <w:r>
      <w:t xml:space="preserve">OpenStax </w:t>
    </w:r>
    <w:r>
      <w:rPr>
        <w:i/>
      </w:rPr>
      <w:t>Calculus Volume 2</w:t>
    </w:r>
    <w:r w:rsidR="002932D4">
      <w:tab/>
    </w:r>
    <w:r w:rsidR="0031213A">
      <w:t>Student</w:t>
    </w:r>
    <w:r w:rsidR="002932D4">
      <w:t xml:space="preserve"> Answer and Solution Guide</w:t>
    </w:r>
  </w:p>
  <w:p w14:paraId="154C4FE5" w14:textId="77777777" w:rsidR="002932D4" w:rsidRDefault="002932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101AE"/>
    <w:multiLevelType w:val="hybridMultilevel"/>
    <w:tmpl w:val="42541EEC"/>
    <w:lvl w:ilvl="0" w:tplc="3C8AD40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26CE8"/>
    <w:multiLevelType w:val="hybridMultilevel"/>
    <w:tmpl w:val="8AF42964"/>
    <w:lvl w:ilvl="0" w:tplc="3C8AD402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A771B4"/>
    <w:multiLevelType w:val="multilevel"/>
    <w:tmpl w:val="6E6A3B04"/>
    <w:lvl w:ilvl="0">
      <w:start w:val="4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8B6941"/>
    <w:multiLevelType w:val="hybridMultilevel"/>
    <w:tmpl w:val="6D8CFD48"/>
    <w:lvl w:ilvl="0" w:tplc="4F1AEF2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1145D"/>
    <w:multiLevelType w:val="hybridMultilevel"/>
    <w:tmpl w:val="9D544AA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D51E42"/>
    <w:multiLevelType w:val="hybridMultilevel"/>
    <w:tmpl w:val="6E6A3B04"/>
    <w:lvl w:ilvl="0" w:tplc="82C652C4">
      <w:start w:val="4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000DE"/>
    <w:multiLevelType w:val="hybridMultilevel"/>
    <w:tmpl w:val="15081C48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2F029D"/>
    <w:multiLevelType w:val="hybridMultilevel"/>
    <w:tmpl w:val="F7CE4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C039D8"/>
    <w:multiLevelType w:val="multilevel"/>
    <w:tmpl w:val="AF42E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077222"/>
    <w:multiLevelType w:val="hybridMultilevel"/>
    <w:tmpl w:val="C414C4EA"/>
    <w:lvl w:ilvl="0" w:tplc="4DC86146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100953"/>
    <w:multiLevelType w:val="hybridMultilevel"/>
    <w:tmpl w:val="57D26D98"/>
    <w:lvl w:ilvl="0" w:tplc="A73E6454">
      <w:start w:val="1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1B5F85"/>
    <w:multiLevelType w:val="hybridMultilevel"/>
    <w:tmpl w:val="8A348EE2"/>
    <w:lvl w:ilvl="0" w:tplc="DF742A2E">
      <w:start w:val="6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C30CA"/>
    <w:multiLevelType w:val="hybridMultilevel"/>
    <w:tmpl w:val="E5A82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2345A6"/>
    <w:multiLevelType w:val="hybridMultilevel"/>
    <w:tmpl w:val="A4D4D7D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244C8E"/>
    <w:multiLevelType w:val="hybridMultilevel"/>
    <w:tmpl w:val="5A20FF4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3A7C76"/>
    <w:multiLevelType w:val="hybridMultilevel"/>
    <w:tmpl w:val="2CA4FE30"/>
    <w:lvl w:ilvl="0" w:tplc="3C8AD40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FD08F7"/>
    <w:multiLevelType w:val="hybridMultilevel"/>
    <w:tmpl w:val="7CC2BD66"/>
    <w:lvl w:ilvl="0" w:tplc="4DC86146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2E4A69"/>
    <w:multiLevelType w:val="hybridMultilevel"/>
    <w:tmpl w:val="E9586E0C"/>
    <w:lvl w:ilvl="0" w:tplc="723010A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12666D"/>
    <w:multiLevelType w:val="hybridMultilevel"/>
    <w:tmpl w:val="5E12382A"/>
    <w:lvl w:ilvl="0" w:tplc="4DC861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0F6AB0"/>
    <w:multiLevelType w:val="hybridMultilevel"/>
    <w:tmpl w:val="2E12B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B4218C"/>
    <w:multiLevelType w:val="multilevel"/>
    <w:tmpl w:val="B0C4D55A"/>
    <w:lvl w:ilvl="0">
      <w:start w:val="4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FE7693"/>
    <w:multiLevelType w:val="hybridMultilevel"/>
    <w:tmpl w:val="DE367C16"/>
    <w:lvl w:ilvl="0" w:tplc="3C8AD40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DA5823"/>
    <w:multiLevelType w:val="hybridMultilevel"/>
    <w:tmpl w:val="0EEEFED4"/>
    <w:lvl w:ilvl="0" w:tplc="06D0DB4E">
      <w:start w:val="1"/>
      <w:numFmt w:val="bullet"/>
      <w:pStyle w:val="MTDisplayEqua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701CB8"/>
    <w:multiLevelType w:val="hybridMultilevel"/>
    <w:tmpl w:val="EF727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330B38"/>
    <w:multiLevelType w:val="hybridMultilevel"/>
    <w:tmpl w:val="C78CDC4A"/>
    <w:lvl w:ilvl="0" w:tplc="19EA9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7C0855"/>
    <w:multiLevelType w:val="hybridMultilevel"/>
    <w:tmpl w:val="BA666FCA"/>
    <w:lvl w:ilvl="0" w:tplc="F34EA6C4">
      <w:start w:val="1"/>
      <w:numFmt w:val="none"/>
      <w:lvlText w:val="13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1930BE"/>
    <w:multiLevelType w:val="hybridMultilevel"/>
    <w:tmpl w:val="4C4A3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600931"/>
    <w:multiLevelType w:val="hybridMultilevel"/>
    <w:tmpl w:val="A3EE5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BC10B2"/>
    <w:multiLevelType w:val="hybridMultilevel"/>
    <w:tmpl w:val="1EB09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0F3506"/>
    <w:multiLevelType w:val="hybridMultilevel"/>
    <w:tmpl w:val="B0C4D55A"/>
    <w:lvl w:ilvl="0" w:tplc="C5D6434A">
      <w:start w:val="4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C01AEA"/>
    <w:multiLevelType w:val="hybridMultilevel"/>
    <w:tmpl w:val="43BE4EC8"/>
    <w:lvl w:ilvl="0" w:tplc="BE28AC8E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3C3761F"/>
    <w:multiLevelType w:val="multilevel"/>
    <w:tmpl w:val="99CEF80E"/>
    <w:lvl w:ilvl="0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C757DB"/>
    <w:multiLevelType w:val="hybridMultilevel"/>
    <w:tmpl w:val="1326D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DA348A"/>
    <w:multiLevelType w:val="hybridMultilevel"/>
    <w:tmpl w:val="BD283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5943CD"/>
    <w:multiLevelType w:val="hybridMultilevel"/>
    <w:tmpl w:val="15CEF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2B7AA1"/>
    <w:multiLevelType w:val="hybridMultilevel"/>
    <w:tmpl w:val="4F9EBB14"/>
    <w:lvl w:ilvl="0" w:tplc="4DC861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74388A"/>
    <w:multiLevelType w:val="hybridMultilevel"/>
    <w:tmpl w:val="63784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C3116B"/>
    <w:multiLevelType w:val="hybridMultilevel"/>
    <w:tmpl w:val="B0787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9A0CC4"/>
    <w:multiLevelType w:val="hybridMultilevel"/>
    <w:tmpl w:val="FD88E47C"/>
    <w:lvl w:ilvl="0" w:tplc="3C8AD40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50405C"/>
    <w:multiLevelType w:val="hybridMultilevel"/>
    <w:tmpl w:val="799AA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0E3203"/>
    <w:multiLevelType w:val="hybridMultilevel"/>
    <w:tmpl w:val="CB6C6582"/>
    <w:lvl w:ilvl="0" w:tplc="D65890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A178E2"/>
    <w:multiLevelType w:val="hybridMultilevel"/>
    <w:tmpl w:val="D3367660"/>
    <w:lvl w:ilvl="0" w:tplc="3C8AD402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9325232"/>
    <w:multiLevelType w:val="hybridMultilevel"/>
    <w:tmpl w:val="ED0C6DC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340063"/>
    <w:multiLevelType w:val="hybridMultilevel"/>
    <w:tmpl w:val="7F8EEA88"/>
    <w:lvl w:ilvl="0" w:tplc="D55CC6C8">
      <w:start w:val="12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7A4974"/>
    <w:multiLevelType w:val="hybridMultilevel"/>
    <w:tmpl w:val="736A1F16"/>
    <w:lvl w:ilvl="0" w:tplc="4DC861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E5D7ED6"/>
    <w:multiLevelType w:val="hybridMultilevel"/>
    <w:tmpl w:val="481A5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7C39D1"/>
    <w:multiLevelType w:val="hybridMultilevel"/>
    <w:tmpl w:val="721AB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39"/>
  </w:num>
  <w:num w:numId="4">
    <w:abstractNumId w:val="46"/>
  </w:num>
  <w:num w:numId="5">
    <w:abstractNumId w:val="12"/>
  </w:num>
  <w:num w:numId="6">
    <w:abstractNumId w:val="45"/>
  </w:num>
  <w:num w:numId="7">
    <w:abstractNumId w:val="23"/>
  </w:num>
  <w:num w:numId="8">
    <w:abstractNumId w:val="28"/>
  </w:num>
  <w:num w:numId="9">
    <w:abstractNumId w:val="24"/>
  </w:num>
  <w:num w:numId="10">
    <w:abstractNumId w:val="4"/>
  </w:num>
  <w:num w:numId="11">
    <w:abstractNumId w:val="37"/>
  </w:num>
  <w:num w:numId="12">
    <w:abstractNumId w:val="33"/>
  </w:num>
  <w:num w:numId="13">
    <w:abstractNumId w:val="26"/>
  </w:num>
  <w:num w:numId="14">
    <w:abstractNumId w:val="43"/>
  </w:num>
  <w:num w:numId="15">
    <w:abstractNumId w:val="10"/>
  </w:num>
  <w:num w:numId="16">
    <w:abstractNumId w:val="13"/>
  </w:num>
  <w:num w:numId="17">
    <w:abstractNumId w:val="14"/>
  </w:num>
  <w:num w:numId="18">
    <w:abstractNumId w:val="6"/>
  </w:num>
  <w:num w:numId="19">
    <w:abstractNumId w:val="32"/>
  </w:num>
  <w:num w:numId="20">
    <w:abstractNumId w:val="5"/>
  </w:num>
  <w:num w:numId="21">
    <w:abstractNumId w:val="40"/>
  </w:num>
  <w:num w:numId="22">
    <w:abstractNumId w:val="9"/>
  </w:num>
  <w:num w:numId="23">
    <w:abstractNumId w:val="35"/>
  </w:num>
  <w:num w:numId="24">
    <w:abstractNumId w:val="30"/>
  </w:num>
  <w:num w:numId="25">
    <w:abstractNumId w:val="16"/>
  </w:num>
  <w:num w:numId="26">
    <w:abstractNumId w:val="22"/>
  </w:num>
  <w:num w:numId="27">
    <w:abstractNumId w:val="18"/>
  </w:num>
  <w:num w:numId="28">
    <w:abstractNumId w:val="44"/>
  </w:num>
  <w:num w:numId="29">
    <w:abstractNumId w:val="41"/>
  </w:num>
  <w:num w:numId="30">
    <w:abstractNumId w:val="1"/>
  </w:num>
  <w:num w:numId="31">
    <w:abstractNumId w:val="42"/>
  </w:num>
  <w:num w:numId="32">
    <w:abstractNumId w:val="19"/>
  </w:num>
  <w:num w:numId="33">
    <w:abstractNumId w:val="34"/>
  </w:num>
  <w:num w:numId="34">
    <w:abstractNumId w:val="3"/>
  </w:num>
  <w:num w:numId="35">
    <w:abstractNumId w:val="36"/>
  </w:num>
  <w:num w:numId="36">
    <w:abstractNumId w:val="17"/>
  </w:num>
  <w:num w:numId="37">
    <w:abstractNumId w:val="21"/>
  </w:num>
  <w:num w:numId="38">
    <w:abstractNumId w:val="38"/>
  </w:num>
  <w:num w:numId="39">
    <w:abstractNumId w:val="0"/>
  </w:num>
  <w:num w:numId="40">
    <w:abstractNumId w:val="15"/>
  </w:num>
  <w:num w:numId="41">
    <w:abstractNumId w:val="2"/>
  </w:num>
  <w:num w:numId="42">
    <w:abstractNumId w:val="31"/>
  </w:num>
  <w:num w:numId="43">
    <w:abstractNumId w:val="29"/>
  </w:num>
  <w:num w:numId="44">
    <w:abstractNumId w:val="20"/>
  </w:num>
  <w:num w:numId="45">
    <w:abstractNumId w:val="8"/>
  </w:num>
  <w:num w:numId="46">
    <w:abstractNumId w:val="25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9C5"/>
    <w:rsid w:val="00027E29"/>
    <w:rsid w:val="00047AF7"/>
    <w:rsid w:val="000609C5"/>
    <w:rsid w:val="00081F39"/>
    <w:rsid w:val="0011134A"/>
    <w:rsid w:val="00125589"/>
    <w:rsid w:val="00156197"/>
    <w:rsid w:val="001D7C1E"/>
    <w:rsid w:val="002858DA"/>
    <w:rsid w:val="002932D4"/>
    <w:rsid w:val="002A76FD"/>
    <w:rsid w:val="002B0FB8"/>
    <w:rsid w:val="002D23C7"/>
    <w:rsid w:val="002E444B"/>
    <w:rsid w:val="0031213A"/>
    <w:rsid w:val="004016B1"/>
    <w:rsid w:val="004E202A"/>
    <w:rsid w:val="00507FAD"/>
    <w:rsid w:val="00520784"/>
    <w:rsid w:val="006421DF"/>
    <w:rsid w:val="0064250C"/>
    <w:rsid w:val="006D00F9"/>
    <w:rsid w:val="00712907"/>
    <w:rsid w:val="007D7DDF"/>
    <w:rsid w:val="00904AA8"/>
    <w:rsid w:val="00970961"/>
    <w:rsid w:val="009A79A8"/>
    <w:rsid w:val="009B29DC"/>
    <w:rsid w:val="009F5C99"/>
    <w:rsid w:val="009F71B8"/>
    <w:rsid w:val="00A02AA2"/>
    <w:rsid w:val="00A6663B"/>
    <w:rsid w:val="00AD759E"/>
    <w:rsid w:val="00AE1949"/>
    <w:rsid w:val="00AE43C4"/>
    <w:rsid w:val="00AF4FCE"/>
    <w:rsid w:val="00C3169D"/>
    <w:rsid w:val="00C81AF5"/>
    <w:rsid w:val="00CB2969"/>
    <w:rsid w:val="00CD3A2D"/>
    <w:rsid w:val="00CF2090"/>
    <w:rsid w:val="00CF5EC3"/>
    <w:rsid w:val="00DB2D37"/>
    <w:rsid w:val="00E005D0"/>
    <w:rsid w:val="00E84B20"/>
    <w:rsid w:val="00EF0EBC"/>
    <w:rsid w:val="00F13BF6"/>
    <w:rsid w:val="00F1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01"/>
    <o:shapelayout v:ext="edit">
      <o:idmap v:ext="edit" data="1"/>
    </o:shapelayout>
  </w:shapeDefaults>
  <w:decimalSymbol w:val="."/>
  <w:listSeparator w:val=","/>
  <w14:docId w14:val="2B69F5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position w:val="-1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9C5"/>
  </w:style>
  <w:style w:type="paragraph" w:styleId="Heading1">
    <w:name w:val="heading 1"/>
    <w:basedOn w:val="Normal"/>
    <w:link w:val="Heading1Char"/>
    <w:uiPriority w:val="9"/>
    <w:qFormat/>
    <w:rsid w:val="006D00F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9C5"/>
    <w:pPr>
      <w:spacing w:after="0" w:line="240" w:lineRule="auto"/>
      <w:ind w:left="720"/>
      <w:contextualSpacing/>
    </w:pPr>
    <w:rPr>
      <w:rFonts w:eastAsiaTheme="minorEastAsia"/>
      <w:lang w:eastAsia="ja-JP"/>
    </w:rPr>
  </w:style>
  <w:style w:type="paragraph" w:styleId="NormalWeb">
    <w:name w:val="Normal (Web)"/>
    <w:basedOn w:val="Normal"/>
    <w:uiPriority w:val="99"/>
    <w:unhideWhenUsed/>
    <w:rsid w:val="000609C5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MathematicaFormatStandardForm">
    <w:name w:val="MathematicaFormatStandardForm"/>
    <w:uiPriority w:val="99"/>
    <w:rsid w:val="000609C5"/>
    <w:rPr>
      <w:rFonts w:ascii="Courier" w:hAnsi="Courier" w:cs="Courie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9C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E444B"/>
    <w:pPr>
      <w:spacing w:after="0" w:line="240" w:lineRule="auto"/>
    </w:pPr>
    <w:rPr>
      <w:rFonts w:ascii="Times" w:eastAsiaTheme="minorEastAsia" w:hAnsi="Times"/>
    </w:rPr>
  </w:style>
  <w:style w:type="character" w:customStyle="1" w:styleId="Heading1Char">
    <w:name w:val="Heading 1 Char"/>
    <w:basedOn w:val="DefaultParagraphFont"/>
    <w:link w:val="Heading1"/>
    <w:uiPriority w:val="9"/>
    <w:rsid w:val="006D00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EnvelopeAddress">
    <w:name w:val="envelope address"/>
    <w:basedOn w:val="Normal"/>
    <w:uiPriority w:val="99"/>
    <w:semiHidden/>
    <w:unhideWhenUsed/>
    <w:rsid w:val="006D00F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8"/>
      <w:lang w:eastAsia="ja-JP"/>
    </w:rPr>
  </w:style>
  <w:style w:type="paragraph" w:styleId="EnvelopeReturn">
    <w:name w:val="envelope return"/>
    <w:basedOn w:val="Normal"/>
    <w:uiPriority w:val="99"/>
    <w:semiHidden/>
    <w:unhideWhenUsed/>
    <w:rsid w:val="006D00F9"/>
    <w:pPr>
      <w:spacing w:after="0" w:line="240" w:lineRule="auto"/>
    </w:pPr>
    <w:rPr>
      <w:rFonts w:eastAsiaTheme="majorEastAsia" w:cstheme="majorBidi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6D00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00F9"/>
    <w:pPr>
      <w:spacing w:after="0" w:line="240" w:lineRule="auto"/>
    </w:pPr>
    <w:rPr>
      <w:rFonts w:eastAsiaTheme="minorEastAsia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00F9"/>
    <w:rPr>
      <w:rFonts w:ascii="Times New Roman" w:eastAsiaTheme="minorEastAsia" w:hAnsi="Times New Roman"/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00F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00F9"/>
    <w:rPr>
      <w:rFonts w:ascii="Times New Roman" w:eastAsiaTheme="minorEastAsia" w:hAnsi="Times New Roman"/>
      <w:b/>
      <w:bCs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sid w:val="006D00F9"/>
    <w:rPr>
      <w:b/>
      <w:bCs/>
    </w:rPr>
  </w:style>
  <w:style w:type="character" w:customStyle="1" w:styleId="MTConvertedEquation">
    <w:name w:val="MTConvertedEquation"/>
    <w:basedOn w:val="DefaultParagraphFont"/>
    <w:rsid w:val="006D00F9"/>
    <w:rPr>
      <w:b/>
    </w:rPr>
  </w:style>
  <w:style w:type="table" w:styleId="TableGrid">
    <w:name w:val="Table Grid"/>
    <w:basedOn w:val="TableNormal"/>
    <w:uiPriority w:val="59"/>
    <w:rsid w:val="006D00F9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00F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D00F9"/>
  </w:style>
  <w:style w:type="character" w:styleId="Emphasis">
    <w:name w:val="Emphasis"/>
    <w:basedOn w:val="DefaultParagraphFont"/>
    <w:uiPriority w:val="20"/>
    <w:qFormat/>
    <w:rsid w:val="006D00F9"/>
    <w:rPr>
      <w:i/>
      <w:iCs/>
    </w:rPr>
  </w:style>
  <w:style w:type="paragraph" w:styleId="Revision">
    <w:name w:val="Revision"/>
    <w:hidden/>
    <w:uiPriority w:val="99"/>
    <w:semiHidden/>
    <w:rsid w:val="006D00F9"/>
    <w:pPr>
      <w:spacing w:after="0" w:line="240" w:lineRule="auto"/>
    </w:pPr>
    <w:rPr>
      <w:rFonts w:eastAsiaTheme="minorEastAsia"/>
      <w:lang w:eastAsia="ja-JP"/>
    </w:rPr>
  </w:style>
  <w:style w:type="numbering" w:customStyle="1" w:styleId="NoList1">
    <w:name w:val="No List1"/>
    <w:next w:val="NoList"/>
    <w:uiPriority w:val="99"/>
    <w:semiHidden/>
    <w:unhideWhenUsed/>
    <w:rsid w:val="006D00F9"/>
  </w:style>
  <w:style w:type="paragraph" w:styleId="Header">
    <w:name w:val="header"/>
    <w:basedOn w:val="Normal"/>
    <w:link w:val="HeaderChar"/>
    <w:uiPriority w:val="99"/>
    <w:unhideWhenUsed/>
    <w:rsid w:val="006D00F9"/>
    <w:pPr>
      <w:tabs>
        <w:tab w:val="center" w:pos="4680"/>
        <w:tab w:val="right" w:pos="9360"/>
      </w:tabs>
      <w:spacing w:after="0" w:line="240" w:lineRule="auto"/>
    </w:pPr>
    <w:rPr>
      <w:rFonts w:ascii="Cambria" w:eastAsiaTheme="minorEastAsia" w:hAnsi="Cambria"/>
    </w:rPr>
  </w:style>
  <w:style w:type="character" w:customStyle="1" w:styleId="HeaderChar">
    <w:name w:val="Header Char"/>
    <w:basedOn w:val="DefaultParagraphFont"/>
    <w:link w:val="Header"/>
    <w:uiPriority w:val="99"/>
    <w:rsid w:val="006D00F9"/>
    <w:rPr>
      <w:rFonts w:ascii="Cambria" w:eastAsiaTheme="minorEastAsia" w:hAnsi="Cambr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D00F9"/>
    <w:pPr>
      <w:tabs>
        <w:tab w:val="center" w:pos="4680"/>
        <w:tab w:val="right" w:pos="9360"/>
      </w:tabs>
      <w:spacing w:after="0" w:line="240" w:lineRule="auto"/>
    </w:pPr>
    <w:rPr>
      <w:rFonts w:ascii="Cambria" w:eastAsiaTheme="minorEastAsia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6D00F9"/>
    <w:rPr>
      <w:rFonts w:ascii="Cambria" w:eastAsiaTheme="minorEastAsia" w:hAnsi="Cambria"/>
      <w:sz w:val="24"/>
      <w:szCs w:val="24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6D00F9"/>
    <w:pPr>
      <w:numPr>
        <w:numId w:val="26"/>
      </w:numPr>
      <w:tabs>
        <w:tab w:val="center" w:pos="4680"/>
        <w:tab w:val="right" w:pos="8640"/>
      </w:tabs>
    </w:pPr>
    <w:rPr>
      <w:rFonts w:asciiTheme="minorHAnsi" w:hAnsiTheme="minorHAnsi"/>
      <w:lang w:eastAsia="en-US"/>
    </w:rPr>
  </w:style>
  <w:style w:type="paragraph" w:customStyle="1" w:styleId="Default">
    <w:name w:val="Default"/>
    <w:rsid w:val="006D00F9"/>
    <w:pPr>
      <w:autoSpaceDE w:val="0"/>
      <w:autoSpaceDN w:val="0"/>
      <w:adjustRightInd w:val="0"/>
      <w:spacing w:after="0" w:line="240" w:lineRule="auto"/>
    </w:pPr>
    <w:rPr>
      <w:rFonts w:eastAsiaTheme="minorEastAsia"/>
      <w:color w:val="000000"/>
      <w:lang w:eastAsia="ja-JP"/>
    </w:rPr>
  </w:style>
  <w:style w:type="character" w:customStyle="1" w:styleId="MTDisplayEquationChar">
    <w:name w:val="MTDisplayEquation Char"/>
    <w:basedOn w:val="DefaultParagraphFont"/>
    <w:link w:val="MTDisplayEquation"/>
    <w:rsid w:val="006D00F9"/>
    <w:rPr>
      <w:rFonts w:eastAsiaTheme="minorEastAsia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D00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position w:val="-1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9C5"/>
  </w:style>
  <w:style w:type="paragraph" w:styleId="Heading1">
    <w:name w:val="heading 1"/>
    <w:basedOn w:val="Normal"/>
    <w:link w:val="Heading1Char"/>
    <w:uiPriority w:val="9"/>
    <w:qFormat/>
    <w:rsid w:val="006D00F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9C5"/>
    <w:pPr>
      <w:spacing w:after="0" w:line="240" w:lineRule="auto"/>
      <w:ind w:left="720"/>
      <w:contextualSpacing/>
    </w:pPr>
    <w:rPr>
      <w:rFonts w:eastAsiaTheme="minorEastAsia"/>
      <w:lang w:eastAsia="ja-JP"/>
    </w:rPr>
  </w:style>
  <w:style w:type="paragraph" w:styleId="NormalWeb">
    <w:name w:val="Normal (Web)"/>
    <w:basedOn w:val="Normal"/>
    <w:uiPriority w:val="99"/>
    <w:unhideWhenUsed/>
    <w:rsid w:val="000609C5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MathematicaFormatStandardForm">
    <w:name w:val="MathematicaFormatStandardForm"/>
    <w:uiPriority w:val="99"/>
    <w:rsid w:val="000609C5"/>
    <w:rPr>
      <w:rFonts w:ascii="Courier" w:hAnsi="Courier" w:cs="Courie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9C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E444B"/>
    <w:pPr>
      <w:spacing w:after="0" w:line="240" w:lineRule="auto"/>
    </w:pPr>
    <w:rPr>
      <w:rFonts w:ascii="Times" w:eastAsiaTheme="minorEastAsia" w:hAnsi="Times"/>
    </w:rPr>
  </w:style>
  <w:style w:type="character" w:customStyle="1" w:styleId="Heading1Char">
    <w:name w:val="Heading 1 Char"/>
    <w:basedOn w:val="DefaultParagraphFont"/>
    <w:link w:val="Heading1"/>
    <w:uiPriority w:val="9"/>
    <w:rsid w:val="006D00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EnvelopeAddress">
    <w:name w:val="envelope address"/>
    <w:basedOn w:val="Normal"/>
    <w:uiPriority w:val="99"/>
    <w:semiHidden/>
    <w:unhideWhenUsed/>
    <w:rsid w:val="006D00F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8"/>
      <w:lang w:eastAsia="ja-JP"/>
    </w:rPr>
  </w:style>
  <w:style w:type="paragraph" w:styleId="EnvelopeReturn">
    <w:name w:val="envelope return"/>
    <w:basedOn w:val="Normal"/>
    <w:uiPriority w:val="99"/>
    <w:semiHidden/>
    <w:unhideWhenUsed/>
    <w:rsid w:val="006D00F9"/>
    <w:pPr>
      <w:spacing w:after="0" w:line="240" w:lineRule="auto"/>
    </w:pPr>
    <w:rPr>
      <w:rFonts w:eastAsiaTheme="majorEastAsia" w:cstheme="majorBidi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6D00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00F9"/>
    <w:pPr>
      <w:spacing w:after="0" w:line="240" w:lineRule="auto"/>
    </w:pPr>
    <w:rPr>
      <w:rFonts w:eastAsiaTheme="minorEastAsia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00F9"/>
    <w:rPr>
      <w:rFonts w:ascii="Times New Roman" w:eastAsiaTheme="minorEastAsia" w:hAnsi="Times New Roman"/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00F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00F9"/>
    <w:rPr>
      <w:rFonts w:ascii="Times New Roman" w:eastAsiaTheme="minorEastAsia" w:hAnsi="Times New Roman"/>
      <w:b/>
      <w:bCs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sid w:val="006D00F9"/>
    <w:rPr>
      <w:b/>
      <w:bCs/>
    </w:rPr>
  </w:style>
  <w:style w:type="character" w:customStyle="1" w:styleId="MTConvertedEquation">
    <w:name w:val="MTConvertedEquation"/>
    <w:basedOn w:val="DefaultParagraphFont"/>
    <w:rsid w:val="006D00F9"/>
    <w:rPr>
      <w:b/>
    </w:rPr>
  </w:style>
  <w:style w:type="table" w:styleId="TableGrid">
    <w:name w:val="Table Grid"/>
    <w:basedOn w:val="TableNormal"/>
    <w:uiPriority w:val="59"/>
    <w:rsid w:val="006D00F9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00F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D00F9"/>
  </w:style>
  <w:style w:type="character" w:styleId="Emphasis">
    <w:name w:val="Emphasis"/>
    <w:basedOn w:val="DefaultParagraphFont"/>
    <w:uiPriority w:val="20"/>
    <w:qFormat/>
    <w:rsid w:val="006D00F9"/>
    <w:rPr>
      <w:i/>
      <w:iCs/>
    </w:rPr>
  </w:style>
  <w:style w:type="paragraph" w:styleId="Revision">
    <w:name w:val="Revision"/>
    <w:hidden/>
    <w:uiPriority w:val="99"/>
    <w:semiHidden/>
    <w:rsid w:val="006D00F9"/>
    <w:pPr>
      <w:spacing w:after="0" w:line="240" w:lineRule="auto"/>
    </w:pPr>
    <w:rPr>
      <w:rFonts w:eastAsiaTheme="minorEastAsia"/>
      <w:lang w:eastAsia="ja-JP"/>
    </w:rPr>
  </w:style>
  <w:style w:type="numbering" w:customStyle="1" w:styleId="NoList1">
    <w:name w:val="No List1"/>
    <w:next w:val="NoList"/>
    <w:uiPriority w:val="99"/>
    <w:semiHidden/>
    <w:unhideWhenUsed/>
    <w:rsid w:val="006D00F9"/>
  </w:style>
  <w:style w:type="paragraph" w:styleId="Header">
    <w:name w:val="header"/>
    <w:basedOn w:val="Normal"/>
    <w:link w:val="HeaderChar"/>
    <w:uiPriority w:val="99"/>
    <w:unhideWhenUsed/>
    <w:rsid w:val="006D00F9"/>
    <w:pPr>
      <w:tabs>
        <w:tab w:val="center" w:pos="4680"/>
        <w:tab w:val="right" w:pos="9360"/>
      </w:tabs>
      <w:spacing w:after="0" w:line="240" w:lineRule="auto"/>
    </w:pPr>
    <w:rPr>
      <w:rFonts w:ascii="Cambria" w:eastAsiaTheme="minorEastAsia" w:hAnsi="Cambria"/>
    </w:rPr>
  </w:style>
  <w:style w:type="character" w:customStyle="1" w:styleId="HeaderChar">
    <w:name w:val="Header Char"/>
    <w:basedOn w:val="DefaultParagraphFont"/>
    <w:link w:val="Header"/>
    <w:uiPriority w:val="99"/>
    <w:rsid w:val="006D00F9"/>
    <w:rPr>
      <w:rFonts w:ascii="Cambria" w:eastAsiaTheme="minorEastAsia" w:hAnsi="Cambr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D00F9"/>
    <w:pPr>
      <w:tabs>
        <w:tab w:val="center" w:pos="4680"/>
        <w:tab w:val="right" w:pos="9360"/>
      </w:tabs>
      <w:spacing w:after="0" w:line="240" w:lineRule="auto"/>
    </w:pPr>
    <w:rPr>
      <w:rFonts w:ascii="Cambria" w:eastAsiaTheme="minorEastAsia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6D00F9"/>
    <w:rPr>
      <w:rFonts w:ascii="Cambria" w:eastAsiaTheme="minorEastAsia" w:hAnsi="Cambria"/>
      <w:sz w:val="24"/>
      <w:szCs w:val="24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6D00F9"/>
    <w:pPr>
      <w:numPr>
        <w:numId w:val="26"/>
      </w:numPr>
      <w:tabs>
        <w:tab w:val="center" w:pos="4680"/>
        <w:tab w:val="right" w:pos="8640"/>
      </w:tabs>
    </w:pPr>
    <w:rPr>
      <w:rFonts w:asciiTheme="minorHAnsi" w:hAnsiTheme="minorHAnsi"/>
      <w:lang w:eastAsia="en-US"/>
    </w:rPr>
  </w:style>
  <w:style w:type="paragraph" w:customStyle="1" w:styleId="Default">
    <w:name w:val="Default"/>
    <w:rsid w:val="006D00F9"/>
    <w:pPr>
      <w:autoSpaceDE w:val="0"/>
      <w:autoSpaceDN w:val="0"/>
      <w:adjustRightInd w:val="0"/>
      <w:spacing w:after="0" w:line="240" w:lineRule="auto"/>
    </w:pPr>
    <w:rPr>
      <w:rFonts w:eastAsiaTheme="minorEastAsia"/>
      <w:color w:val="000000"/>
      <w:lang w:eastAsia="ja-JP"/>
    </w:rPr>
  </w:style>
  <w:style w:type="character" w:customStyle="1" w:styleId="MTDisplayEquationChar">
    <w:name w:val="MTDisplayEquation Char"/>
    <w:basedOn w:val="DefaultParagraphFont"/>
    <w:link w:val="MTDisplayEquation"/>
    <w:rsid w:val="006D00F9"/>
    <w:rPr>
      <w:rFonts w:eastAsiaTheme="minorEastAsia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D00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5.wmf"/><Relationship Id="rId21" Type="http://schemas.openxmlformats.org/officeDocument/2006/relationships/image" Target="media/image7.e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1.e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5.bin"/><Relationship Id="rId154" Type="http://schemas.openxmlformats.org/officeDocument/2006/relationships/oleObject" Target="embeddings/oleObject73.bin"/><Relationship Id="rId159" Type="http://schemas.openxmlformats.org/officeDocument/2006/relationships/header" Target="header1.xml"/><Relationship Id="rId16" Type="http://schemas.openxmlformats.org/officeDocument/2006/relationships/oleObject" Target="embeddings/oleObject4.bin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e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e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0.bin"/><Relationship Id="rId144" Type="http://schemas.openxmlformats.org/officeDocument/2006/relationships/oleObject" Target="embeddings/oleObject68.bin"/><Relationship Id="rId149" Type="http://schemas.openxmlformats.org/officeDocument/2006/relationships/image" Target="media/image71.wmf"/><Relationship Id="rId5" Type="http://schemas.openxmlformats.org/officeDocument/2006/relationships/settings" Target="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4.wmf"/><Relationship Id="rId160" Type="http://schemas.openxmlformats.org/officeDocument/2006/relationships/fontTable" Target="fontTable.xml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43" Type="http://schemas.openxmlformats.org/officeDocument/2006/relationships/image" Target="media/image18.e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e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3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1.bin"/><Relationship Id="rId155" Type="http://schemas.openxmlformats.org/officeDocument/2006/relationships/image" Target="media/image74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e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e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e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emf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40" Type="http://schemas.openxmlformats.org/officeDocument/2006/relationships/oleObject" Target="embeddings/oleObject66.bin"/><Relationship Id="rId145" Type="http://schemas.openxmlformats.org/officeDocument/2006/relationships/image" Target="media/image69.wmf"/><Relationship Id="rId153" Type="http://schemas.openxmlformats.org/officeDocument/2006/relationships/image" Target="media/image73.wmf"/><Relationship Id="rId16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emf"/><Relationship Id="rId106" Type="http://schemas.openxmlformats.org/officeDocument/2006/relationships/oleObject" Target="embeddings/oleObject49.bin"/><Relationship Id="rId114" Type="http://schemas.openxmlformats.org/officeDocument/2006/relationships/oleObject" Target="embeddings/oleObject53.bin"/><Relationship Id="rId119" Type="http://schemas.openxmlformats.org/officeDocument/2006/relationships/image" Target="media/image56.wmf"/><Relationship Id="rId127" Type="http://schemas.openxmlformats.org/officeDocument/2006/relationships/image" Target="media/image6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emf"/><Relationship Id="rId78" Type="http://schemas.openxmlformats.org/officeDocument/2006/relationships/oleObject" Target="embeddings/oleObject35.bin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4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0.bin"/><Relationship Id="rId151" Type="http://schemas.openxmlformats.org/officeDocument/2006/relationships/image" Target="media/image72.wmf"/><Relationship Id="rId156" Type="http://schemas.openxmlformats.org/officeDocument/2006/relationships/oleObject" Target="embeddings/oleObject74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9" Type="http://schemas.openxmlformats.org/officeDocument/2006/relationships/image" Target="media/image16.e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e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69.bin"/><Relationship Id="rId7" Type="http://schemas.openxmlformats.org/officeDocument/2006/relationships/footnotes" Target="footnotes.xml"/><Relationship Id="rId71" Type="http://schemas.openxmlformats.org/officeDocument/2006/relationships/image" Target="media/image32.e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1.e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e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e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5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2.bin"/><Relationship Id="rId19" Type="http://schemas.openxmlformats.org/officeDocument/2006/relationships/image" Target="media/image6.e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e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0.wmf"/><Relationship Id="rId8" Type="http://schemas.openxmlformats.org/officeDocument/2006/relationships/endnotes" Target="endnotes.xml"/><Relationship Id="rId51" Type="http://schemas.openxmlformats.org/officeDocument/2006/relationships/image" Target="media/image22.e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7.bin"/><Relationship Id="rId3" Type="http://schemas.openxmlformats.org/officeDocument/2006/relationships/styles" Target="styles.xml"/><Relationship Id="rId25" Type="http://schemas.openxmlformats.org/officeDocument/2006/relationships/image" Target="media/image9.e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e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DD49A-D72D-41D9-BE82-8B6A551CE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Kumar</dc:creator>
  <cp:lastModifiedBy>Anne Jones</cp:lastModifiedBy>
  <cp:revision>6</cp:revision>
  <dcterms:created xsi:type="dcterms:W3CDTF">2016-03-23T13:50:00Z</dcterms:created>
  <dcterms:modified xsi:type="dcterms:W3CDTF">2016-10-25T15:51:00Z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