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0A272" w14:textId="77777777" w:rsidR="0053665D" w:rsidRPr="00C97646" w:rsidRDefault="0053665D" w:rsidP="00536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3</w:t>
      </w:r>
    </w:p>
    <w:p w14:paraId="7364BF6F" w14:textId="77777777" w:rsidR="0053665D" w:rsidRPr="00C97646" w:rsidRDefault="0053665D" w:rsidP="00536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t>Techniques of Integration</w:t>
      </w:r>
    </w:p>
    <w:p w14:paraId="7B110539" w14:textId="77777777" w:rsidR="0053665D" w:rsidRPr="00C97646" w:rsidRDefault="0053665D" w:rsidP="00536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97646">
        <w:rPr>
          <w:rFonts w:ascii="Times New Roman" w:hAnsi="Times New Roman" w:cs="Times New Roman"/>
          <w:b/>
          <w:sz w:val="24"/>
          <w:szCs w:val="24"/>
        </w:rPr>
        <w:t>.4 Partial Fractions</w:t>
      </w:r>
    </w:p>
    <w:p w14:paraId="57025E4E" w14:textId="77777777" w:rsidR="0053665D" w:rsidRPr="00C97646" w:rsidRDefault="0053665D" w:rsidP="00536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E8C742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4D30D830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t>Express the rational function as a sum or difference of two simpler rational expressions.</w:t>
      </w:r>
    </w:p>
    <w:p w14:paraId="2CC699DA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8FC36" w14:textId="650E3ACD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183.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440" w:dyaOrig="700" w14:anchorId="28AD3C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25pt" o:ole="">
            <v:imagedata r:id="rId9" o:title=""/>
          </v:shape>
          <o:OLEObject Type="Embed" ProgID="Equation.DSMT4" ShapeID="_x0000_i1025" DrawAspect="Content" ObjectID="_1538901206" r:id="rId10"/>
        </w:object>
      </w:r>
    </w:p>
    <w:p w14:paraId="25C0906A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8"/>
          <w:sz w:val="24"/>
          <w:szCs w:val="24"/>
        </w:rPr>
        <w:object w:dxaOrig="2180" w:dyaOrig="660" w14:anchorId="18FA5BD4">
          <v:shape id="_x0000_i1026" type="#_x0000_t75" style="width:108.75pt;height:33pt" o:ole="">
            <v:imagedata r:id="rId11" o:title=""/>
          </v:shape>
          <o:OLEObject Type="Embed" ProgID="Equation.DSMT4" ShapeID="_x0000_i1026" DrawAspect="Content" ObjectID="_1538901207" r:id="rId12"/>
        </w:object>
      </w:r>
    </w:p>
    <w:p w14:paraId="67710274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B0586" w14:textId="096FA573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185.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639" w:dyaOrig="620" w14:anchorId="19120642">
          <v:shape id="_x0000_i1027" type="#_x0000_t75" style="width:32.25pt;height:30.75pt" o:ole="">
            <v:imagedata r:id="rId13" o:title=""/>
          </v:shape>
          <o:OLEObject Type="Embed" ProgID="Equation.DSMT4" ShapeID="_x0000_i1027" DrawAspect="Content" ObjectID="_1538901208" r:id="rId14"/>
        </w:object>
      </w:r>
    </w:p>
    <w:p w14:paraId="3D1FA9A4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6386E239">
          <v:shape id="_x0000_i1028" type="#_x0000_t75" style="width:36pt;height:30.75pt" o:ole="">
            <v:imagedata r:id="rId15" o:title=""/>
          </v:shape>
          <o:OLEObject Type="Embed" ProgID="Equation.DSMT4" ShapeID="_x0000_i1028" DrawAspect="Content" ObjectID="_1538901209" r:id="rId16"/>
        </w:object>
      </w:r>
    </w:p>
    <w:p w14:paraId="02BBC8C1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CF69F" w14:textId="0E8659BD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187.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800" w:dyaOrig="660" w14:anchorId="332604BB">
          <v:shape id="_x0000_i1029" type="#_x0000_t75" style="width:39.75pt;height:33pt" o:ole="">
            <v:imagedata r:id="rId17" o:title=""/>
          </v:shape>
          <o:OLEObject Type="Embed" ProgID="Equation.DSMT4" ShapeID="_x0000_i1029" DrawAspect="Content" ObjectID="_1538901210" r:id="rId18"/>
        </w:object>
      </w:r>
    </w:p>
    <w:p w14:paraId="34AE0575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1900" w:dyaOrig="620" w14:anchorId="54903C18">
          <v:shape id="_x0000_i1030" type="#_x0000_t75" style="width:95.25pt;height:30.75pt" o:ole="">
            <v:imagedata r:id="rId19" o:title=""/>
          </v:shape>
          <o:OLEObject Type="Embed" ProgID="Equation.DSMT4" ShapeID="_x0000_i1030" DrawAspect="Content" ObjectID="_1538901211" r:id="rId20"/>
        </w:object>
      </w:r>
    </w:p>
    <w:p w14:paraId="13142F3A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C5C3F" w14:textId="3C7D43D2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189.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920" w:dyaOrig="660" w14:anchorId="00708E66">
          <v:shape id="_x0000_i1031" type="#_x0000_t75" style="width:45.75pt;height:33pt" o:ole="">
            <v:imagedata r:id="rId21" o:title=""/>
          </v:shape>
          <o:OLEObject Type="Embed" ProgID="Equation.DSMT4" ShapeID="_x0000_i1031" DrawAspect="Content" ObjectID="_1538901212" r:id="rId22"/>
        </w:object>
      </w:r>
    </w:p>
    <w:p w14:paraId="0C9BBD9F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1540" w:dyaOrig="620" w14:anchorId="791384BE">
          <v:shape id="_x0000_i1032" type="#_x0000_t75" style="width:77.25pt;height:30.75pt" o:ole="">
            <v:imagedata r:id="rId23" o:title=""/>
          </v:shape>
          <o:OLEObject Type="Embed" ProgID="Equation.DSMT4" ShapeID="_x0000_i1032" DrawAspect="Content" ObjectID="_1538901213" r:id="rId24"/>
        </w:object>
      </w:r>
    </w:p>
    <w:p w14:paraId="4DC64358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0C297" w14:textId="0534DC53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2040" w:dyaOrig="660" w14:anchorId="47025F1B">
          <v:shape id="_x0000_i1033" type="#_x0000_t75" style="width:102pt;height:33pt" o:ole="">
            <v:imagedata r:id="rId25" o:title=""/>
          </v:shape>
          <o:OLEObject Type="Embed" ProgID="Equation.DSMT4" ShapeID="_x0000_i1033" DrawAspect="Content" ObjectID="_1538901214" r:id="rId26"/>
        </w:object>
      </w:r>
    </w:p>
    <w:p w14:paraId="4D960E9F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8"/>
          <w:sz w:val="24"/>
          <w:szCs w:val="24"/>
        </w:rPr>
        <w:object w:dxaOrig="3440" w:dyaOrig="660" w14:anchorId="41076EDE">
          <v:shape id="_x0000_i1034" type="#_x0000_t75" style="width:173.25pt;height:33pt" o:ole="">
            <v:imagedata r:id="rId27" o:title=""/>
          </v:shape>
          <o:OLEObject Type="Embed" ProgID="Equation.DSMT4" ShapeID="_x0000_i1034" DrawAspect="Content" ObjectID="_1538901215" r:id="rId28"/>
        </w:object>
      </w:r>
    </w:p>
    <w:p w14:paraId="10BBB598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4A380" w14:textId="190710C2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2480" w:dyaOrig="700" w14:anchorId="7FA3F7AB">
          <v:shape id="_x0000_i1035" type="#_x0000_t75" style="width:123.75pt;height:35.25pt" o:ole="">
            <v:imagedata r:id="rId29" o:title=""/>
          </v:shape>
          <o:OLEObject Type="Embed" ProgID="Equation.DSMT4" ShapeID="_x0000_i1035" DrawAspect="Content" ObjectID="_1538901216" r:id="rId30"/>
        </w:object>
      </w:r>
    </w:p>
    <w:p w14:paraId="68D122F0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1620" w:dyaOrig="620" w14:anchorId="50615BEC">
          <v:shape id="_x0000_i1036" type="#_x0000_t75" style="width:81pt;height:30.75pt" o:ole="">
            <v:imagedata r:id="rId31" o:title=""/>
          </v:shape>
          <o:OLEObject Type="Embed" ProgID="Equation.DSMT4" ShapeID="_x0000_i1036" DrawAspect="Content" ObjectID="_1538901217" r:id="rId32"/>
        </w:object>
      </w:r>
    </w:p>
    <w:p w14:paraId="3A364F4B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9B3B1" w14:textId="77777777" w:rsidR="0053665D" w:rsidRDefault="0053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46F03" w14:textId="3A9EE6D1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195.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2439" w:dyaOrig="840" w14:anchorId="297EC7BC">
          <v:shape id="_x0000_i1037" type="#_x0000_t75" style="width:122.25pt;height:42pt" o:ole="">
            <v:imagedata r:id="rId33" o:title=""/>
          </v:shape>
          <o:OLEObject Type="Embed" ProgID="Equation.DSMT4" ShapeID="_x0000_i1037" DrawAspect="Content" ObjectID="_1538901218" r:id="rId34"/>
        </w:object>
      </w:r>
    </w:p>
    <w:p w14:paraId="70336D33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42"/>
          <w:sz w:val="24"/>
          <w:szCs w:val="24"/>
        </w:rPr>
        <w:object w:dxaOrig="2420" w:dyaOrig="800" w14:anchorId="7FC14D9C">
          <v:shape id="_x0000_i1038" type="#_x0000_t75" style="width:120.75pt;height:39.75pt" o:ole="">
            <v:imagedata r:id="rId35" o:title=""/>
          </v:shape>
          <o:OLEObject Type="Embed" ProgID="Equation.DSMT4" ShapeID="_x0000_i1038" DrawAspect="Content" ObjectID="_1538901219" r:id="rId36"/>
        </w:object>
      </w:r>
    </w:p>
    <w:p w14:paraId="7FF136AF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BCCD6" w14:textId="783F9059" w:rsidR="0053665D" w:rsidRDefault="0053665D" w:rsidP="0053665D">
      <w:pPr>
        <w:rPr>
          <w:rFonts w:ascii="Times New Roman" w:hAnsi="Times New Roman" w:cs="Times New Roman"/>
          <w:b/>
          <w:sz w:val="24"/>
          <w:szCs w:val="24"/>
        </w:rPr>
      </w:pPr>
    </w:p>
    <w:p w14:paraId="1C7E11EC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t>Use the method of partial fractions to evaluate each of the following integrals.</w:t>
      </w:r>
    </w:p>
    <w:p w14:paraId="2B825EF5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007709" w14:textId="4EB32357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197.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579" w:dyaOrig="639" w14:anchorId="45304FA0">
          <v:shape id="_x0000_i1039" type="#_x0000_t75" style="width:78.75pt;height:32.25pt" o:ole="">
            <v:imagedata r:id="rId37" o:title=""/>
          </v:shape>
          <o:OLEObject Type="Embed" ProgID="Equation.DSMT4" ShapeID="_x0000_i1039" DrawAspect="Content" ObjectID="_1538901220" r:id="rId38"/>
        </w:object>
      </w:r>
    </w:p>
    <w:p w14:paraId="5FE36B1C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14"/>
          <w:sz w:val="24"/>
          <w:szCs w:val="24"/>
        </w:rPr>
        <w:object w:dxaOrig="2500" w:dyaOrig="400" w14:anchorId="696B80D1">
          <v:shape id="_x0000_i1040" type="#_x0000_t75" style="width:125.25pt;height:20.25pt" o:ole="">
            <v:imagedata r:id="rId39" o:title=""/>
          </v:shape>
          <o:OLEObject Type="Embed" ProgID="Equation.DSMT4" ShapeID="_x0000_i1040" DrawAspect="Content" ObjectID="_1538901221" r:id="rId40"/>
        </w:object>
      </w:r>
    </w:p>
    <w:p w14:paraId="3290FF05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300BE" w14:textId="30E79A15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140" w:dyaOrig="639" w14:anchorId="29DB25CD">
          <v:shape id="_x0000_i1041" type="#_x0000_t75" style="width:57pt;height:32.25pt" o:ole="">
            <v:imagedata r:id="rId41" o:title=""/>
          </v:shape>
          <o:OLEObject Type="Embed" ProgID="Equation.DSMT4" ShapeID="_x0000_i1041" DrawAspect="Content" ObjectID="_1538901222" r:id="rId42"/>
        </w:object>
      </w:r>
    </w:p>
    <w:p w14:paraId="1BD062AD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1500" w:dyaOrig="620" w14:anchorId="5745E317">
          <v:shape id="_x0000_i1042" type="#_x0000_t75" style="width:75pt;height:30.75pt" o:ole="">
            <v:imagedata r:id="rId43" o:title=""/>
          </v:shape>
          <o:OLEObject Type="Embed" ProgID="Equation.DSMT4" ShapeID="_x0000_i1042" DrawAspect="Content" ObjectID="_1538901223" r:id="rId44"/>
        </w:object>
      </w:r>
    </w:p>
    <w:p w14:paraId="24663EAC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2285D" w14:textId="43A23311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840" w:dyaOrig="680" w14:anchorId="2DE314F9">
          <v:shape id="_x0000_i1043" type="#_x0000_t75" style="width:92.25pt;height:33.75pt" o:ole="">
            <v:imagedata r:id="rId45" o:title=""/>
          </v:shape>
          <o:OLEObject Type="Embed" ProgID="Equation.DSMT4" ShapeID="_x0000_i1043" DrawAspect="Content" ObjectID="_1538901224" r:id="rId46"/>
        </w:object>
      </w:r>
    </w:p>
    <w:p w14:paraId="43233590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30"/>
          <w:sz w:val="24"/>
          <w:szCs w:val="24"/>
        </w:rPr>
        <w:object w:dxaOrig="2659" w:dyaOrig="720" w14:anchorId="7BA87257">
          <v:shape id="_x0000_i1044" type="#_x0000_t75" style="width:132.75pt;height:36pt" o:ole="">
            <v:imagedata r:id="rId47" o:title=""/>
          </v:shape>
          <o:OLEObject Type="Embed" ProgID="Equation.DSMT4" ShapeID="_x0000_i1044" DrawAspect="Content" ObjectID="_1538901225" r:id="rId48"/>
        </w:object>
      </w:r>
    </w:p>
    <w:p w14:paraId="38CAB945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7915B" w14:textId="752F72F0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140" w:dyaOrig="639" w14:anchorId="015FAE0A">
          <v:shape id="_x0000_i1045" type="#_x0000_t75" style="width:57pt;height:32.25pt" o:ole="">
            <v:imagedata r:id="rId49" o:title=""/>
          </v:shape>
          <o:OLEObject Type="Embed" ProgID="Equation.DSMT4" ShapeID="_x0000_i1045" DrawAspect="Content" ObjectID="_1538901226" r:id="rId50"/>
        </w:object>
      </w:r>
    </w:p>
    <w:p w14:paraId="6B10087A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4EA45CAB">
          <v:shape id="_x0000_i1046" type="#_x0000_t75" style="width:104.25pt;height:20.25pt" o:ole="">
            <v:imagedata r:id="rId51" o:title=""/>
          </v:shape>
          <o:OLEObject Type="Embed" ProgID="Equation.DSMT4" ShapeID="_x0000_i1046" DrawAspect="Content" ObjectID="_1538901227" r:id="rId52"/>
        </w:object>
      </w:r>
    </w:p>
    <w:p w14:paraId="612227E7" w14:textId="39919AB2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8D668" w14:textId="7BB115A3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205.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880" w:dyaOrig="639" w14:anchorId="21D0F3B4">
          <v:shape id="_x0000_i1047" type="#_x0000_t75" style="width:93.75pt;height:32.25pt" o:ole="">
            <v:imagedata r:id="rId53" o:title=""/>
          </v:shape>
          <o:OLEObject Type="Embed" ProgID="Equation.DSMT4" ShapeID="_x0000_i1047" DrawAspect="Content" ObjectID="_1538901228" r:id="rId54"/>
        </w:object>
      </w:r>
    </w:p>
    <w:p w14:paraId="3D560E9A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8"/>
          <w:sz w:val="24"/>
          <w:szCs w:val="24"/>
        </w:rPr>
        <w:object w:dxaOrig="3840" w:dyaOrig="680" w14:anchorId="682204A6">
          <v:shape id="_x0000_i1048" type="#_x0000_t75" style="width:192pt;height:33.75pt" o:ole="">
            <v:imagedata r:id="rId55" o:title=""/>
          </v:shape>
          <o:OLEObject Type="Embed" ProgID="Equation.DSMT4" ShapeID="_x0000_i1048" DrawAspect="Content" ObjectID="_1538901229" r:id="rId56"/>
        </w:object>
      </w:r>
    </w:p>
    <w:p w14:paraId="297AF3FA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E3BE5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BD4DD" w14:textId="77777777" w:rsidR="000E19FF" w:rsidRDefault="000E19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B5C81AE" w14:textId="55755F74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lastRenderedPageBreak/>
        <w:t>Evaluate the following integrals, which have irreducible quadratic factors.</w:t>
      </w:r>
    </w:p>
    <w:p w14:paraId="66E7C09B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D4F6B0" w14:textId="2C33B256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207.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2439" w:dyaOrig="800" w14:anchorId="301C9C6F">
          <v:shape id="_x0000_i1049" type="#_x0000_t75" style="width:122.25pt;height:39.75pt" o:ole="">
            <v:imagedata r:id="rId57" o:title=""/>
          </v:shape>
          <o:OLEObject Type="Embed" ProgID="Equation.DSMT4" ShapeID="_x0000_i1049" DrawAspect="Content" ObjectID="_1538901230" r:id="rId58"/>
        </w:object>
      </w:r>
    </w:p>
    <w:p w14:paraId="7C08ABDB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32"/>
          <w:sz w:val="24"/>
          <w:szCs w:val="24"/>
        </w:rPr>
        <w:object w:dxaOrig="5600" w:dyaOrig="760" w14:anchorId="54AA0B8A">
          <v:shape id="_x0000_i1050" type="#_x0000_t75" style="width:279.75pt;height:38.25pt" o:ole="">
            <v:imagedata r:id="rId59" o:title=""/>
          </v:shape>
          <o:OLEObject Type="Embed" ProgID="Equation.DSMT4" ShapeID="_x0000_i1050" DrawAspect="Content" ObjectID="_1538901231" r:id="rId60"/>
        </w:object>
      </w:r>
    </w:p>
    <w:p w14:paraId="73B5DC4D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5B174" w14:textId="4B485C8D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2140" w:dyaOrig="680" w14:anchorId="139F26F7">
          <v:shape id="_x0000_i1051" type="#_x0000_t75" style="width:107.25pt;height:33.75pt" o:ole="">
            <v:imagedata r:id="rId61" o:title=""/>
          </v:shape>
          <o:OLEObject Type="Embed" ProgID="Equation.DSMT4" ShapeID="_x0000_i1051" DrawAspect="Content" ObjectID="_1538901232" r:id="rId62"/>
        </w:object>
      </w:r>
    </w:p>
    <w:p w14:paraId="1CA5B304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2240" w:dyaOrig="620" w14:anchorId="5BA6A007">
          <v:shape id="_x0000_i1052" type="#_x0000_t75" style="width:111.75pt;height:30.75pt" o:ole="">
            <v:imagedata r:id="rId63" o:title=""/>
          </v:shape>
          <o:OLEObject Type="Embed" ProgID="Equation.DSMT4" ShapeID="_x0000_i1052" DrawAspect="Content" ObjectID="_1538901233" r:id="rId64"/>
        </w:object>
      </w:r>
    </w:p>
    <w:p w14:paraId="1BD16E4E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E169F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96F68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t>Use the method of partial fractions to evaluate the following integrals.</w:t>
      </w:r>
    </w:p>
    <w:p w14:paraId="76A3D101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96069B" w14:textId="1721D38C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960" w:dyaOrig="800" w14:anchorId="1BE6663A">
          <v:shape id="_x0000_i1053" type="#_x0000_t75" style="width:98.25pt;height:39.75pt" o:ole="">
            <v:imagedata r:id="rId65" o:title=""/>
          </v:shape>
          <o:OLEObject Type="Embed" ProgID="Equation.DSMT4" ShapeID="_x0000_i1053" DrawAspect="Content" ObjectID="_1538901234" r:id="rId66"/>
        </w:object>
      </w:r>
    </w:p>
    <w:p w14:paraId="678829DE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2640" w:dyaOrig="620" w14:anchorId="70EC9011">
          <v:shape id="_x0000_i1054" type="#_x0000_t75" style="width:132pt;height:30.75pt" o:ole="">
            <v:imagedata r:id="rId67" o:title=""/>
          </v:shape>
          <o:OLEObject Type="Embed" ProgID="Equation.DSMT4" ShapeID="_x0000_i1054" DrawAspect="Content" ObjectID="_1538901235" r:id="rId68"/>
        </w:object>
      </w:r>
    </w:p>
    <w:p w14:paraId="6DBB2760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2D664" w14:textId="0EFFD17A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position w:val="-26"/>
          <w:sz w:val="24"/>
          <w:szCs w:val="24"/>
        </w:rPr>
        <w:object w:dxaOrig="1579" w:dyaOrig="639" w14:anchorId="51204839">
          <v:shape id="_x0000_i1055" type="#_x0000_t75" style="width:78.75pt;height:32.25pt" o:ole="">
            <v:imagedata r:id="rId69" o:title=""/>
          </v:shape>
          <o:OLEObject Type="Embed" ProgID="Equation.DSMT4" ShapeID="_x0000_i1055" DrawAspect="Content" ObjectID="_1538901236" r:id="rId70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(</w:t>
      </w:r>
      <w:r w:rsidRPr="0053665D">
        <w:rPr>
          <w:rFonts w:ascii="Times New Roman" w:hAnsi="Times New Roman" w:cs="Times New Roman"/>
          <w:i/>
          <w:sz w:val="24"/>
          <w:szCs w:val="24"/>
        </w:rPr>
        <w:t>Hint:</w:t>
      </w:r>
      <w:r w:rsidRPr="0053665D">
        <w:rPr>
          <w:rFonts w:ascii="Times New Roman" w:hAnsi="Times New Roman" w:cs="Times New Roman"/>
          <w:sz w:val="24"/>
          <w:szCs w:val="24"/>
        </w:rPr>
        <w:t xml:space="preserve"> Use the rational root theorem.)</w:t>
      </w:r>
    </w:p>
    <w:p w14:paraId="60A77C30" w14:textId="77777777" w:rsidR="0053665D" w:rsidRPr="00C97646" w:rsidRDefault="0053665D" w:rsidP="005366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2920" w:dyaOrig="620" w14:anchorId="5E7F9E87">
          <v:shape id="_x0000_i1056" type="#_x0000_t75" style="width:146.25pt;height:30.75pt" o:ole="">
            <v:imagedata r:id="rId71" o:title=""/>
          </v:shape>
          <o:OLEObject Type="Embed" ProgID="Equation.DSMT4" ShapeID="_x0000_i1056" DrawAspect="Content" ObjectID="_1538901237" r:id="rId72"/>
        </w:object>
      </w:r>
    </w:p>
    <w:p w14:paraId="145430AE" w14:textId="760B1056" w:rsidR="0053665D" w:rsidRDefault="0053665D" w:rsidP="005366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7EA416" w14:textId="77777777" w:rsidR="0053665D" w:rsidRPr="00C97646" w:rsidRDefault="0053665D" w:rsidP="005366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C449F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t>Use substitution to convert the integrals to integrals of rational functions. Then use partial fractions to evaluate the integrals.</w:t>
      </w:r>
    </w:p>
    <w:p w14:paraId="2941778E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50728B" w14:textId="06AE7805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215.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300" w:dyaOrig="680" w14:anchorId="53678AFF">
          <v:shape id="_x0000_i1057" type="#_x0000_t75" style="width:65.25pt;height:33.75pt" o:ole="">
            <v:imagedata r:id="rId73" o:title=""/>
          </v:shape>
          <o:OLEObject Type="Embed" ProgID="Equation.DSMT4" ShapeID="_x0000_i1057" DrawAspect="Content" ObjectID="_1538901238" r:id="rId74"/>
        </w:object>
      </w:r>
    </w:p>
    <w:p w14:paraId="6046FC29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16"/>
          <w:sz w:val="24"/>
          <w:szCs w:val="24"/>
        </w:rPr>
        <w:object w:dxaOrig="1719" w:dyaOrig="440" w14:anchorId="464C498E">
          <v:shape id="_x0000_i1058" type="#_x0000_t75" style="width:86.25pt;height:21.75pt" o:ole="">
            <v:imagedata r:id="rId75" o:title=""/>
          </v:shape>
          <o:OLEObject Type="Embed" ProgID="Equation.DSMT4" ShapeID="_x0000_i1058" DrawAspect="Content" ObjectID="_1538901239" r:id="rId76"/>
        </w:object>
      </w:r>
    </w:p>
    <w:p w14:paraId="1E449D8B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E5FCD" w14:textId="6E72A7B6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217.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2180" w:dyaOrig="639" w14:anchorId="07780684">
          <v:shape id="_x0000_i1059" type="#_x0000_t75" style="width:108.75pt;height:32.25pt" o:ole="">
            <v:imagedata r:id="rId77" o:title=""/>
          </v:shape>
          <o:OLEObject Type="Embed" ProgID="Equation.DSMT4" ShapeID="_x0000_i1059" DrawAspect="Content" ObjectID="_1538901240" r:id="rId78"/>
        </w:object>
      </w:r>
      <w:r w:rsidRPr="0053665D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 wp14:anchorId="620FC574" wp14:editId="1216D3E0">
            <wp:extent cx="114300" cy="180975"/>
            <wp:effectExtent l="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6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E1A08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8"/>
          <w:sz w:val="24"/>
          <w:szCs w:val="24"/>
        </w:rPr>
        <w:object w:dxaOrig="1780" w:dyaOrig="680" w14:anchorId="229E97D3">
          <v:shape id="_x0000_i1060" type="#_x0000_t75" style="width:89.25pt;height:33.75pt" o:ole="">
            <v:imagedata r:id="rId80" o:title=""/>
          </v:shape>
          <o:OLEObject Type="Embed" ProgID="Equation.DSMT4" ShapeID="_x0000_i1060" DrawAspect="Content" ObjectID="_1538901241" r:id="rId81"/>
        </w:object>
      </w:r>
    </w:p>
    <w:p w14:paraId="63F98796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9C70B" w14:textId="4E6C45AD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219.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260" w:dyaOrig="880" w14:anchorId="5D795947">
          <v:shape id="_x0000_i1061" type="#_x0000_t75" style="width:63pt;height:44.25pt" o:ole="">
            <v:imagedata r:id="rId82" o:title=""/>
          </v:shape>
          <o:OLEObject Type="Embed" ProgID="Equation.DSMT4" ShapeID="_x0000_i1061" DrawAspect="Content" ObjectID="_1538901242" r:id="rId83"/>
        </w:object>
      </w:r>
    </w:p>
    <w:p w14:paraId="16A5D0AF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1200" w:dyaOrig="620" w14:anchorId="1362D721">
          <v:shape id="_x0000_i1062" type="#_x0000_t75" style="width:60pt;height:30.75pt" o:ole="">
            <v:imagedata r:id="rId84" o:title=""/>
          </v:shape>
          <o:OLEObject Type="Embed" ProgID="Equation.DSMT4" ShapeID="_x0000_i1062" DrawAspect="Content" ObjectID="_1538901243" r:id="rId85"/>
        </w:object>
      </w:r>
    </w:p>
    <w:p w14:paraId="72437B53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0B1B7" w14:textId="79B29F52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200" w:dyaOrig="680" w14:anchorId="6512B4EE">
          <v:shape id="_x0000_i1063" type="#_x0000_t75" style="width:60pt;height:33.75pt" o:ole="">
            <v:imagedata r:id="rId86" o:title=""/>
          </v:shape>
          <o:OLEObject Type="Embed" ProgID="Equation.DSMT4" ShapeID="_x0000_i1063" DrawAspect="Content" ObjectID="_1538901244" r:id="rId87"/>
        </w:object>
      </w:r>
    </w:p>
    <w:p w14:paraId="039E9366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18"/>
          <w:sz w:val="24"/>
          <w:szCs w:val="24"/>
        </w:rPr>
        <w:object w:dxaOrig="2720" w:dyaOrig="480" w14:anchorId="19B3ED19">
          <v:shape id="_x0000_i1064" type="#_x0000_t75" style="width:135.75pt;height:24pt" o:ole="">
            <v:imagedata r:id="rId88" o:title=""/>
          </v:shape>
          <o:OLEObject Type="Embed" ProgID="Equation.DSMT4" ShapeID="_x0000_i1064" DrawAspect="Content" ObjectID="_1538901245" r:id="rId89"/>
        </w:object>
      </w:r>
    </w:p>
    <w:p w14:paraId="75896254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9A69B" w14:textId="5876C485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920" w:dyaOrig="680" w14:anchorId="4AB7FA15">
          <v:shape id="_x0000_i1065" type="#_x0000_t75" style="width:96pt;height:33.75pt" o:ole="">
            <v:imagedata r:id="rId90" o:title=""/>
          </v:shape>
          <o:OLEObject Type="Embed" ProgID="Equation.DSMT4" ShapeID="_x0000_i1065" DrawAspect="Content" ObjectID="_1538901246" r:id="rId91"/>
        </w:object>
      </w:r>
    </w:p>
    <w:p w14:paraId="41496BD0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8"/>
          <w:sz w:val="24"/>
          <w:szCs w:val="24"/>
        </w:rPr>
        <w:object w:dxaOrig="1520" w:dyaOrig="680" w14:anchorId="0F01C82E">
          <v:shape id="_x0000_i1066" type="#_x0000_t75" style="width:75.75pt;height:33.75pt" o:ole="">
            <v:imagedata r:id="rId92" o:title=""/>
          </v:shape>
          <o:OLEObject Type="Embed" ProgID="Equation.DSMT4" ShapeID="_x0000_i1066" DrawAspect="Content" ObjectID="_1538901247" r:id="rId93"/>
        </w:object>
      </w:r>
    </w:p>
    <w:p w14:paraId="38B9ECCB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F51E1" w14:textId="38A827AE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225.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560" w:dyaOrig="960" w14:anchorId="39CD39CD">
          <v:shape id="_x0000_i1067" type="#_x0000_t75" style="width:78pt;height:48pt" o:ole="">
            <v:imagedata r:id="rId94" o:title=""/>
          </v:shape>
          <o:OLEObject Type="Embed" ProgID="Equation.DSMT4" ShapeID="_x0000_i1067" DrawAspect="Content" ObjectID="_1538901248" r:id="rId95"/>
        </w:object>
      </w:r>
    </w:p>
    <w:p w14:paraId="5625179A" w14:textId="77777777" w:rsidR="0053665D" w:rsidRPr="00C97646" w:rsidRDefault="0053665D" w:rsidP="005366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400" w:dyaOrig="680" w14:anchorId="112F47EA">
          <v:shape id="_x0000_i1068" type="#_x0000_t75" style="width:20.25pt;height:33.75pt" o:ole="">
            <v:imagedata r:id="rId96" o:title=""/>
          </v:shape>
          <o:OLEObject Type="Embed" ProgID="Equation.DSMT4" ShapeID="_x0000_i1068" DrawAspect="Content" ObjectID="_1538901249" r:id="rId97"/>
        </w:object>
      </w:r>
    </w:p>
    <w:p w14:paraId="68075A51" w14:textId="77777777" w:rsidR="0053665D" w:rsidRPr="00C97646" w:rsidRDefault="0053665D" w:rsidP="005366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1375616" w14:textId="5CBAC163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227.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1080" w:dyaOrig="639" w14:anchorId="3D22A1C9">
          <v:shape id="_x0000_i1069" type="#_x0000_t75" style="width:54pt;height:32.25pt" o:ole="">
            <v:imagedata r:id="rId98" o:title=""/>
          </v:shape>
          <o:OLEObject Type="Embed" ProgID="Equation.DSMT4" ShapeID="_x0000_i1069" DrawAspect="Content" ObjectID="_1538901250" r:id="rId99"/>
        </w:object>
      </w:r>
    </w:p>
    <w:p w14:paraId="22EE6508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16"/>
          <w:sz w:val="24"/>
          <w:szCs w:val="24"/>
        </w:rPr>
        <w:object w:dxaOrig="1700" w:dyaOrig="440" w14:anchorId="74A571F6">
          <v:shape id="_x0000_i1070" type="#_x0000_t75" style="width:84.75pt;height:21.75pt" o:ole="">
            <v:imagedata r:id="rId100" o:title=""/>
          </v:shape>
          <o:OLEObject Type="Embed" ProgID="Equation.DSMT4" ShapeID="_x0000_i1070" DrawAspect="Content" ObjectID="_1538901251" r:id="rId101"/>
        </w:object>
      </w:r>
    </w:p>
    <w:p w14:paraId="2EA6B1FC" w14:textId="0399D473" w:rsid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7FF51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6CE5D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t>Use the given substitution to convert the integral to an integral of a rational function, then evaluate.</w:t>
      </w:r>
    </w:p>
    <w:p w14:paraId="3C279A01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C7E7A7" w14:textId="7216CBE5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229.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2240" w:dyaOrig="680" w14:anchorId="2A55DE19">
          <v:shape id="_x0000_i1071" type="#_x0000_t75" style="width:111.75pt;height:33.75pt" o:ole="">
            <v:imagedata r:id="rId102" o:title=""/>
          </v:shape>
          <o:OLEObject Type="Embed" ProgID="Equation.DSMT4" ShapeID="_x0000_i1071" DrawAspect="Content" ObjectID="_1538901252" r:id="rId103"/>
        </w:object>
      </w:r>
    </w:p>
    <w:p w14:paraId="100EA226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16"/>
          <w:sz w:val="24"/>
          <w:szCs w:val="24"/>
        </w:rPr>
        <w:object w:dxaOrig="3560" w:dyaOrig="440" w14:anchorId="3B361FE7">
          <v:shape id="_x0000_i1072" type="#_x0000_t75" style="width:177.75pt;height:21.75pt" o:ole="">
            <v:imagedata r:id="rId104" o:title=""/>
          </v:shape>
          <o:OLEObject Type="Embed" ProgID="Equation.DSMT4" ShapeID="_x0000_i1072" DrawAspect="Content" ObjectID="_1538901253" r:id="rId105"/>
        </w:object>
      </w:r>
    </w:p>
    <w:p w14:paraId="1C6F534A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16AA3" w14:textId="5BF2A8CB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t xml:space="preserve">Find the volume of the solid generated when the region bounded by </w:t>
      </w:r>
      <w:r w:rsidRPr="0053665D">
        <w:rPr>
          <w:rFonts w:ascii="Times New Roman" w:hAnsi="Times New Roman" w:cs="Times New Roman"/>
          <w:position w:val="-12"/>
          <w:sz w:val="24"/>
          <w:szCs w:val="24"/>
        </w:rPr>
        <w:object w:dxaOrig="1660" w:dyaOrig="400" w14:anchorId="1FD1524D">
          <v:shape id="_x0000_i1073" type="#_x0000_t75" style="width:83.25pt;height:20.25pt" o:ole="">
            <v:imagedata r:id="rId106" o:title=""/>
          </v:shape>
          <o:OLEObject Type="Embed" ProgID="Equation.DSMT4" ShapeID="_x0000_i1073" DrawAspect="Content" ObjectID="_1538901254" r:id="rId107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</w:t>
      </w:r>
      <w:r w:rsidRPr="00C97646">
        <w:rPr>
          <w:position w:val="-10"/>
        </w:rPr>
        <w:object w:dxaOrig="620" w:dyaOrig="320" w14:anchorId="3C4F0D38">
          <v:shape id="_x0000_i1074" type="#_x0000_t75" style="width:30.75pt;height:15.75pt" o:ole="">
            <v:imagedata r:id="rId108" o:title=""/>
          </v:shape>
          <o:OLEObject Type="Embed" ProgID="Equation.DSMT4" ShapeID="_x0000_i1074" DrawAspect="Content" ObjectID="_1538901255" r:id="rId109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</w:t>
      </w:r>
      <w:r w:rsidRPr="00C97646">
        <w:rPr>
          <w:position w:val="-10"/>
        </w:rPr>
        <w:object w:dxaOrig="560" w:dyaOrig="320" w14:anchorId="3FBAEE7E">
          <v:shape id="_x0000_i1075" type="#_x0000_t75" style="width:27.75pt;height:15.75pt" o:ole="">
            <v:imagedata r:id="rId110" o:title=""/>
          </v:shape>
          <o:OLEObject Type="Embed" ProgID="Equation.DSMT4" ShapeID="_x0000_i1075" DrawAspect="Content" ObjectID="_1538901256" r:id="rId111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and </w:t>
      </w:r>
      <w:r w:rsidRPr="00C97646">
        <w:rPr>
          <w:position w:val="-6"/>
        </w:rPr>
        <w:object w:dxaOrig="560" w:dyaOrig="279" w14:anchorId="015C26C1">
          <v:shape id="_x0000_i1076" type="#_x0000_t75" style="width:27.75pt;height:14.25pt" o:ole="">
            <v:imagedata r:id="rId112" o:title=""/>
          </v:shape>
          <o:OLEObject Type="Embed" ProgID="Equation.DSMT4" ShapeID="_x0000_i1076" DrawAspect="Content" ObjectID="_1538901257" r:id="rId113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is revolved about the </w:t>
      </w:r>
      <w:r w:rsidRPr="0053665D">
        <w:rPr>
          <w:rFonts w:ascii="Times New Roman" w:hAnsi="Times New Roman" w:cs="Times New Roman"/>
          <w:i/>
          <w:sz w:val="24"/>
          <w:szCs w:val="24"/>
        </w:rPr>
        <w:t>x-</w:t>
      </w:r>
      <w:r w:rsidRPr="0053665D">
        <w:rPr>
          <w:rFonts w:ascii="Times New Roman" w:hAnsi="Times New Roman" w:cs="Times New Roman"/>
          <w:sz w:val="24"/>
          <w:szCs w:val="24"/>
        </w:rPr>
        <w:t xml:space="preserve">axis. </w:t>
      </w:r>
    </w:p>
    <w:p w14:paraId="0E64CFA7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>Answer:</w:t>
      </w:r>
      <w:r w:rsidRPr="00C97646">
        <w:rPr>
          <w:rFonts w:ascii="Times New Roman" w:hAnsi="Times New Roman" w:cs="Times New Roman"/>
          <w:position w:val="-28"/>
          <w:sz w:val="24"/>
          <w:szCs w:val="24"/>
        </w:rPr>
        <w:object w:dxaOrig="2520" w:dyaOrig="680" w14:anchorId="47475876">
          <v:shape id="_x0000_i1077" type="#_x0000_t75" style="width:126.75pt;height:33.75pt" o:ole="">
            <v:imagedata r:id="rId114" o:title=""/>
          </v:shape>
          <o:OLEObject Type="Embed" ProgID="Equation.DSMT4" ShapeID="_x0000_i1077" DrawAspect="Content" ObjectID="_1538901258" r:id="rId115"/>
        </w:object>
      </w:r>
    </w:p>
    <w:p w14:paraId="4C7EE460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29706" w14:textId="77777777" w:rsidR="000E19FF" w:rsidRDefault="000E19F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CFB5EBB" w14:textId="1681CF18" w:rsidR="0053665D" w:rsidRPr="00C97646" w:rsidRDefault="0053665D" w:rsidP="0053665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Solve the initial-value problem for </w:t>
      </w:r>
      <w:r w:rsidRPr="00C97646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C97646">
        <w:rPr>
          <w:rFonts w:ascii="Times New Roman" w:hAnsi="Times New Roman" w:cs="Times New Roman"/>
          <w:b/>
          <w:sz w:val="24"/>
          <w:szCs w:val="24"/>
        </w:rPr>
        <w:t xml:space="preserve"> as a function of </w:t>
      </w:r>
      <w:r w:rsidRPr="00C97646">
        <w:rPr>
          <w:rFonts w:ascii="Times New Roman" w:hAnsi="Times New Roman" w:cs="Times New Roman"/>
          <w:b/>
          <w:i/>
          <w:sz w:val="24"/>
          <w:szCs w:val="24"/>
        </w:rPr>
        <w:t>t.</w:t>
      </w:r>
    </w:p>
    <w:p w14:paraId="626E1834" w14:textId="77777777" w:rsidR="0053665D" w:rsidRPr="00C97646" w:rsidRDefault="0053665D" w:rsidP="0053665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4A36ECA" w14:textId="28B4047D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233.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object w:dxaOrig="3540" w:dyaOrig="620" w14:anchorId="50049330">
          <v:shape id="_x0000_i1078" type="#_x0000_t75" style="width:177pt;height:30.75pt" o:ole="">
            <v:imagedata r:id="rId116" o:title=""/>
          </v:shape>
          <o:OLEObject Type="Embed" ProgID="Equation.DSMT4" ShapeID="_x0000_i1078" DrawAspect="Content" ObjectID="_1538901259" r:id="rId117"/>
        </w:object>
      </w:r>
    </w:p>
    <w:p w14:paraId="7CDE046F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14"/>
          <w:sz w:val="24"/>
          <w:szCs w:val="24"/>
        </w:rPr>
        <w:object w:dxaOrig="2760" w:dyaOrig="400" w14:anchorId="5A8F8934">
          <v:shape id="_x0000_i1079" type="#_x0000_t75" style="width:138pt;height:20.25pt" o:ole="">
            <v:imagedata r:id="rId118" o:title=""/>
          </v:shape>
          <o:OLEObject Type="Embed" ProgID="Equation.DSMT4" ShapeID="_x0000_i1079" DrawAspect="Content" ObjectID="_1538901260" r:id="rId119"/>
        </w:object>
      </w:r>
    </w:p>
    <w:p w14:paraId="6C5D1A58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DF608" w14:textId="77777777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65D">
        <w:rPr>
          <w:rFonts w:ascii="Times New Roman" w:hAnsi="Times New Roman" w:cs="Times New Roman"/>
          <w:sz w:val="24"/>
          <w:szCs w:val="24"/>
        </w:rPr>
        <w:object w:dxaOrig="3180" w:dyaOrig="620" w14:anchorId="21FECD09">
          <v:shape id="_x0000_i1080" type="#_x0000_t75" style="width:159pt;height:30.75pt" o:ole="">
            <v:imagedata r:id="rId120" o:title=""/>
          </v:shape>
          <o:OLEObject Type="Embed" ProgID="Equation.DSMT4" ShapeID="_x0000_i1080" DrawAspect="Content" ObjectID="_1538901261" r:id="rId121"/>
        </w:object>
      </w:r>
    </w:p>
    <w:p w14:paraId="1FC44728" w14:textId="3DBAC321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235.</w:t>
      </w:r>
      <w:r>
        <w:rPr>
          <w:rFonts w:ascii="Times New Roman" w:hAnsi="Times New Roman" w:cs="Times New Roman"/>
          <w:sz w:val="24"/>
          <w:szCs w:val="24"/>
        </w:rPr>
        <w:tab/>
      </w: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8"/>
          <w:sz w:val="24"/>
          <w:szCs w:val="24"/>
        </w:rPr>
        <w:object w:dxaOrig="6900" w:dyaOrig="680" w14:anchorId="470C9A93">
          <v:shape id="_x0000_i1081" type="#_x0000_t75" style="width:345pt;height:33.75pt" o:ole="">
            <v:imagedata r:id="rId122" o:title=""/>
          </v:shape>
          <o:OLEObject Type="Embed" ProgID="Equation.DSMT4" ShapeID="_x0000_i1081" DrawAspect="Content" ObjectID="_1538901262" r:id="rId123"/>
        </w:object>
      </w:r>
    </w:p>
    <w:p w14:paraId="47EA907D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771B88" w14:textId="25CFAA76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237.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t xml:space="preserve">Find the volume generated by revolving the area bounded by </w:t>
      </w:r>
      <w:r w:rsidRPr="0053665D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 wp14:anchorId="67112728" wp14:editId="18180A91">
            <wp:extent cx="123825" cy="1809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646">
        <w:rPr>
          <w:position w:val="-24"/>
        </w:rPr>
        <w:object w:dxaOrig="3840" w:dyaOrig="620" w14:anchorId="473528B3">
          <v:shape id="_x0000_i1082" type="#_x0000_t75" style="width:192pt;height:30.75pt" o:ole="">
            <v:imagedata r:id="rId125" o:title=""/>
          </v:shape>
          <o:OLEObject Type="Embed" ProgID="Equation.DSMT4" ShapeID="_x0000_i1082" DrawAspect="Content" ObjectID="_1538901263" r:id="rId126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about the </w:t>
      </w:r>
      <w:r w:rsidRPr="0053665D">
        <w:rPr>
          <w:rFonts w:ascii="Times New Roman" w:hAnsi="Times New Roman" w:cs="Times New Roman"/>
          <w:i/>
          <w:sz w:val="24"/>
          <w:szCs w:val="24"/>
        </w:rPr>
        <w:t>y</w:t>
      </w:r>
      <w:r w:rsidRPr="0053665D">
        <w:rPr>
          <w:rFonts w:ascii="Times New Roman" w:hAnsi="Times New Roman" w:cs="Times New Roman"/>
          <w:sz w:val="24"/>
          <w:szCs w:val="24"/>
        </w:rPr>
        <w:t xml:space="preserve">-axis. </w:t>
      </w:r>
    </w:p>
    <w:p w14:paraId="4268059A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4"/>
          <w:sz w:val="24"/>
          <w:szCs w:val="24"/>
        </w:rPr>
        <w:object w:dxaOrig="940" w:dyaOrig="620" w14:anchorId="5D673936">
          <v:shape id="_x0000_i1083" type="#_x0000_t75" style="width:47.25pt;height:30.75pt" o:ole="">
            <v:imagedata r:id="rId127" o:title=""/>
          </v:shape>
          <o:OLEObject Type="Embed" ProgID="Equation.DSMT4" ShapeID="_x0000_i1083" DrawAspect="Content" ObjectID="_1538901264" r:id="rId128"/>
        </w:object>
      </w:r>
    </w:p>
    <w:p w14:paraId="2BABAC94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position w:val="-26"/>
          <w:sz w:val="24"/>
          <w:szCs w:val="24"/>
        </w:rPr>
      </w:pPr>
    </w:p>
    <w:p w14:paraId="2C4740DF" w14:textId="5F12ED9F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239.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t xml:space="preserve">Evaluate the integral </w:t>
      </w:r>
      <w:r w:rsidRPr="0053665D">
        <w:rPr>
          <w:rFonts w:ascii="Times New Roman" w:hAnsi="Times New Roman" w:cs="Times New Roman"/>
          <w:position w:val="-26"/>
          <w:sz w:val="24"/>
          <w:szCs w:val="24"/>
        </w:rPr>
        <w:object w:dxaOrig="900" w:dyaOrig="639" w14:anchorId="04C2DFB3">
          <v:shape id="_x0000_i1084" type="#_x0000_t75" style="width:45pt;height:32.25pt" o:ole="">
            <v:imagedata r:id="rId129" o:title=""/>
          </v:shape>
          <o:OLEObject Type="Embed" ProgID="Equation.DSMT4" ShapeID="_x0000_i1084" DrawAspect="Content" ObjectID="_1538901265" r:id="rId130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0829A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C97646">
        <w:rPr>
          <w:rFonts w:ascii="Times New Roman" w:hAnsi="Times New Roman" w:cs="Times New Roman"/>
          <w:position w:val="-28"/>
          <w:sz w:val="24"/>
          <w:szCs w:val="24"/>
        </w:rPr>
        <w:object w:dxaOrig="4700" w:dyaOrig="1020" w14:anchorId="430C9558">
          <v:shape id="_x0000_i1085" type="#_x0000_t75" style="width:234.75pt;height:51pt" o:ole="">
            <v:imagedata r:id="rId131" o:title=""/>
          </v:shape>
          <o:OLEObject Type="Embed" ProgID="Equation.DSMT4" ShapeID="_x0000_i1085" DrawAspect="Content" ObjectID="_1538901266" r:id="rId132"/>
        </w:object>
      </w:r>
    </w:p>
    <w:p w14:paraId="76EF34BE" w14:textId="7432E877" w:rsid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D1929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7DE5C" w14:textId="77777777" w:rsidR="000E19FF" w:rsidRDefault="000E19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1C76551" w14:textId="519889B6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C976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problems, use the substitutions </w:t>
      </w:r>
      <w:r w:rsidRPr="00C97646">
        <w:rPr>
          <w:rFonts w:ascii="Times New Roman" w:hAnsi="Times New Roman" w:cs="Times New Roman"/>
          <w:b/>
          <w:position w:val="-28"/>
          <w:sz w:val="24"/>
          <w:szCs w:val="24"/>
        </w:rPr>
        <w:object w:dxaOrig="1180" w:dyaOrig="680" w14:anchorId="54CA171A">
          <v:shape id="_x0000_i1086" type="#_x0000_t75" style="width:59.25pt;height:35.25pt" o:ole="">
            <v:imagedata r:id="rId133" o:title=""/>
          </v:shape>
          <o:OLEObject Type="Embed" ProgID="Equation.DSMT4" ShapeID="_x0000_i1086" DrawAspect="Content" ObjectID="_1538901267" r:id="rId134"/>
        </w:object>
      </w:r>
      <w:r w:rsidRPr="00C97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7646">
        <w:rPr>
          <w:rFonts w:ascii="Times New Roman" w:hAnsi="Times New Roman" w:cs="Times New Roman"/>
          <w:b/>
          <w:position w:val="-24"/>
          <w:sz w:val="24"/>
          <w:szCs w:val="24"/>
        </w:rPr>
        <w:object w:dxaOrig="1340" w:dyaOrig="620" w14:anchorId="67E51AE2">
          <v:shape id="_x0000_i1087" type="#_x0000_t75" style="width:66.75pt;height:30.75pt" o:ole="">
            <v:imagedata r:id="rId135" o:title=""/>
          </v:shape>
          <o:OLEObject Type="Embed" ProgID="Equation.DSMT4" ShapeID="_x0000_i1087" DrawAspect="Content" ObjectID="_1538901268" r:id="rId136"/>
        </w:object>
      </w:r>
      <w:r w:rsidRPr="00C97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7646">
        <w:rPr>
          <w:rFonts w:ascii="Times New Roman" w:hAnsi="Times New Roman" w:cs="Times New Roman"/>
          <w:b/>
          <w:position w:val="-24"/>
          <w:sz w:val="24"/>
          <w:szCs w:val="24"/>
        </w:rPr>
        <w:object w:dxaOrig="1340" w:dyaOrig="620" w14:anchorId="5B453328">
          <v:shape id="_x0000_i1088" type="#_x0000_t75" style="width:66.75pt;height:30.75pt" o:ole="">
            <v:imagedata r:id="rId137" o:title=""/>
          </v:shape>
          <o:OLEObject Type="Embed" ProgID="Equation.DSMT4" ShapeID="_x0000_i1088" DrawAspect="Content" ObjectID="_1538901269" r:id="rId138"/>
        </w:object>
      </w:r>
      <w:r w:rsidRPr="00C97646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C97646">
        <w:rPr>
          <w:rFonts w:ascii="Times New Roman" w:hAnsi="Times New Roman" w:cs="Times New Roman"/>
          <w:b/>
          <w:position w:val="-24"/>
          <w:sz w:val="24"/>
          <w:szCs w:val="24"/>
        </w:rPr>
        <w:object w:dxaOrig="1359" w:dyaOrig="660" w14:anchorId="08C86452">
          <v:shape id="_x0000_i1089" type="#_x0000_t75" style="width:68.25pt;height:33pt" o:ole="">
            <v:imagedata r:id="rId139" o:title=""/>
          </v:shape>
          <o:OLEObject Type="Embed" ProgID="Equation.DSMT4" ShapeID="_x0000_i1089" DrawAspect="Content" ObjectID="_1538901270" r:id="rId140"/>
        </w:object>
      </w:r>
    </w:p>
    <w:p w14:paraId="6986BDD9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97CCD6" w14:textId="66996C9C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241.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t xml:space="preserve">Find the area under the curve </w:t>
      </w:r>
      <w:r w:rsidRPr="0053665D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7592FDD6">
          <v:shape id="_x0000_i1090" type="#_x0000_t75" style="width:60.75pt;height:30.75pt" o:ole="">
            <v:imagedata r:id="rId141" o:title=""/>
          </v:shape>
          <o:OLEObject Type="Embed" ProgID="Equation.DSMT4" ShapeID="_x0000_i1090" DrawAspect="Content" ObjectID="_1538901271" r:id="rId142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53665D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2320EA9D">
          <v:shape id="_x0000_i1091" type="#_x0000_t75" style="width:27.75pt;height:14.25pt" o:ole="">
            <v:imagedata r:id="rId143" o:title=""/>
          </v:shape>
          <o:OLEObject Type="Embed" ProgID="Equation.DSMT4" ShapeID="_x0000_i1091" DrawAspect="Content" ObjectID="_1538901272" r:id="rId144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and </w:t>
      </w:r>
      <w:r w:rsidRPr="0053665D">
        <w:rPr>
          <w:rFonts w:ascii="Times New Roman" w:hAnsi="Times New Roman" w:cs="Times New Roman"/>
          <w:position w:val="-6"/>
          <w:sz w:val="24"/>
          <w:szCs w:val="24"/>
        </w:rPr>
        <w:object w:dxaOrig="620" w:dyaOrig="220" w14:anchorId="40D543DB">
          <v:shape id="_x0000_i1092" type="#_x0000_t75" style="width:30.75pt;height:11.25pt" o:ole="">
            <v:imagedata r:id="rId145" o:title=""/>
          </v:shape>
          <o:OLEObject Type="Embed" ProgID="Equation.DSMT4" ShapeID="_x0000_i1092" DrawAspect="Content" ObjectID="_1538901273" r:id="rId146"/>
        </w:object>
      </w:r>
      <w:r w:rsidRPr="0053665D">
        <w:rPr>
          <w:rFonts w:ascii="Times New Roman" w:hAnsi="Times New Roman" w:cs="Times New Roman"/>
          <w:sz w:val="24"/>
          <w:szCs w:val="24"/>
        </w:rPr>
        <w:t xml:space="preserve"> (Assume the dimensions are in inches.) </w:t>
      </w:r>
    </w:p>
    <w:p w14:paraId="6E9A0063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>Answer: 2.0 in.</w:t>
      </w:r>
      <w:r w:rsidRPr="00C9764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50DBD38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BEF55" w14:textId="464555D1" w:rsidR="0053665D" w:rsidRP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243.</w:t>
      </w:r>
      <w:r>
        <w:rPr>
          <w:rFonts w:ascii="Times New Roman" w:hAnsi="Times New Roman" w:cs="Times New Roman"/>
          <w:sz w:val="24"/>
          <w:szCs w:val="24"/>
        </w:rPr>
        <w:tab/>
      </w:r>
      <w:r w:rsidRPr="0053665D">
        <w:rPr>
          <w:rFonts w:ascii="Times New Roman" w:hAnsi="Times New Roman" w:cs="Times New Roman"/>
          <w:sz w:val="24"/>
          <w:szCs w:val="24"/>
        </w:rPr>
        <w:t xml:space="preserve">Evaluate </w:t>
      </w:r>
      <w:r w:rsidRPr="0053665D">
        <w:rPr>
          <w:rFonts w:ascii="Times New Roman" w:hAnsi="Times New Roman" w:cs="Times New Roman"/>
          <w:sz w:val="24"/>
          <w:szCs w:val="24"/>
        </w:rPr>
        <w:object w:dxaOrig="1240" w:dyaOrig="720" w14:anchorId="1664CB31">
          <v:shape id="_x0000_i1093" type="#_x0000_t75" style="width:62.25pt;height:36pt" o:ole="">
            <v:imagedata r:id="rId147" o:title=""/>
          </v:shape>
          <o:OLEObject Type="Embed" ProgID="Equation.DSMT4" ShapeID="_x0000_i1093" DrawAspect="Content" ObjectID="_1538901274" r:id="rId148"/>
        </w:object>
      </w:r>
    </w:p>
    <w:p w14:paraId="30E975B5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646">
        <w:rPr>
          <w:rFonts w:ascii="Times New Roman" w:hAnsi="Times New Roman" w:cs="Times New Roman"/>
          <w:position w:val="-10"/>
          <w:sz w:val="24"/>
          <w:szCs w:val="24"/>
        </w:rPr>
        <w:object w:dxaOrig="1100" w:dyaOrig="360" w14:anchorId="33D3D01F">
          <v:shape id="_x0000_i1094" type="#_x0000_t75" style="width:54.75pt;height:18pt" o:ole="">
            <v:imagedata r:id="rId149" o:title=""/>
          </v:shape>
          <o:OLEObject Type="Embed" ProgID="Equation.DSMT4" ShapeID="_x0000_i1094" DrawAspect="Content" ObjectID="_1538901275" r:id="rId150"/>
        </w:object>
      </w:r>
      <w:r w:rsidRPr="00C97646">
        <w:rPr>
          <w:rFonts w:ascii="Times New Roman" w:hAnsi="Times New Roman" w:cs="Times New Roman"/>
          <w:sz w:val="24"/>
          <w:szCs w:val="24"/>
        </w:rPr>
        <w:t xml:space="preserve"> </w:t>
      </w:r>
      <w:r w:rsidRPr="00C97646">
        <w:rPr>
          <w:rFonts w:ascii="Times New Roman" w:hAnsi="Times New Roman" w:cs="Times New Roman"/>
          <w:position w:val="-32"/>
          <w:sz w:val="24"/>
          <w:szCs w:val="24"/>
        </w:rPr>
        <w:object w:dxaOrig="2920" w:dyaOrig="760" w14:anchorId="5FE40D60">
          <v:shape id="_x0000_i1095" type="#_x0000_t75" style="width:146.25pt;height:38.25pt" o:ole="">
            <v:imagedata r:id="rId151" o:title=""/>
          </v:shape>
          <o:OLEObject Type="Embed" ProgID="Equation.DSMT4" ShapeID="_x0000_i1095" DrawAspect="Content" ObjectID="_1538901276" r:id="rId152"/>
        </w:object>
      </w:r>
      <w:r w:rsidRPr="00C97646">
        <w:rPr>
          <w:rFonts w:ascii="Times New Roman" w:hAnsi="Times New Roman" w:cs="Times New Roman"/>
          <w:sz w:val="24"/>
          <w:szCs w:val="24"/>
        </w:rPr>
        <w:t xml:space="preserve"> </w:t>
      </w:r>
      <w:r w:rsidRPr="00C97646">
        <w:rPr>
          <w:rFonts w:ascii="Times New Roman" w:hAnsi="Times New Roman" w:cs="Times New Roman"/>
          <w:position w:val="-16"/>
          <w:sz w:val="24"/>
          <w:szCs w:val="24"/>
        </w:rPr>
        <w:object w:dxaOrig="2079" w:dyaOrig="440" w14:anchorId="4AE20D17">
          <v:shape id="_x0000_i1096" type="#_x0000_t75" style="width:104.25pt;height:21.75pt" o:ole="">
            <v:imagedata r:id="rId153" o:title=""/>
          </v:shape>
          <o:OLEObject Type="Embed" ProgID="Equation.DSMT4" ShapeID="_x0000_i1096" DrawAspect="Content" ObjectID="_1538901277" r:id="rId154"/>
        </w:object>
      </w:r>
      <w:r w:rsidRPr="00C97646">
        <w:rPr>
          <w:rFonts w:ascii="Times New Roman" w:hAnsi="Times New Roman" w:cs="Times New Roman"/>
          <w:sz w:val="24"/>
          <w:szCs w:val="24"/>
        </w:rPr>
        <w:t xml:space="preserve"> </w:t>
      </w:r>
      <w:r w:rsidRPr="00C97646">
        <w:rPr>
          <w:rFonts w:ascii="Times New Roman" w:hAnsi="Times New Roman" w:cs="Times New Roman"/>
          <w:position w:val="-16"/>
          <w:sz w:val="24"/>
          <w:szCs w:val="24"/>
        </w:rPr>
        <w:object w:dxaOrig="3660" w:dyaOrig="440" w14:anchorId="5D1D16CD">
          <v:shape id="_x0000_i1097" type="#_x0000_t75" style="width:183pt;height:21.75pt" o:ole="">
            <v:imagedata r:id="rId155" o:title=""/>
          </v:shape>
          <o:OLEObject Type="Embed" ProgID="Equation.DSMT4" ShapeID="_x0000_i1097" DrawAspect="Content" ObjectID="_1538901278" r:id="rId156"/>
        </w:object>
      </w:r>
    </w:p>
    <w:p w14:paraId="075574D4" w14:textId="77777777" w:rsid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F94D9" w14:textId="77777777" w:rsidR="0053665D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2CA2" w14:textId="77777777" w:rsidR="0053665D" w:rsidRPr="00C97646" w:rsidRDefault="0053665D" w:rsidP="00536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19A63" w14:textId="34750AF8" w:rsidR="004B06AA" w:rsidRPr="0053665D" w:rsidRDefault="0053665D" w:rsidP="0053665D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97646">
        <w:rPr>
          <w:rFonts w:ascii="Times New Roman" w:hAnsi="Times New Roman" w:cs="Times New Roman"/>
          <w:sz w:val="24"/>
          <w:szCs w:val="24"/>
        </w:rPr>
        <w:t xml:space="preserve">This file is </w:t>
      </w:r>
      <w:r>
        <w:rPr>
          <w:rFonts w:ascii="Times New Roman" w:hAnsi="Times New Roman" w:cs="Times New Roman"/>
          <w:sz w:val="24"/>
          <w:szCs w:val="24"/>
        </w:rPr>
        <w:t>copyright 2016</w:t>
      </w:r>
      <w:r w:rsidRPr="00C97646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4B06AA" w:rsidRPr="0053665D">
      <w:headerReference w:type="default" r:id="rId1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DD5EB" w14:textId="77777777" w:rsidR="008D37A5" w:rsidRDefault="008D37A5" w:rsidP="0058541B">
      <w:pPr>
        <w:spacing w:after="0" w:line="240" w:lineRule="auto"/>
      </w:pPr>
      <w:r>
        <w:separator/>
      </w:r>
    </w:p>
  </w:endnote>
  <w:endnote w:type="continuationSeparator" w:id="0">
    <w:p w14:paraId="1DCF5233" w14:textId="77777777" w:rsidR="008D37A5" w:rsidRDefault="008D37A5" w:rsidP="0058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A1F46" w14:textId="77777777" w:rsidR="008D37A5" w:rsidRDefault="008D37A5" w:rsidP="0058541B">
      <w:pPr>
        <w:spacing w:after="0" w:line="240" w:lineRule="auto"/>
      </w:pPr>
      <w:r>
        <w:separator/>
      </w:r>
    </w:p>
  </w:footnote>
  <w:footnote w:type="continuationSeparator" w:id="0">
    <w:p w14:paraId="6E034E77" w14:textId="77777777" w:rsidR="008D37A5" w:rsidRDefault="008D37A5" w:rsidP="0058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2AA02" w14:textId="59681E89" w:rsidR="0058541B" w:rsidRPr="005B7BD5" w:rsidRDefault="00692D58" w:rsidP="0058541B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58541B">
      <w:rPr>
        <w:rFonts w:ascii="Times New Roman" w:hAnsi="Times New Roman" w:cs="Times New Roman"/>
        <w:sz w:val="24"/>
        <w:szCs w:val="24"/>
      </w:rPr>
      <w:tab/>
    </w:r>
    <w:r w:rsidR="00C857DF">
      <w:rPr>
        <w:rFonts w:ascii="Times New Roman" w:hAnsi="Times New Roman" w:cs="Times New Roman"/>
        <w:sz w:val="24"/>
        <w:szCs w:val="24"/>
      </w:rPr>
      <w:t>Student</w:t>
    </w:r>
    <w:r w:rsidR="0058541B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7440BC35" w14:textId="77777777" w:rsidR="0058541B" w:rsidRDefault="005854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F20"/>
    <w:multiLevelType w:val="hybridMultilevel"/>
    <w:tmpl w:val="F70E5DDC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75FB5"/>
    <w:multiLevelType w:val="hybridMultilevel"/>
    <w:tmpl w:val="748EFCE4"/>
    <w:lvl w:ilvl="0" w:tplc="59D47148">
      <w:start w:val="18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C162C"/>
    <w:multiLevelType w:val="hybridMultilevel"/>
    <w:tmpl w:val="A7E6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FAF"/>
    <w:multiLevelType w:val="hybridMultilevel"/>
    <w:tmpl w:val="A21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66959"/>
    <w:multiLevelType w:val="hybridMultilevel"/>
    <w:tmpl w:val="A254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5DC"/>
    <w:multiLevelType w:val="hybridMultilevel"/>
    <w:tmpl w:val="53CE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21B35"/>
    <w:multiLevelType w:val="hybridMultilevel"/>
    <w:tmpl w:val="7BD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65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26387"/>
    <w:multiLevelType w:val="hybridMultilevel"/>
    <w:tmpl w:val="08945474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414BB0"/>
    <w:multiLevelType w:val="hybridMultilevel"/>
    <w:tmpl w:val="C5B0A6B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C044E"/>
    <w:multiLevelType w:val="hybridMultilevel"/>
    <w:tmpl w:val="ED86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0383F"/>
    <w:multiLevelType w:val="hybridMultilevel"/>
    <w:tmpl w:val="3E4A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37F71"/>
    <w:multiLevelType w:val="hybridMultilevel"/>
    <w:tmpl w:val="F57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62820"/>
    <w:multiLevelType w:val="hybridMultilevel"/>
    <w:tmpl w:val="3378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C18AC"/>
    <w:multiLevelType w:val="hybridMultilevel"/>
    <w:tmpl w:val="5F4C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95448"/>
    <w:multiLevelType w:val="hybridMultilevel"/>
    <w:tmpl w:val="AE5699A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1D2AB2"/>
    <w:multiLevelType w:val="hybridMultilevel"/>
    <w:tmpl w:val="29E232E8"/>
    <w:lvl w:ilvl="0" w:tplc="540A8D4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937E4"/>
    <w:multiLevelType w:val="hybridMultilevel"/>
    <w:tmpl w:val="B2DE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AB0"/>
    <w:multiLevelType w:val="hybridMultilevel"/>
    <w:tmpl w:val="2E12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E75C10"/>
    <w:multiLevelType w:val="hybridMultilevel"/>
    <w:tmpl w:val="AE36FF3C"/>
    <w:lvl w:ilvl="0" w:tplc="E9D2A354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F22EF"/>
    <w:multiLevelType w:val="hybridMultilevel"/>
    <w:tmpl w:val="01A0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E757C"/>
    <w:multiLevelType w:val="hybridMultilevel"/>
    <w:tmpl w:val="E8CC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26D5F"/>
    <w:multiLevelType w:val="hybridMultilevel"/>
    <w:tmpl w:val="446655B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FA711A"/>
    <w:multiLevelType w:val="hybridMultilevel"/>
    <w:tmpl w:val="8BC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D19AC"/>
    <w:multiLevelType w:val="hybridMultilevel"/>
    <w:tmpl w:val="F6EC7268"/>
    <w:lvl w:ilvl="0" w:tplc="EEEEE86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44D6F"/>
    <w:multiLevelType w:val="hybridMultilevel"/>
    <w:tmpl w:val="949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50CDD"/>
    <w:multiLevelType w:val="hybridMultilevel"/>
    <w:tmpl w:val="6CC2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06C0C"/>
    <w:multiLevelType w:val="hybridMultilevel"/>
    <w:tmpl w:val="BBA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3924CB"/>
    <w:multiLevelType w:val="hybridMultilevel"/>
    <w:tmpl w:val="3488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CB31B1"/>
    <w:multiLevelType w:val="hybridMultilevel"/>
    <w:tmpl w:val="602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B87DE9"/>
    <w:multiLevelType w:val="hybridMultilevel"/>
    <w:tmpl w:val="D75216DA"/>
    <w:lvl w:ilvl="0" w:tplc="C6BA7D2C">
      <w:start w:val="1"/>
      <w:numFmt w:val="decimal"/>
      <w:pStyle w:val="MTDisplayEquation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>
    <w:nsid w:val="66ED4C78"/>
    <w:multiLevelType w:val="hybridMultilevel"/>
    <w:tmpl w:val="9B4A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B44DE"/>
    <w:multiLevelType w:val="hybridMultilevel"/>
    <w:tmpl w:val="672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1C6C9D"/>
    <w:multiLevelType w:val="hybridMultilevel"/>
    <w:tmpl w:val="232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111F6E"/>
    <w:multiLevelType w:val="hybridMultilevel"/>
    <w:tmpl w:val="E2EE5246"/>
    <w:lvl w:ilvl="0" w:tplc="D6783120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110539"/>
    <w:multiLevelType w:val="hybridMultilevel"/>
    <w:tmpl w:val="2B0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716E1"/>
    <w:multiLevelType w:val="hybridMultilevel"/>
    <w:tmpl w:val="4C4E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0149C1"/>
    <w:multiLevelType w:val="hybridMultilevel"/>
    <w:tmpl w:val="2510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1"/>
  </w:num>
  <w:num w:numId="3">
    <w:abstractNumId w:val="14"/>
  </w:num>
  <w:num w:numId="4">
    <w:abstractNumId w:val="10"/>
  </w:num>
  <w:num w:numId="5">
    <w:abstractNumId w:val="35"/>
  </w:num>
  <w:num w:numId="6">
    <w:abstractNumId w:val="4"/>
  </w:num>
  <w:num w:numId="7">
    <w:abstractNumId w:val="23"/>
  </w:num>
  <w:num w:numId="8">
    <w:abstractNumId w:val="3"/>
  </w:num>
  <w:num w:numId="9">
    <w:abstractNumId w:val="17"/>
  </w:num>
  <w:num w:numId="10">
    <w:abstractNumId w:val="16"/>
  </w:num>
  <w:num w:numId="11">
    <w:abstractNumId w:val="9"/>
  </w:num>
  <w:num w:numId="12">
    <w:abstractNumId w:val="36"/>
  </w:num>
  <w:num w:numId="13">
    <w:abstractNumId w:val="1"/>
  </w:num>
  <w:num w:numId="14">
    <w:abstractNumId w:val="11"/>
  </w:num>
  <w:num w:numId="15">
    <w:abstractNumId w:val="24"/>
  </w:num>
  <w:num w:numId="16">
    <w:abstractNumId w:val="30"/>
  </w:num>
  <w:num w:numId="17">
    <w:abstractNumId w:val="19"/>
  </w:num>
  <w:num w:numId="18">
    <w:abstractNumId w:val="22"/>
  </w:num>
  <w:num w:numId="19">
    <w:abstractNumId w:val="27"/>
  </w:num>
  <w:num w:numId="20">
    <w:abstractNumId w:val="12"/>
  </w:num>
  <w:num w:numId="21">
    <w:abstractNumId w:val="37"/>
  </w:num>
  <w:num w:numId="22">
    <w:abstractNumId w:val="21"/>
  </w:num>
  <w:num w:numId="23">
    <w:abstractNumId w:val="29"/>
  </w:num>
  <w:num w:numId="24">
    <w:abstractNumId w:val="28"/>
  </w:num>
  <w:num w:numId="25">
    <w:abstractNumId w:val="5"/>
  </w:num>
  <w:num w:numId="26">
    <w:abstractNumId w:val="33"/>
  </w:num>
  <w:num w:numId="27">
    <w:abstractNumId w:val="7"/>
  </w:num>
  <w:num w:numId="28">
    <w:abstractNumId w:val="15"/>
  </w:num>
  <w:num w:numId="29">
    <w:abstractNumId w:val="13"/>
  </w:num>
  <w:num w:numId="30">
    <w:abstractNumId w:val="26"/>
  </w:num>
  <w:num w:numId="31">
    <w:abstractNumId w:val="32"/>
  </w:num>
  <w:num w:numId="32">
    <w:abstractNumId w:val="6"/>
  </w:num>
  <w:num w:numId="33">
    <w:abstractNumId w:val="25"/>
  </w:num>
  <w:num w:numId="34">
    <w:abstractNumId w:val="18"/>
  </w:num>
  <w:num w:numId="35">
    <w:abstractNumId w:val="34"/>
  </w:num>
  <w:num w:numId="36">
    <w:abstractNumId w:val="20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8E"/>
    <w:rsid w:val="0003568A"/>
    <w:rsid w:val="000749B7"/>
    <w:rsid w:val="000D006E"/>
    <w:rsid w:val="000E19FF"/>
    <w:rsid w:val="00102C7E"/>
    <w:rsid w:val="00111AA1"/>
    <w:rsid w:val="00147012"/>
    <w:rsid w:val="00160D04"/>
    <w:rsid w:val="0028791E"/>
    <w:rsid w:val="002B0649"/>
    <w:rsid w:val="002E2578"/>
    <w:rsid w:val="003369A7"/>
    <w:rsid w:val="00364A80"/>
    <w:rsid w:val="0038240D"/>
    <w:rsid w:val="0038798E"/>
    <w:rsid w:val="004349EC"/>
    <w:rsid w:val="004B06AA"/>
    <w:rsid w:val="004D3F95"/>
    <w:rsid w:val="00534D57"/>
    <w:rsid w:val="00535447"/>
    <w:rsid w:val="0053665D"/>
    <w:rsid w:val="00542CE5"/>
    <w:rsid w:val="00582F06"/>
    <w:rsid w:val="0058541B"/>
    <w:rsid w:val="0059684B"/>
    <w:rsid w:val="0060112E"/>
    <w:rsid w:val="00692D58"/>
    <w:rsid w:val="007976BB"/>
    <w:rsid w:val="00816ACF"/>
    <w:rsid w:val="008243CA"/>
    <w:rsid w:val="008A13DE"/>
    <w:rsid w:val="008D37A5"/>
    <w:rsid w:val="009021CD"/>
    <w:rsid w:val="00951B33"/>
    <w:rsid w:val="009D01DB"/>
    <w:rsid w:val="00AF3541"/>
    <w:rsid w:val="00B17F51"/>
    <w:rsid w:val="00B4222B"/>
    <w:rsid w:val="00C076F1"/>
    <w:rsid w:val="00C57C46"/>
    <w:rsid w:val="00C857DF"/>
    <w:rsid w:val="00C97646"/>
    <w:rsid w:val="00CA5A96"/>
    <w:rsid w:val="00CB73C6"/>
    <w:rsid w:val="00CE1F0A"/>
    <w:rsid w:val="00D3139A"/>
    <w:rsid w:val="00D812DE"/>
    <w:rsid w:val="00ED5D86"/>
    <w:rsid w:val="00F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9"/>
    <o:shapelayout v:ext="edit">
      <o:idmap v:ext="edit" data="1"/>
    </o:shapelayout>
  </w:shapeDefaults>
  <w:decimalSymbol w:val="."/>
  <w:listSeparator w:val=","/>
  <w14:docId w14:val="22222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59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e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55" Type="http://schemas.openxmlformats.org/officeDocument/2006/relationships/image" Target="media/image75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image" Target="media/image6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53" Type="http://schemas.openxmlformats.org/officeDocument/2006/relationships/image" Target="media/image7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header" Target="header1.xml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4F59B-7F39-474E-A9A6-FAFC3B79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6</cp:revision>
  <dcterms:created xsi:type="dcterms:W3CDTF">2016-03-21T21:45:00Z</dcterms:created>
  <dcterms:modified xsi:type="dcterms:W3CDTF">2016-10-25T15:46:00Z</dcterms:modified>
</cp:coreProperties>
</file>