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color w:val="000000" w:themeColor="text1"/>
          <w:sz w:val="72"/>
          <w:szCs w:val="72"/>
          <w:lang w:val="en-US"/>
          <w14:textFill>
            <w14:solidFill>
              <w14:schemeClr w14:val="tx1"/>
            </w14:solidFill>
          </w14:textFill>
        </w:rPr>
      </w:pPr>
      <w:r>
        <w:rPr>
          <w:rFonts w:hint="default" w:ascii="Times New Roman" w:hAnsi="Times New Roman" w:cs="Times New Roman"/>
          <w:color w:val="000000" w:themeColor="text1"/>
          <w:sz w:val="72"/>
          <w:szCs w:val="72"/>
          <w:lang w:val="en-US"/>
          <w14:textFill>
            <w14:solidFill>
              <w14:schemeClr w14:val="tx1"/>
            </w14:solidFill>
          </w14:textFill>
        </w:rPr>
        <w:t>Social Media Marketing</w:t>
      </w:r>
    </w:p>
    <w:p>
      <w:pPr>
        <w:jc w:val="center"/>
        <w:rPr>
          <w:rFonts w:hint="default" w:ascii="Times New Roman" w:hAnsi="Times New Roman" w:cs="Times New Roman"/>
          <w:color w:val="000000" w:themeColor="text1"/>
          <w:sz w:val="72"/>
          <w:szCs w:val="72"/>
          <w:lang w:val="en-US"/>
          <w14:textFill>
            <w14:solidFill>
              <w14:schemeClr w14:val="tx1"/>
            </w14:solidFill>
          </w14:textFill>
        </w:rPr>
      </w:pPr>
      <w:r>
        <w:rPr>
          <w:rFonts w:hint="default" w:ascii="Times New Roman" w:hAnsi="Times New Roman" w:cs="Times New Roman"/>
          <w:color w:val="000000" w:themeColor="text1"/>
          <w:sz w:val="72"/>
          <w:szCs w:val="72"/>
          <w:lang w:val="en-US"/>
          <w14:textFill>
            <w14:solidFill>
              <w14:schemeClr w14:val="tx1"/>
            </w14:solidFill>
          </w14:textFill>
        </w:rPr>
        <w:t>Assignment</w:t>
      </w:r>
    </w:p>
    <w:p>
      <w:pPr>
        <w:jc w:val="center"/>
        <w:rPr>
          <w:rFonts w:hint="default" w:ascii="Times New Roman" w:hAnsi="Times New Roman" w:cs="Times New Roman"/>
          <w:color w:val="000000" w:themeColor="text1"/>
          <w:sz w:val="72"/>
          <w:szCs w:val="72"/>
          <w:lang w:val="en-US"/>
          <w14:textFill>
            <w14:solidFill>
              <w14:schemeClr w14:val="tx1"/>
            </w14:solidFill>
          </w14:textFill>
        </w:rPr>
      </w:pPr>
    </w:p>
    <w:p>
      <w:pPr>
        <w:jc w:val="both"/>
        <w:rPr>
          <w:rFonts w:hint="default" w:ascii="Times New Roman" w:hAnsi="Times New Roman" w:cs="Times New Roman"/>
          <w:color w:val="000000" w:themeColor="text1"/>
          <w:sz w:val="72"/>
          <w:szCs w:val="72"/>
          <w:lang w:val="en-US"/>
          <w14:textFill>
            <w14:solidFill>
              <w14:schemeClr w14:val="tx1"/>
            </w14:solidFill>
          </w14:textFill>
        </w:rPr>
      </w:pPr>
    </w:p>
    <w:p>
      <w:pPr>
        <w:jc w:val="both"/>
        <w:rPr>
          <w:rFonts w:hint="default" w:ascii="Times New Roman" w:hAnsi="Times New Roman" w:cs="Times New Roman"/>
          <w:color w:val="000000" w:themeColor="text1"/>
          <w:sz w:val="72"/>
          <w:szCs w:val="72"/>
          <w:lang w:val="en-US"/>
          <w14:textFill>
            <w14:solidFill>
              <w14:schemeClr w14:val="tx1"/>
            </w14:solidFill>
          </w14:textFill>
        </w:rPr>
      </w:pPr>
    </w:p>
    <w:p>
      <w:pPr>
        <w:jc w:val="left"/>
        <w:rPr>
          <w:rFonts w:hint="default" w:ascii="Times New Roman" w:hAnsi="Times New Roman" w:cs="Times New Roman"/>
          <w:sz w:val="56"/>
          <w:szCs w:val="56"/>
          <w:lang w:val="en-US"/>
        </w:rPr>
      </w:pPr>
      <w:r>
        <w:rPr>
          <w:rFonts w:hint="default" w:ascii="Times New Roman" w:hAnsi="Times New Roman" w:cs="Times New Roman"/>
          <w:sz w:val="56"/>
          <w:szCs w:val="56"/>
          <w:lang w:val="en-US"/>
        </w:rPr>
        <w:t>How to run a Facebook ad campaign</w:t>
      </w:r>
    </w:p>
    <w:p>
      <w:pPr>
        <w:jc w:val="center"/>
        <w:rPr>
          <w:rFonts w:hint="default" w:ascii="Times New Roman" w:hAnsi="Times New Roman" w:cs="Times New Roman"/>
          <w:sz w:val="112"/>
          <w:szCs w:val="112"/>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wordWrap w:val="0"/>
        <w:jc w:val="right"/>
        <w:rPr>
          <w:rFonts w:hint="default" w:ascii="Times New Roman" w:hAnsi="Times New Roman" w:cs="Times New Roman"/>
          <w:sz w:val="44"/>
          <w:szCs w:val="44"/>
          <w:lang w:val="en-US"/>
        </w:rPr>
      </w:pPr>
      <w:r>
        <w:rPr>
          <w:rFonts w:hint="default" w:ascii="Times New Roman" w:hAnsi="Times New Roman" w:cs="Times New Roman"/>
          <w:sz w:val="44"/>
          <w:szCs w:val="44"/>
          <w:lang w:val="en-US"/>
        </w:rPr>
        <w:t xml:space="preserve">Done by </w:t>
      </w:r>
    </w:p>
    <w:p>
      <w:pPr>
        <w:wordWrap w:val="0"/>
        <w:jc w:val="right"/>
        <w:rPr>
          <w:rFonts w:hint="default" w:ascii="Times New Roman" w:hAnsi="Times New Roman" w:cs="Times New Roman"/>
          <w:sz w:val="44"/>
          <w:szCs w:val="44"/>
          <w:lang w:val="en-US"/>
        </w:rPr>
      </w:pPr>
      <w:r>
        <w:rPr>
          <w:rFonts w:hint="default" w:ascii="Times New Roman" w:hAnsi="Times New Roman" w:cs="Times New Roman"/>
          <w:sz w:val="44"/>
          <w:szCs w:val="44"/>
          <w:lang w:val="en-US"/>
        </w:rPr>
        <w:t>Abrar ali</w:t>
      </w:r>
    </w:p>
    <w:p>
      <w:pPr>
        <w:wordWrap/>
        <w:jc w:val="right"/>
        <w:rPr>
          <w:rFonts w:hint="default" w:ascii="Times New Roman" w:hAnsi="Times New Roman" w:cs="Times New Roman"/>
          <w:sz w:val="44"/>
          <w:szCs w:val="44"/>
          <w:lang w:val="en-US"/>
        </w:rPr>
      </w:pPr>
      <w:r>
        <w:rPr>
          <w:rFonts w:hint="default" w:ascii="Times New Roman" w:hAnsi="Times New Roman" w:cs="Times New Roman"/>
          <w:sz w:val="44"/>
          <w:szCs w:val="44"/>
          <w:lang w:val="en-US"/>
        </w:rPr>
        <w:t>BBA(IT)III</w:t>
      </w:r>
    </w:p>
    <w:p>
      <w:pPr>
        <w:wordWrap/>
        <w:jc w:val="right"/>
        <w:rPr>
          <w:rFonts w:hint="default" w:ascii="Times New Roman" w:hAnsi="Times New Roman" w:cs="Times New Roman"/>
          <w:sz w:val="44"/>
          <w:szCs w:val="44"/>
          <w:lang w:val="en-US"/>
        </w:rPr>
      </w:pPr>
      <w:r>
        <w:rPr>
          <w:rFonts w:hint="default" w:ascii="Times New Roman" w:hAnsi="Times New Roman" w:cs="Times New Roman"/>
          <w:sz w:val="44"/>
          <w:szCs w:val="44"/>
          <w:lang w:val="en-US"/>
        </w:rPr>
        <w:t>121418408020</w:t>
      </w:r>
    </w:p>
    <w:p>
      <w:pPr>
        <w:rPr>
          <w:rFonts w:hint="default" w:ascii="Times New Roman" w:hAnsi="Times New Roman" w:cs="Times New Roman"/>
          <w:sz w:val="44"/>
          <w:szCs w:val="44"/>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Step 1:Create a Facebook page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Log in to your Facebook account and click on the </w:t>
      </w:r>
      <w:r>
        <w:rPr>
          <w:rFonts w:hint="default" w:ascii="Times New Roman" w:hAnsi="Times New Roman" w:cs="Times New Roman"/>
          <w:b/>
          <w:bCs/>
          <w:sz w:val="24"/>
          <w:szCs w:val="24"/>
          <w:lang w:val="en-US"/>
        </w:rPr>
        <w:t>create menu</w:t>
      </w:r>
      <w:r>
        <w:rPr>
          <w:rFonts w:hint="default" w:ascii="Times New Roman" w:hAnsi="Times New Roman" w:cs="Times New Roman"/>
          <w:sz w:val="24"/>
          <w:szCs w:val="24"/>
          <w:lang w:val="en-US"/>
        </w:rPr>
        <w:t xml:space="preserve">(+sign) and click on </w:t>
      </w:r>
      <w:r>
        <w:rPr>
          <w:rFonts w:hint="default" w:ascii="Times New Roman" w:hAnsi="Times New Roman" w:cs="Times New Roman"/>
          <w:b/>
          <w:bCs/>
          <w:sz w:val="24"/>
          <w:szCs w:val="24"/>
          <w:lang w:val="en-US"/>
        </w:rPr>
        <w:t>page</w:t>
      </w:r>
      <w:r>
        <w:rPr>
          <w:rFonts w:hint="default" w:ascii="Times New Roman" w:hAnsi="Times New Roman" w:cs="Times New Roman"/>
          <w:sz w:val="24"/>
          <w:szCs w:val="24"/>
          <w:lang w:val="en-US"/>
        </w:rPr>
        <w:t>.</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83908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rcRect b="-5672"/>
                    <a:stretch>
                      <a:fillRect/>
                    </a:stretch>
                  </pic:blipFill>
                  <pic:spPr>
                    <a:xfrm>
                      <a:off x="0" y="0"/>
                      <a:ext cx="5269230" cy="2839085"/>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Step 1 b)Enter information about the page</w:t>
      </w:r>
    </w:p>
    <w:p>
      <w:pPr>
        <w:numPr>
          <w:ilvl w:val="0"/>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Enter the page name, the category it falls in, and a small description of the page and then insert the profile picture of your business and a cover page.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9230" cy="2962910"/>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Step 2: Promotion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After creating your page, go to your profile and click on </w:t>
      </w:r>
      <w:r>
        <w:rPr>
          <w:rFonts w:hint="default" w:ascii="Times New Roman" w:hAnsi="Times New Roman" w:cs="Times New Roman"/>
          <w:b/>
          <w:bCs/>
          <w:sz w:val="24"/>
          <w:szCs w:val="24"/>
          <w:lang w:val="en-US"/>
        </w:rPr>
        <w:t>promote</w:t>
      </w:r>
      <w:r>
        <w:rPr>
          <w:rFonts w:hint="default" w:ascii="Times New Roman" w:hAnsi="Times New Roman" w:cs="Times New Roman"/>
          <w:sz w:val="24"/>
          <w:szCs w:val="24"/>
          <w:lang w:val="en-US"/>
        </w:rPr>
        <w: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drawing>
          <wp:inline distT="0" distB="0" distL="114300" distR="114300">
            <wp:extent cx="5269230" cy="2962910"/>
            <wp:effectExtent l="0" t="0" r="7620" b="889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7"/>
                    <a:stretch>
                      <a:fillRect/>
                    </a:stretch>
                  </pic:blipFill>
                  <pic:spPr>
                    <a:xfrm>
                      <a:off x="0" y="0"/>
                      <a:ext cx="5269230" cy="2962910"/>
                    </a:xfrm>
                    <a:prstGeom prst="rect">
                      <a:avLst/>
                    </a:prstGeom>
                    <a:noFill/>
                    <a:ln>
                      <a:noFill/>
                    </a:ln>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Step 2 b) Choose a Goal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You will be directed to this screen, choose what is the goal of your promotion. It can be to a) to promote your page b) to get more website visitors c) to get more leads or d) to get more messages </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Since the page is brand new it is </w:t>
      </w:r>
      <w:r>
        <w:rPr>
          <w:rFonts w:hint="default" w:ascii="Times New Roman" w:hAnsi="Times New Roman" w:cs="Times New Roman"/>
          <w:b/>
          <w:bCs/>
          <w:sz w:val="24"/>
          <w:szCs w:val="24"/>
          <w:lang w:val="en-US"/>
        </w:rPr>
        <w:t>advisable to promote your page</w:t>
      </w:r>
      <w:r>
        <w:rPr>
          <w:rFonts w:hint="default" w:ascii="Times New Roman" w:hAnsi="Times New Roman" w:cs="Times New Roman"/>
          <w:sz w:val="24"/>
          <w:szCs w:val="24"/>
          <w:lang w:val="en-US"/>
        </w:rPr>
        <w:t xml:space="preserve"> first</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9230" cy="29629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69230" cy="2962910"/>
                    </a:xfrm>
                    <a:prstGeom prst="rect">
                      <a:avLst/>
                    </a:prstGeom>
                    <a:noFill/>
                    <a:ln>
                      <a:noFill/>
                    </a:ln>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You will be presented with an </w:t>
      </w:r>
      <w:r>
        <w:rPr>
          <w:rFonts w:hint="default" w:ascii="Times New Roman" w:hAnsi="Times New Roman" w:cs="Times New Roman"/>
          <w:b/>
          <w:bCs/>
          <w:sz w:val="24"/>
          <w:szCs w:val="24"/>
          <w:lang w:val="en-US"/>
        </w:rPr>
        <w:t>AD preview</w:t>
      </w:r>
      <w:r>
        <w:rPr>
          <w:rFonts w:hint="default" w:ascii="Times New Roman" w:hAnsi="Times New Roman" w:cs="Times New Roman"/>
          <w:sz w:val="24"/>
          <w:szCs w:val="24"/>
          <w:lang w:val="en-US"/>
        </w:rPr>
        <w:t>. The ad preview will show us how the ad will look to the target audience.</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Ad preview for desktop:</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9230" cy="2962910"/>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69230" cy="2962910"/>
                    </a:xfrm>
                    <a:prstGeom prst="rect">
                      <a:avLst/>
                    </a:prstGeom>
                    <a:noFill/>
                    <a:ln>
                      <a:noFill/>
                    </a:ln>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Ad preview for mobile users: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9230" cy="2962910"/>
            <wp:effectExtent l="0" t="0" r="7620" b="889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0"/>
                    <a:stretch>
                      <a:fillRect/>
                    </a:stretch>
                  </pic:blipFill>
                  <pic:spPr>
                    <a:xfrm>
                      <a:off x="0" y="0"/>
                      <a:ext cx="5269230" cy="2962910"/>
                    </a:xfrm>
                    <a:prstGeom prst="rect">
                      <a:avLst/>
                    </a:prstGeom>
                    <a:noFill/>
                    <a:ln>
                      <a:noFill/>
                    </a:ln>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Step 3) Ad targeting</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 this section, we will define the target audience of your advertisement. </w:t>
      </w:r>
    </w:p>
    <w:p>
      <w:pPr>
        <w:rPr>
          <w:rFonts w:hint="default" w:ascii="Times New Roman" w:hAnsi="Times New Roman" w:cs="Times New Roman"/>
          <w:sz w:val="24"/>
          <w:szCs w:val="24"/>
          <w:u w:val="single"/>
          <w:lang w:val="en-US"/>
        </w:rPr>
      </w:pPr>
      <w:r>
        <w:rPr>
          <w:rFonts w:hint="default" w:ascii="Times New Roman" w:hAnsi="Times New Roman" w:cs="Times New Roman"/>
          <w:sz w:val="24"/>
          <w:szCs w:val="24"/>
          <w:lang w:val="en-US"/>
        </w:rPr>
        <w:t>Advertisement can be targeted based on</w:t>
      </w:r>
      <w:r>
        <w:rPr>
          <w:rFonts w:hint="default" w:ascii="Times New Roman" w:hAnsi="Times New Roman" w:cs="Times New Roman"/>
          <w:sz w:val="24"/>
          <w:szCs w:val="24"/>
          <w:u w:val="single"/>
          <w:lang w:val="en-US"/>
        </w:rPr>
        <w:t xml:space="preserve"> location, gender and age group.</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9230" cy="2962910"/>
            <wp:effectExtent l="0" t="0" r="7620" b="889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stretch>
                      <a:fillRect/>
                    </a:stretch>
                  </pic:blipFill>
                  <pic:spPr>
                    <a:xfrm>
                      <a:off x="0" y="0"/>
                      <a:ext cx="5269230" cy="2962910"/>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8"/>
          <w:szCs w:val="28"/>
          <w:lang w:val="en-US"/>
        </w:rPr>
        <w:t>Step 3 b)Detailed targeting</w:t>
      </w:r>
      <w:r>
        <w:rPr>
          <w:rFonts w:hint="default" w:ascii="Times New Roman" w:hAnsi="Times New Roman" w:cs="Times New Roman"/>
          <w:sz w:val="24"/>
          <w:szCs w:val="24"/>
          <w:lang w:val="en-US"/>
        </w:rPr>
        <w:t>: Facebook ads also give us an opportunity to precisely target individuals based upon their demographics, interest, behaviour etc. using this we target even niche markets.</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9230" cy="2962910"/>
            <wp:effectExtent l="0" t="0" r="7620" b="889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stretch>
                      <a:fillRect/>
                    </a:stretch>
                  </pic:blipFill>
                  <pic:spPr>
                    <a:xfrm>
                      <a:off x="0" y="0"/>
                      <a:ext cx="5269230" cy="2962910"/>
                    </a:xfrm>
                    <a:prstGeom prst="rect">
                      <a:avLst/>
                    </a:prstGeom>
                    <a:noFill/>
                    <a:ln>
                      <a:noFill/>
                    </a:ln>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Step 3 b i)Detailed targeting based on demographics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a gift shop cant reliably target people based upon their interest and behaviour we will target people mostly on the basis of demographics.</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a gift shop specialises in birthday gifts and anniversary gifts we are targeting people who have their</w:t>
      </w:r>
      <w:r>
        <w:rPr>
          <w:rFonts w:hint="default" w:ascii="Times New Roman" w:hAnsi="Times New Roman" w:cs="Times New Roman"/>
          <w:sz w:val="24"/>
          <w:szCs w:val="24"/>
          <w:u w:val="single"/>
          <w:lang w:val="en-US"/>
        </w:rPr>
        <w:t xml:space="preserve"> marriage anniversary within 2 months</w:t>
      </w:r>
      <w:r>
        <w:rPr>
          <w:rFonts w:hint="default" w:ascii="Times New Roman" w:hAnsi="Times New Roman" w:cs="Times New Roman"/>
          <w:sz w:val="24"/>
          <w:szCs w:val="24"/>
          <w:lang w:val="en-US"/>
        </w:rPr>
        <w:t xml:space="preserve">, people whose friends got recently engaged and </w:t>
      </w:r>
      <w:r>
        <w:rPr>
          <w:rFonts w:hint="default" w:ascii="Times New Roman" w:hAnsi="Times New Roman" w:cs="Times New Roman"/>
          <w:sz w:val="24"/>
          <w:szCs w:val="24"/>
          <w:u w:val="single"/>
          <w:lang w:val="en-US"/>
        </w:rPr>
        <w:t>people whose friends birthday is coming up.</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5269230" cy="2962910"/>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Step 4) Estimated reach and costs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Based upon your targeted audience Facebook calculates the estimated reach of your advert and the number of people who will like/contact your page after seeing the advert. Ads can be run continuously or for a few days. Based upon the estimated reach and the duration of your ad Facebook calculates the cost of your promotion.</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a:stretch>
                      <a:fillRect/>
                    </a:stretch>
                  </pic:blipFill>
                  <pic:spPr>
                    <a:xfrm>
                      <a:off x="0" y="0"/>
                      <a:ext cx="5269230" cy="2962910"/>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Step 5) Payment: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This is the final step, enter your payment details and click </w:t>
      </w:r>
      <w:bookmarkStart w:id="0" w:name="_GoBack"/>
      <w:r>
        <w:rPr>
          <w:rFonts w:hint="default" w:ascii="Times New Roman" w:hAnsi="Times New Roman" w:cs="Times New Roman"/>
          <w:b/>
          <w:bCs/>
          <w:sz w:val="24"/>
          <w:szCs w:val="24"/>
          <w:lang w:val="en-US"/>
        </w:rPr>
        <w:t>next</w:t>
      </w:r>
      <w:bookmarkEnd w:id="0"/>
      <w:r>
        <w:rPr>
          <w:rFonts w:hint="default" w:ascii="Times New Roman" w:hAnsi="Times New Roman" w:cs="Times New Roman"/>
          <w:sz w:val="24"/>
          <w:szCs w:val="24"/>
          <w:lang w:val="en-US"/>
        </w:rPr>
        <w:t xml:space="preserve"> and your advertisement is finally complete.</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9230" cy="2962910"/>
            <wp:effectExtent l="0" t="0" r="7620" b="889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5"/>
                    <a:stretch>
                      <a:fillRect/>
                    </a:stretch>
                  </pic:blipFill>
                  <pic:spPr>
                    <a:xfrm>
                      <a:off x="0" y="0"/>
                      <a:ext cx="5269230" cy="2962910"/>
                    </a:xfrm>
                    <a:prstGeom prst="rect">
                      <a:avLst/>
                    </a:prstGeom>
                    <a:noFill/>
                    <a:ln>
                      <a:noFill/>
                    </a:ln>
                  </pic:spPr>
                </pic:pic>
              </a:graphicData>
            </a:graphic>
          </wp:inline>
        </w:drawing>
      </w:r>
    </w:p>
    <w:sectPr>
      <w:footerReference r:id="rId3"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6mK4BoCAABUBAAADgAA&#10;AAAAAAABACAAAAAfAQAAZHJzL2Uyb0RvYy54bWxQSwUGAAAAAAYABgBZAQAAq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4A94DEB"/>
    <w:rsid w:val="34A94DEB"/>
    <w:rsid w:val="43E6203C"/>
    <w:rsid w:val="4F3B54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Office_11.2.0.10093_F1E327BC-269C-435d-A152-05C5408002CA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2021-05-22T05:30:00Z</dcterms:created>
  <dc:creator>abrar</dc:creator>
  <cp:lastModifiedBy>abrar</cp:lastModifiedBy>
  <dcterms:modified xsi:type="dcterms:W3CDTF">2021-05-22T21:08:09Z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