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F7142D" w14:textId="77777777" w:rsidR="0069756F" w:rsidRDefault="00000000">
      <w:pPr>
        <w:pStyle w:val="Heading1"/>
      </w:pPr>
      <w:r>
        <w:t>Extra Information</w:t>
      </w:r>
    </w:p>
    <w:p w14:paraId="64A67967" w14:textId="77777777" w:rsidR="00176286" w:rsidRPr="00200998" w:rsidRDefault="00176286" w:rsidP="00176286">
      <w:pPr>
        <w:jc w:val="both"/>
      </w:pPr>
      <w:r>
        <w:t xml:space="preserve">The aim of working with everyone for everyone has brought me from one of the coastal cities of Bangladesh to the cusp of pursuing an MS at the </w:t>
      </w:r>
      <w:r w:rsidRPr="00200998">
        <w:rPr>
          <w:szCs w:val="24"/>
        </w:rPr>
        <w:t>San José State University</w:t>
      </w:r>
      <w:r>
        <w:rPr>
          <w:szCs w:val="24"/>
        </w:rPr>
        <w:t xml:space="preserve"> is a testament to my unwavering commitment to bringing positive changes in the realm of disaster management. </w:t>
      </w:r>
    </w:p>
    <w:p w14:paraId="618C4AEB" w14:textId="77777777" w:rsidR="00176286" w:rsidRDefault="00176286" w:rsidP="00176286">
      <w:pPr>
        <w:jc w:val="both"/>
      </w:pPr>
    </w:p>
    <w:p w14:paraId="5E2305CA" w14:textId="77777777" w:rsidR="00176286" w:rsidRDefault="00176286" w:rsidP="00176286">
      <w:pPr>
        <w:jc w:val="both"/>
        <w:rPr>
          <w:b/>
          <w:bCs/>
          <w:szCs w:val="32"/>
        </w:rPr>
      </w:pPr>
      <w:r>
        <w:t>The journey that has brought me from one of the coastal cities of Bangladesh to the cusp of pursuing an MS at the Kansas State University is a testament to my solid commitment to bringing positive change in the realm of disaster management. From witnessing the harrowing catastrophes at my hometown, to actively engaging in allied academic and practical pursuits, my track has been marked by a resolute desire to create meaningful impact in society.</w:t>
      </w:r>
    </w:p>
    <w:p w14:paraId="57AA4D6D" w14:textId="2BE0A854" w:rsidR="0069756F" w:rsidRDefault="0069756F"/>
    <w:sectPr w:rsidR="0069756F">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Vrinda">
    <w:panose1 w:val="020B0502040204020203"/>
    <w:charset w:val="00"/>
    <w:family w:val="swiss"/>
    <w:pitch w:val="variable"/>
    <w:sig w:usb0="00010003" w:usb1="00000000" w:usb2="00000000" w:usb3="00000000" w:csb0="00000001"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0A38AF"/>
    <w:multiLevelType w:val="hybridMultilevel"/>
    <w:tmpl w:val="A628F520"/>
    <w:lvl w:ilvl="0" w:tplc="7CA684E2">
      <w:start w:val="1"/>
      <w:numFmt w:val="bullet"/>
      <w:lvlText w:val="●"/>
      <w:lvlJc w:val="left"/>
      <w:pPr>
        <w:ind w:left="720" w:hanging="360"/>
      </w:pPr>
    </w:lvl>
    <w:lvl w:ilvl="1" w:tplc="7C6A8A74">
      <w:start w:val="1"/>
      <w:numFmt w:val="bullet"/>
      <w:lvlText w:val="○"/>
      <w:lvlJc w:val="left"/>
      <w:pPr>
        <w:ind w:left="1440" w:hanging="360"/>
      </w:pPr>
    </w:lvl>
    <w:lvl w:ilvl="2" w:tplc="1B667C5C">
      <w:start w:val="1"/>
      <w:numFmt w:val="bullet"/>
      <w:lvlText w:val="■"/>
      <w:lvlJc w:val="left"/>
      <w:pPr>
        <w:ind w:left="2160" w:hanging="360"/>
      </w:pPr>
    </w:lvl>
    <w:lvl w:ilvl="3" w:tplc="55FE462A">
      <w:start w:val="1"/>
      <w:numFmt w:val="bullet"/>
      <w:lvlText w:val="●"/>
      <w:lvlJc w:val="left"/>
      <w:pPr>
        <w:ind w:left="2880" w:hanging="360"/>
      </w:pPr>
    </w:lvl>
    <w:lvl w:ilvl="4" w:tplc="0AD03184">
      <w:start w:val="1"/>
      <w:numFmt w:val="bullet"/>
      <w:lvlText w:val="○"/>
      <w:lvlJc w:val="left"/>
      <w:pPr>
        <w:ind w:left="3600" w:hanging="360"/>
      </w:pPr>
    </w:lvl>
    <w:lvl w:ilvl="5" w:tplc="091AA1CA">
      <w:start w:val="1"/>
      <w:numFmt w:val="bullet"/>
      <w:lvlText w:val="■"/>
      <w:lvlJc w:val="left"/>
      <w:pPr>
        <w:ind w:left="4320" w:hanging="360"/>
      </w:pPr>
    </w:lvl>
    <w:lvl w:ilvl="6" w:tplc="65107D82">
      <w:start w:val="1"/>
      <w:numFmt w:val="bullet"/>
      <w:lvlText w:val="●"/>
      <w:lvlJc w:val="left"/>
      <w:pPr>
        <w:ind w:left="5040" w:hanging="360"/>
      </w:pPr>
    </w:lvl>
    <w:lvl w:ilvl="7" w:tplc="41969D48">
      <w:start w:val="1"/>
      <w:numFmt w:val="bullet"/>
      <w:lvlText w:val="●"/>
      <w:lvlJc w:val="left"/>
      <w:pPr>
        <w:ind w:left="5760" w:hanging="360"/>
      </w:pPr>
    </w:lvl>
    <w:lvl w:ilvl="8" w:tplc="6E6CA30C">
      <w:start w:val="1"/>
      <w:numFmt w:val="bullet"/>
      <w:lvlText w:val="●"/>
      <w:lvlJc w:val="left"/>
      <w:pPr>
        <w:ind w:left="6480" w:hanging="360"/>
      </w:pPr>
    </w:lvl>
  </w:abstractNum>
  <w:num w:numId="1" w16cid:durableId="157150081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9756F"/>
    <w:rsid w:val="00176286"/>
    <w:rsid w:val="0069756F"/>
    <w:rsid w:val="009261D5"/>
    <w:rsid w:val="00EF383A"/>
  </w:rsids>
  <m:mathPr>
    <m:mathFont m:val="Cambria Math"/>
    <m:brkBin m:val="before"/>
    <m:brkBinSub m:val="--"/>
    <m:smallFrac m:val="0"/>
    <m:dispDef/>
    <m:lMargin m:val="0"/>
    <m:rMargin m:val="0"/>
    <m:defJc m:val="centerGroup"/>
    <m:wrapIndent m:val="1440"/>
    <m:intLim m:val="subSup"/>
    <m:naryLim m:val="undOvr"/>
  </m:mathPr>
  <w:themeFontLang w:val="en-US" w:bidi="b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94B537"/>
  <w15:docId w15:val="{6CC12AE8-08DE-45D1-B24A-C437752943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bn-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111</Words>
  <Characters>638</Characters>
  <Application>Microsoft Office Word</Application>
  <DocSecurity>0</DocSecurity>
  <Lines>5</Lines>
  <Paragraphs>1</Paragraphs>
  <ScaleCrop>false</ScaleCrop>
  <Company/>
  <LinksUpToDate>false</LinksUpToDate>
  <CharactersWithSpaces>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Abrar Muhtasim Pathan</cp:lastModifiedBy>
  <cp:revision>3</cp:revision>
  <dcterms:created xsi:type="dcterms:W3CDTF">2026-10-24T11:58:00Z</dcterms:created>
  <dcterms:modified xsi:type="dcterms:W3CDTF">2026-10-24T12:16:00Z</dcterms:modified>
</cp:coreProperties>
</file>