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7158207"/>
        <w:docPartObj>
          <w:docPartGallery w:val="Cover Pages"/>
          <w:docPartUnique/>
        </w:docPartObj>
      </w:sdtPr>
      <w:sdtEndPr>
        <w:rPr>
          <w:rFonts w:ascii="Book Antiqua" w:hAnsi="Book Antiqua"/>
          <w:b/>
          <w:sz w:val="28"/>
          <w:szCs w:val="28"/>
        </w:rPr>
      </w:sdtEndPr>
      <w:sdtContent>
        <w:p w:rsidR="00840260" w:rsidRDefault="00363B45">
          <w:r>
            <w:rPr>
              <w:noProof/>
            </w:rPr>
            <w:drawing>
              <wp:anchor distT="0" distB="0" distL="114300" distR="114300" simplePos="0" relativeHeight="251681279" behindDoc="0" locked="0" layoutInCell="1" allowOverlap="1">
                <wp:simplePos x="0" y="0"/>
                <wp:positionH relativeFrom="margin">
                  <wp:align>right</wp:align>
                </wp:positionH>
                <wp:positionV relativeFrom="paragraph">
                  <wp:posOffset>244490</wp:posOffset>
                </wp:positionV>
                <wp:extent cx="3596640" cy="1560830"/>
                <wp:effectExtent l="0" t="0" r="381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1560830"/>
                        </a:xfrm>
                        <a:prstGeom prst="rect">
                          <a:avLst/>
                        </a:prstGeom>
                        <a:noFill/>
                      </pic:spPr>
                    </pic:pic>
                  </a:graphicData>
                </a:graphic>
                <wp14:sizeRelH relativeFrom="page">
                  <wp14:pctWidth>0</wp14:pctWidth>
                </wp14:sizeRelH>
                <wp14:sizeRelV relativeFrom="page">
                  <wp14:pctHeight>0</wp14:pctHeight>
                </wp14:sizeRelV>
              </wp:anchor>
            </w:drawing>
          </w:r>
        </w:p>
        <w:p w:rsidR="00840260" w:rsidRDefault="00840260" w:rsidP="00363B45">
          <w:pPr>
            <w:jc w:val="center"/>
          </w:pPr>
        </w:p>
        <w:p w:rsidR="00071BE4" w:rsidRDefault="00363B45" w:rsidP="00071BE4">
          <w:pPr>
            <w:rPr>
              <w:rFonts w:ascii="Book Antiqua" w:hAnsi="Book Antiqua"/>
              <w:b/>
              <w:sz w:val="28"/>
              <w:szCs w:val="28"/>
            </w:rPr>
          </w:pPr>
          <w:bookmarkStart w:id="0" w:name="_GoBack"/>
          <w:bookmarkEnd w:id="0"/>
          <w:r>
            <w:rPr>
              <w:noProof/>
            </w:rPr>
            <mc:AlternateContent>
              <mc:Choice Requires="wps">
                <w:drawing>
                  <wp:anchor distT="0" distB="0" distL="114300" distR="114300" simplePos="0" relativeHeight="251662847" behindDoc="0" locked="0" layoutInCell="1" allowOverlap="1">
                    <wp:simplePos x="0" y="0"/>
                    <wp:positionH relativeFrom="column">
                      <wp:posOffset>-318977</wp:posOffset>
                    </wp:positionH>
                    <wp:positionV relativeFrom="paragraph">
                      <wp:posOffset>1576277</wp:posOffset>
                    </wp:positionV>
                    <wp:extent cx="4026535" cy="4093165"/>
                    <wp:effectExtent l="0" t="0" r="0" b="3175"/>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6535" cy="40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A4D" w:rsidRPr="00360D3B" w:rsidRDefault="009B3A4D" w:rsidP="00C6092C">
                                <w:pPr>
                                  <w:tabs>
                                    <w:tab w:val="left" w:pos="6480"/>
                                  </w:tabs>
                                  <w:rPr>
                                    <w:rFonts w:ascii="Book Antiqua" w:hAnsi="Book Antiqua"/>
                                    <w:b/>
                                    <w:sz w:val="28"/>
                                    <w:szCs w:val="28"/>
                                  </w:rPr>
                                </w:pPr>
                                <w:r w:rsidRPr="00360D3B">
                                  <w:rPr>
                                    <w:rFonts w:ascii="Book Antiqua" w:hAnsi="Book Antiqua"/>
                                    <w:b/>
                                    <w:sz w:val="28"/>
                                    <w:szCs w:val="28"/>
                                  </w:rPr>
                                  <w:t>Voice Command Controller for IT Laboratory</w:t>
                                </w:r>
                              </w:p>
                              <w:p w:rsidR="009B3A4D" w:rsidRDefault="009B3A4D" w:rsidP="00C6092C">
                                <w:pPr>
                                  <w:rPr>
                                    <w:rFonts w:ascii="Book Antiqua" w:hAnsi="Book Antiqua"/>
                                    <w:sz w:val="44"/>
                                    <w:szCs w:val="44"/>
                                  </w:rPr>
                                </w:pPr>
                                <w:r w:rsidRPr="00360D3B">
                                  <w:rPr>
                                    <w:rFonts w:ascii="Book Antiqua" w:hAnsi="Book Antiqua"/>
                                    <w:b/>
                                    <w:sz w:val="28"/>
                                    <w:szCs w:val="28"/>
                                  </w:rPr>
                                  <w:t>User Manual Guide</w:t>
                                </w:r>
                              </w:p>
                              <w:p w:rsidR="009B3A4D" w:rsidRDefault="009B3A4D" w:rsidP="00840260">
                                <w:pPr>
                                  <w:rPr>
                                    <w:rFonts w:ascii="Book Antiqua" w:hAnsi="Book Antiqua"/>
                                    <w:sz w:val="44"/>
                                    <w:szCs w:val="44"/>
                                  </w:rPr>
                                </w:pPr>
                              </w:p>
                              <w:p w:rsidR="009B3A4D"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363B45" w:rsidRDefault="00363B45" w:rsidP="00840260">
                                <w:pPr>
                                  <w:rPr>
                                    <w:rFonts w:ascii="Arial" w:hAnsi="Arial" w:cs="Arial"/>
                                    <w:sz w:val="18"/>
                                    <w:szCs w:val="18"/>
                                  </w:rPr>
                                </w:pPr>
                              </w:p>
                              <w:p w:rsidR="009B3A4D" w:rsidRDefault="009B3A4D" w:rsidP="00840260">
                                <w:pPr>
                                  <w:rPr>
                                    <w:rFonts w:ascii="Book Antiqua" w:hAnsi="Book Antiqua"/>
                                    <w:sz w:val="44"/>
                                    <w:szCs w:val="44"/>
                                  </w:rPr>
                                </w:pPr>
                                <w:r>
                                  <w:rPr>
                                    <w:rFonts w:ascii="Arial" w:hAnsi="Arial" w:cs="Arial"/>
                                    <w:sz w:val="18"/>
                                    <w:szCs w:val="18"/>
                                  </w:rPr>
                                  <w:t>February, 2015 Edition</w:t>
                                </w:r>
                              </w:p>
                              <w:p w:rsidR="009B3A4D" w:rsidRDefault="009B3A4D" w:rsidP="00840260">
                                <w:pPr>
                                  <w:rPr>
                                    <w:rFonts w:ascii="Arial" w:hAnsi="Arial" w:cs="Arial"/>
                                    <w:sz w:val="18"/>
                                    <w:szCs w:val="18"/>
                                  </w:rPr>
                                </w:pPr>
                                <w:r>
                                  <w:rPr>
                                    <w:rFonts w:ascii="Arial" w:hAnsi="Arial" w:cs="Arial"/>
                                    <w:sz w:val="18"/>
                                    <w:szCs w:val="18"/>
                                  </w:rPr>
                                  <w:t>Quezon City Polytechnic University</w:t>
                                </w:r>
                                <w:r>
                                  <w:rPr>
                                    <w:rFonts w:ascii="Arial" w:hAnsi="Arial" w:cs="Arial"/>
                                    <w:sz w:val="18"/>
                                    <w:szCs w:val="18"/>
                                  </w:rPr>
                                  <w:br/>
                                </w:r>
                              </w:p>
                              <w:p w:rsidR="009B3A4D" w:rsidRDefault="009B3A4D" w:rsidP="00840260">
                                <w:pPr>
                                  <w:tabs>
                                    <w:tab w:val="left" w:pos="6480"/>
                                  </w:tabs>
                                  <w:autoSpaceDE w:val="0"/>
                                  <w:autoSpaceDN w:val="0"/>
                                  <w:adjustRightInd w:val="0"/>
                                  <w:spacing w:after="0" w:line="240" w:lineRule="auto"/>
                                  <w:rPr>
                                    <w:rFonts w:ascii="Futura" w:hAnsi="Futura" w:cs="Futura"/>
                                    <w:color w:val="000000"/>
                                    <w:sz w:val="60"/>
                                    <w:szCs w:val="60"/>
                                  </w:rPr>
                                </w:pPr>
                              </w:p>
                              <w:p w:rsidR="009B3A4D" w:rsidRDefault="009B3A4D">
                                <w:pPr>
                                  <w:rPr>
                                    <w:b/>
                                    <w:bCs/>
                                    <w:color w:val="808080" w:themeColor="text1" w:themeTint="7F"/>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5.1pt;margin-top:124.1pt;width:317.05pt;height:322.3pt;z-index:251662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" filled="f" stroked="f">
                    <v:textbox>
                      <w:txbxContent>
                        <w:p w:rsidR="009B3A4D" w:rsidRPr="00360D3B" w:rsidRDefault="009B3A4D" w:rsidP="00C6092C">
                          <w:pPr>
                            <w:tabs>
                              <w:tab w:val="left" w:pos="6480"/>
                            </w:tabs>
                            <w:rPr>
                              <w:rFonts w:ascii="Book Antiqua" w:hAnsi="Book Antiqua"/>
                              <w:b/>
                              <w:sz w:val="28"/>
                              <w:szCs w:val="28"/>
                            </w:rPr>
                          </w:pPr>
                          <w:r w:rsidRPr="00360D3B">
                            <w:rPr>
                              <w:rFonts w:ascii="Book Antiqua" w:hAnsi="Book Antiqua"/>
                              <w:b/>
                              <w:sz w:val="28"/>
                              <w:szCs w:val="28"/>
                            </w:rPr>
                            <w:t>Voice Command Controller for IT Laboratory</w:t>
                          </w:r>
                        </w:p>
                        <w:p w:rsidR="009B3A4D" w:rsidRDefault="009B3A4D" w:rsidP="00C6092C">
                          <w:pPr>
                            <w:rPr>
                              <w:rFonts w:ascii="Book Antiqua" w:hAnsi="Book Antiqua"/>
                              <w:sz w:val="44"/>
                              <w:szCs w:val="44"/>
                            </w:rPr>
                          </w:pPr>
                          <w:r w:rsidRPr="00360D3B">
                            <w:rPr>
                              <w:rFonts w:ascii="Book Antiqua" w:hAnsi="Book Antiqua"/>
                              <w:b/>
                              <w:sz w:val="28"/>
                              <w:szCs w:val="28"/>
                            </w:rPr>
                            <w:t>User Manual Guide</w:t>
                          </w:r>
                        </w:p>
                        <w:p w:rsidR="009B3A4D" w:rsidRDefault="009B3A4D" w:rsidP="00840260">
                          <w:pPr>
                            <w:rPr>
                              <w:rFonts w:ascii="Book Antiqua" w:hAnsi="Book Antiqua"/>
                              <w:sz w:val="44"/>
                              <w:szCs w:val="44"/>
                            </w:rPr>
                          </w:pPr>
                        </w:p>
                        <w:p w:rsidR="009B3A4D"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9B3A4D" w:rsidRPr="00773B5C" w:rsidRDefault="009B3A4D" w:rsidP="00840260">
                          <w:pPr>
                            <w:rPr>
                              <w:rFonts w:ascii="Book Antiqua" w:hAnsi="Book Antiqua"/>
                              <w:sz w:val="44"/>
                              <w:szCs w:val="44"/>
                            </w:rPr>
                          </w:pPr>
                        </w:p>
                        <w:p w:rsidR="00363B45" w:rsidRDefault="00363B45" w:rsidP="00840260">
                          <w:pPr>
                            <w:rPr>
                              <w:rFonts w:ascii="Arial" w:hAnsi="Arial" w:cs="Arial"/>
                              <w:sz w:val="18"/>
                              <w:szCs w:val="18"/>
                            </w:rPr>
                          </w:pPr>
                        </w:p>
                        <w:p w:rsidR="009B3A4D" w:rsidRDefault="009B3A4D" w:rsidP="00840260">
                          <w:pPr>
                            <w:rPr>
                              <w:rFonts w:ascii="Book Antiqua" w:hAnsi="Book Antiqua"/>
                              <w:sz w:val="44"/>
                              <w:szCs w:val="44"/>
                            </w:rPr>
                          </w:pPr>
                          <w:r>
                            <w:rPr>
                              <w:rFonts w:ascii="Arial" w:hAnsi="Arial" w:cs="Arial"/>
                              <w:sz w:val="18"/>
                              <w:szCs w:val="18"/>
                            </w:rPr>
                            <w:t>February, 2015 Edition</w:t>
                          </w:r>
                        </w:p>
                        <w:p w:rsidR="009B3A4D" w:rsidRDefault="009B3A4D" w:rsidP="00840260">
                          <w:pPr>
                            <w:rPr>
                              <w:rFonts w:ascii="Arial" w:hAnsi="Arial" w:cs="Arial"/>
                              <w:sz w:val="18"/>
                              <w:szCs w:val="18"/>
                            </w:rPr>
                          </w:pPr>
                          <w:r>
                            <w:rPr>
                              <w:rFonts w:ascii="Arial" w:hAnsi="Arial" w:cs="Arial"/>
                              <w:sz w:val="18"/>
                              <w:szCs w:val="18"/>
                            </w:rPr>
                            <w:t>Quezon City Polytechnic University</w:t>
                          </w:r>
                          <w:r>
                            <w:rPr>
                              <w:rFonts w:ascii="Arial" w:hAnsi="Arial" w:cs="Arial"/>
                              <w:sz w:val="18"/>
                              <w:szCs w:val="18"/>
                            </w:rPr>
                            <w:br/>
                          </w:r>
                        </w:p>
                        <w:p w:rsidR="009B3A4D" w:rsidRDefault="009B3A4D" w:rsidP="00840260">
                          <w:pPr>
                            <w:tabs>
                              <w:tab w:val="left" w:pos="6480"/>
                            </w:tabs>
                            <w:autoSpaceDE w:val="0"/>
                            <w:autoSpaceDN w:val="0"/>
                            <w:adjustRightInd w:val="0"/>
                            <w:spacing w:after="0" w:line="240" w:lineRule="auto"/>
                            <w:rPr>
                              <w:rFonts w:ascii="Futura" w:hAnsi="Futura" w:cs="Futura"/>
                              <w:color w:val="000000"/>
                              <w:sz w:val="60"/>
                              <w:szCs w:val="60"/>
                            </w:rPr>
                          </w:pPr>
                        </w:p>
                        <w:p w:rsidR="009B3A4D" w:rsidRDefault="009B3A4D">
                          <w:pPr>
                            <w:rPr>
                              <w:b/>
                              <w:bCs/>
                              <w:color w:val="808080" w:themeColor="text1" w:themeTint="7F"/>
                              <w:sz w:val="32"/>
                              <w:szCs w:val="32"/>
                            </w:rPr>
                          </w:pPr>
                        </w:p>
                      </w:txbxContent>
                    </v:textbox>
                  </v:rect>
                </w:pict>
              </mc:Fallback>
            </mc:AlternateContent>
          </w:r>
          <w:r w:rsidR="00840260">
            <w:rPr>
              <w:rFonts w:ascii="Book Antiqua" w:hAnsi="Book Antiqua"/>
              <w:b/>
              <w:sz w:val="28"/>
              <w:szCs w:val="28"/>
            </w:rPr>
            <w:br w:type="page"/>
          </w:r>
        </w:p>
      </w:sdtContent>
    </w:sdt>
    <w:sdt>
      <w:sdtPr>
        <w:rPr>
          <w:rFonts w:asciiTheme="minorHAnsi" w:eastAsiaTheme="minorHAnsi" w:hAnsiTheme="minorHAnsi" w:cstheme="minorBidi"/>
          <w:color w:val="auto"/>
          <w:sz w:val="22"/>
          <w:szCs w:val="22"/>
        </w:rPr>
        <w:id w:val="-1612041447"/>
        <w:docPartObj>
          <w:docPartGallery w:val="Table of Contents"/>
          <w:docPartUnique/>
        </w:docPartObj>
      </w:sdtPr>
      <w:sdtEndPr>
        <w:rPr>
          <w:b/>
          <w:bCs/>
          <w:noProof/>
        </w:rPr>
      </w:sdtEndPr>
      <w:sdtContent>
        <w:p w:rsidR="00973C55" w:rsidRDefault="00CF63D7">
          <w:pPr>
            <w:pStyle w:val="TOCHeading"/>
          </w:pPr>
          <w:r>
            <w:t>Table of C</w:t>
          </w:r>
          <w:r w:rsidR="00973C55">
            <w:t>ontents</w:t>
          </w:r>
        </w:p>
        <w:p w:rsidR="00CF63D7" w:rsidRPr="00CF63D7" w:rsidRDefault="00CF63D7" w:rsidP="00CF63D7"/>
        <w:p w:rsidR="00742203" w:rsidRDefault="00973C55">
          <w:pPr>
            <w:pStyle w:val="TOC1"/>
            <w:rPr>
              <w:rFonts w:eastAsiaTheme="minorEastAsia"/>
              <w:noProof/>
            </w:rPr>
          </w:pPr>
          <w:r w:rsidRPr="00AE5CC2">
            <w:fldChar w:fldCharType="begin"/>
          </w:r>
          <w:r w:rsidRPr="00AE5CC2">
            <w:instrText xml:space="preserve"> TOC \o "1-3" \h \z \u </w:instrText>
          </w:r>
          <w:r w:rsidRPr="00AE5CC2">
            <w:fldChar w:fldCharType="separate"/>
          </w:r>
          <w:hyperlink w:anchor="_Toc414323941" w:history="1">
            <w:r w:rsidR="00742203" w:rsidRPr="0019241E">
              <w:rPr>
                <w:rStyle w:val="Hyperlink"/>
                <w:noProof/>
              </w:rPr>
              <w:t>I.</w:t>
            </w:r>
            <w:r w:rsidR="00742203">
              <w:rPr>
                <w:rFonts w:eastAsiaTheme="minorEastAsia"/>
                <w:noProof/>
              </w:rPr>
              <w:tab/>
            </w:r>
            <w:r w:rsidR="00742203" w:rsidRPr="0019241E">
              <w:rPr>
                <w:rStyle w:val="Hyperlink"/>
                <w:noProof/>
              </w:rPr>
              <w:t>Installing Xampp Server</w:t>
            </w:r>
            <w:r w:rsidR="00742203">
              <w:rPr>
                <w:noProof/>
                <w:webHidden/>
              </w:rPr>
              <w:tab/>
            </w:r>
            <w:r w:rsidR="00742203">
              <w:rPr>
                <w:noProof/>
                <w:webHidden/>
              </w:rPr>
              <w:fldChar w:fldCharType="begin"/>
            </w:r>
            <w:r w:rsidR="00742203">
              <w:rPr>
                <w:noProof/>
                <w:webHidden/>
              </w:rPr>
              <w:instrText xml:space="preserve"> PAGEREF _Toc414323941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4D5361">
          <w:pPr>
            <w:pStyle w:val="TOC1"/>
            <w:rPr>
              <w:rFonts w:eastAsiaTheme="minorEastAsia"/>
              <w:noProof/>
            </w:rPr>
          </w:pPr>
          <w:hyperlink w:anchor="_Toc414323942" w:history="1">
            <w:r w:rsidR="00742203" w:rsidRPr="0019241E">
              <w:rPr>
                <w:rStyle w:val="Hyperlink"/>
                <w:noProof/>
              </w:rPr>
              <w:t>II.</w:t>
            </w:r>
            <w:r w:rsidR="00742203">
              <w:rPr>
                <w:rFonts w:eastAsiaTheme="minorEastAsia"/>
                <w:noProof/>
              </w:rPr>
              <w:tab/>
            </w:r>
            <w:r w:rsidR="00742203" w:rsidRPr="0019241E">
              <w:rPr>
                <w:rStyle w:val="Hyperlink"/>
                <w:noProof/>
              </w:rPr>
              <w:t>Installing MySql Server Connector for .NET</w:t>
            </w:r>
            <w:r w:rsidR="00742203">
              <w:rPr>
                <w:noProof/>
                <w:webHidden/>
              </w:rPr>
              <w:tab/>
            </w:r>
            <w:r w:rsidR="00742203">
              <w:rPr>
                <w:noProof/>
                <w:webHidden/>
              </w:rPr>
              <w:fldChar w:fldCharType="begin"/>
            </w:r>
            <w:r w:rsidR="00742203">
              <w:rPr>
                <w:noProof/>
                <w:webHidden/>
              </w:rPr>
              <w:instrText xml:space="preserve"> PAGEREF _Toc414323942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4D5361">
          <w:pPr>
            <w:pStyle w:val="TOC1"/>
            <w:rPr>
              <w:rFonts w:eastAsiaTheme="minorEastAsia"/>
              <w:noProof/>
            </w:rPr>
          </w:pPr>
          <w:hyperlink w:anchor="_Toc414323943" w:history="1">
            <w:r w:rsidR="00742203" w:rsidRPr="0019241E">
              <w:rPr>
                <w:rStyle w:val="Hyperlink"/>
                <w:noProof/>
              </w:rPr>
              <w:t>III.</w:t>
            </w:r>
            <w:r w:rsidR="00742203">
              <w:rPr>
                <w:rFonts w:eastAsiaTheme="minorEastAsia"/>
                <w:noProof/>
              </w:rPr>
              <w:tab/>
            </w:r>
            <w:r w:rsidR="00742203" w:rsidRPr="0019241E">
              <w:rPr>
                <w:rStyle w:val="Hyperlink"/>
                <w:noProof/>
              </w:rPr>
              <w:t>Installing BT Remote PC</w:t>
            </w:r>
            <w:r w:rsidR="00742203">
              <w:rPr>
                <w:noProof/>
                <w:webHidden/>
              </w:rPr>
              <w:tab/>
            </w:r>
            <w:r w:rsidR="00742203">
              <w:rPr>
                <w:noProof/>
                <w:webHidden/>
              </w:rPr>
              <w:fldChar w:fldCharType="begin"/>
            </w:r>
            <w:r w:rsidR="00742203">
              <w:rPr>
                <w:noProof/>
                <w:webHidden/>
              </w:rPr>
              <w:instrText xml:space="preserve"> PAGEREF _Toc414323943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4D5361">
          <w:pPr>
            <w:pStyle w:val="TOC1"/>
            <w:rPr>
              <w:rFonts w:eastAsiaTheme="minorEastAsia"/>
              <w:noProof/>
            </w:rPr>
          </w:pPr>
          <w:hyperlink w:anchor="_Toc414323944" w:history="1">
            <w:r w:rsidR="00742203" w:rsidRPr="0019241E">
              <w:rPr>
                <w:rStyle w:val="Hyperlink"/>
                <w:noProof/>
              </w:rPr>
              <w:t>IV.</w:t>
            </w:r>
            <w:r w:rsidR="00742203">
              <w:rPr>
                <w:rFonts w:eastAsiaTheme="minorEastAsia"/>
                <w:noProof/>
              </w:rPr>
              <w:tab/>
            </w:r>
            <w:r w:rsidR="00742203" w:rsidRPr="0019241E">
              <w:rPr>
                <w:rStyle w:val="Hyperlink"/>
                <w:noProof/>
              </w:rPr>
              <w:t>Installing BT Remote PC in Android Device</w:t>
            </w:r>
            <w:r w:rsidR="00742203">
              <w:rPr>
                <w:noProof/>
                <w:webHidden/>
              </w:rPr>
              <w:tab/>
            </w:r>
            <w:r w:rsidR="00742203">
              <w:rPr>
                <w:noProof/>
                <w:webHidden/>
              </w:rPr>
              <w:fldChar w:fldCharType="begin"/>
            </w:r>
            <w:r w:rsidR="00742203">
              <w:rPr>
                <w:noProof/>
                <w:webHidden/>
              </w:rPr>
              <w:instrText xml:space="preserve"> PAGEREF _Toc414323944 \h </w:instrText>
            </w:r>
            <w:r w:rsidR="00742203">
              <w:rPr>
                <w:noProof/>
                <w:webHidden/>
              </w:rPr>
            </w:r>
            <w:r w:rsidR="00742203">
              <w:rPr>
                <w:noProof/>
                <w:webHidden/>
              </w:rPr>
              <w:fldChar w:fldCharType="separate"/>
            </w:r>
            <w:r w:rsidR="00742203">
              <w:rPr>
                <w:noProof/>
                <w:webHidden/>
              </w:rPr>
              <w:t>3</w:t>
            </w:r>
            <w:r w:rsidR="00742203">
              <w:rPr>
                <w:noProof/>
                <w:webHidden/>
              </w:rPr>
              <w:fldChar w:fldCharType="end"/>
            </w:r>
          </w:hyperlink>
        </w:p>
        <w:p w:rsidR="00742203" w:rsidRDefault="004D5361">
          <w:pPr>
            <w:pStyle w:val="TOC1"/>
            <w:rPr>
              <w:rFonts w:eastAsiaTheme="minorEastAsia"/>
              <w:noProof/>
            </w:rPr>
          </w:pPr>
          <w:hyperlink w:anchor="_Toc414323945" w:history="1">
            <w:r w:rsidR="00742203" w:rsidRPr="0019241E">
              <w:rPr>
                <w:rStyle w:val="Hyperlink"/>
                <w:noProof/>
              </w:rPr>
              <w:t>V.</w:t>
            </w:r>
            <w:r w:rsidR="00742203">
              <w:rPr>
                <w:rFonts w:eastAsiaTheme="minorEastAsia"/>
                <w:noProof/>
              </w:rPr>
              <w:tab/>
            </w:r>
            <w:r w:rsidR="00742203" w:rsidRPr="0019241E">
              <w:rPr>
                <w:rStyle w:val="Hyperlink"/>
                <w:noProof/>
              </w:rPr>
              <w:t>Installing the USB Bluetooth Transceiver Device</w:t>
            </w:r>
            <w:r w:rsidR="00742203">
              <w:rPr>
                <w:noProof/>
                <w:webHidden/>
              </w:rPr>
              <w:tab/>
            </w:r>
            <w:r w:rsidR="00742203">
              <w:rPr>
                <w:noProof/>
                <w:webHidden/>
              </w:rPr>
              <w:fldChar w:fldCharType="begin"/>
            </w:r>
            <w:r w:rsidR="00742203">
              <w:rPr>
                <w:noProof/>
                <w:webHidden/>
              </w:rPr>
              <w:instrText xml:space="preserve"> PAGEREF _Toc414323945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4D5361">
          <w:pPr>
            <w:pStyle w:val="TOC1"/>
            <w:rPr>
              <w:rFonts w:eastAsiaTheme="minorEastAsia"/>
              <w:noProof/>
            </w:rPr>
          </w:pPr>
          <w:hyperlink w:anchor="_Toc414323946" w:history="1">
            <w:r w:rsidR="00742203" w:rsidRPr="0019241E">
              <w:rPr>
                <w:rStyle w:val="Hyperlink"/>
                <w:rFonts w:cs="Futura"/>
                <w:noProof/>
              </w:rPr>
              <w:t>VI.</w:t>
            </w:r>
            <w:r w:rsidR="00742203">
              <w:rPr>
                <w:rFonts w:eastAsiaTheme="minorEastAsia"/>
                <w:noProof/>
              </w:rPr>
              <w:tab/>
            </w:r>
            <w:r w:rsidR="00742203" w:rsidRPr="0019241E">
              <w:rPr>
                <w:rStyle w:val="Hyperlink"/>
                <w:noProof/>
              </w:rPr>
              <w:t>Installing Wireless Headset (Jabra Stealth)</w:t>
            </w:r>
            <w:r w:rsidR="00742203">
              <w:rPr>
                <w:noProof/>
                <w:webHidden/>
              </w:rPr>
              <w:tab/>
            </w:r>
            <w:r w:rsidR="00742203">
              <w:rPr>
                <w:noProof/>
                <w:webHidden/>
              </w:rPr>
              <w:fldChar w:fldCharType="begin"/>
            </w:r>
            <w:r w:rsidR="00742203">
              <w:rPr>
                <w:noProof/>
                <w:webHidden/>
              </w:rPr>
              <w:instrText xml:space="preserve"> PAGEREF _Toc414323946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4D5361">
          <w:pPr>
            <w:pStyle w:val="TOC1"/>
            <w:rPr>
              <w:rFonts w:eastAsiaTheme="minorEastAsia"/>
              <w:noProof/>
            </w:rPr>
          </w:pPr>
          <w:hyperlink w:anchor="_Toc414323947" w:history="1">
            <w:r w:rsidR="00742203" w:rsidRPr="0019241E">
              <w:rPr>
                <w:rStyle w:val="Hyperlink"/>
                <w:rFonts w:cs="Futura"/>
                <w:noProof/>
              </w:rPr>
              <w:t>VII.</w:t>
            </w:r>
            <w:r w:rsidR="00742203">
              <w:rPr>
                <w:rFonts w:eastAsiaTheme="minorEastAsia"/>
                <w:noProof/>
              </w:rPr>
              <w:tab/>
            </w:r>
            <w:r w:rsidR="00742203" w:rsidRPr="0019241E">
              <w:rPr>
                <w:rStyle w:val="Hyperlink"/>
                <w:noProof/>
              </w:rPr>
              <w:t>Installing Voice Command Controller System</w:t>
            </w:r>
            <w:r w:rsidR="00742203">
              <w:rPr>
                <w:noProof/>
                <w:webHidden/>
              </w:rPr>
              <w:tab/>
            </w:r>
            <w:r w:rsidR="00742203">
              <w:rPr>
                <w:noProof/>
                <w:webHidden/>
              </w:rPr>
              <w:fldChar w:fldCharType="begin"/>
            </w:r>
            <w:r w:rsidR="00742203">
              <w:rPr>
                <w:noProof/>
                <w:webHidden/>
              </w:rPr>
              <w:instrText xml:space="preserve"> PAGEREF _Toc414323947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4D5361">
          <w:pPr>
            <w:pStyle w:val="TOC1"/>
            <w:rPr>
              <w:rFonts w:eastAsiaTheme="minorEastAsia"/>
              <w:noProof/>
            </w:rPr>
          </w:pPr>
          <w:hyperlink w:anchor="_Toc414323948" w:history="1">
            <w:r w:rsidR="00742203" w:rsidRPr="0019241E">
              <w:rPr>
                <w:rStyle w:val="Hyperlink"/>
                <w:noProof/>
              </w:rPr>
              <w:t>VIII.</w:t>
            </w:r>
            <w:r w:rsidR="00742203">
              <w:rPr>
                <w:rFonts w:eastAsiaTheme="minorEastAsia"/>
                <w:noProof/>
              </w:rPr>
              <w:tab/>
            </w:r>
            <w:r w:rsidR="00742203" w:rsidRPr="0019241E">
              <w:rPr>
                <w:rStyle w:val="Hyperlink"/>
                <w:noProof/>
              </w:rPr>
              <w:t>Configuring Network.</w:t>
            </w:r>
            <w:r w:rsidR="00742203">
              <w:rPr>
                <w:noProof/>
                <w:webHidden/>
              </w:rPr>
              <w:tab/>
            </w:r>
            <w:r w:rsidR="00742203">
              <w:rPr>
                <w:noProof/>
                <w:webHidden/>
              </w:rPr>
              <w:fldChar w:fldCharType="begin"/>
            </w:r>
            <w:r w:rsidR="00742203">
              <w:rPr>
                <w:noProof/>
                <w:webHidden/>
              </w:rPr>
              <w:instrText xml:space="preserve"> PAGEREF _Toc414323948 \h </w:instrText>
            </w:r>
            <w:r w:rsidR="00742203">
              <w:rPr>
                <w:noProof/>
                <w:webHidden/>
              </w:rPr>
            </w:r>
            <w:r w:rsidR="00742203">
              <w:rPr>
                <w:noProof/>
                <w:webHidden/>
              </w:rPr>
              <w:fldChar w:fldCharType="separate"/>
            </w:r>
            <w:r w:rsidR="00742203">
              <w:rPr>
                <w:noProof/>
                <w:webHidden/>
              </w:rPr>
              <w:t>4</w:t>
            </w:r>
            <w:r w:rsidR="00742203">
              <w:rPr>
                <w:noProof/>
                <w:webHidden/>
              </w:rPr>
              <w:fldChar w:fldCharType="end"/>
            </w:r>
          </w:hyperlink>
        </w:p>
        <w:p w:rsidR="00742203" w:rsidRDefault="004D5361">
          <w:pPr>
            <w:pStyle w:val="TOC1"/>
            <w:rPr>
              <w:rFonts w:eastAsiaTheme="minorEastAsia"/>
              <w:noProof/>
            </w:rPr>
          </w:pPr>
          <w:hyperlink w:anchor="_Toc414323949" w:history="1">
            <w:r w:rsidR="00742203" w:rsidRPr="0019241E">
              <w:rPr>
                <w:rStyle w:val="Hyperlink"/>
                <w:noProof/>
              </w:rPr>
              <w:t>IX.</w:t>
            </w:r>
            <w:r w:rsidR="00742203">
              <w:rPr>
                <w:rFonts w:eastAsiaTheme="minorEastAsia"/>
                <w:noProof/>
              </w:rPr>
              <w:tab/>
            </w:r>
            <w:r w:rsidR="00742203" w:rsidRPr="0019241E">
              <w:rPr>
                <w:rStyle w:val="Hyperlink"/>
                <w:noProof/>
              </w:rPr>
              <w:t>Registering Instructors</w:t>
            </w:r>
            <w:r w:rsidR="00742203">
              <w:rPr>
                <w:noProof/>
                <w:webHidden/>
              </w:rPr>
              <w:tab/>
            </w:r>
            <w:r w:rsidR="00742203">
              <w:rPr>
                <w:noProof/>
                <w:webHidden/>
              </w:rPr>
              <w:fldChar w:fldCharType="begin"/>
            </w:r>
            <w:r w:rsidR="00742203">
              <w:rPr>
                <w:noProof/>
                <w:webHidden/>
              </w:rPr>
              <w:instrText xml:space="preserve"> PAGEREF _Toc414323949 \h </w:instrText>
            </w:r>
            <w:r w:rsidR="00742203">
              <w:rPr>
                <w:noProof/>
                <w:webHidden/>
              </w:rPr>
            </w:r>
            <w:r w:rsidR="00742203">
              <w:rPr>
                <w:noProof/>
                <w:webHidden/>
              </w:rPr>
              <w:fldChar w:fldCharType="separate"/>
            </w:r>
            <w:r w:rsidR="00742203">
              <w:rPr>
                <w:noProof/>
                <w:webHidden/>
              </w:rPr>
              <w:t>5</w:t>
            </w:r>
            <w:r w:rsidR="00742203">
              <w:rPr>
                <w:noProof/>
                <w:webHidden/>
              </w:rPr>
              <w:fldChar w:fldCharType="end"/>
            </w:r>
          </w:hyperlink>
        </w:p>
        <w:p w:rsidR="00742203" w:rsidRDefault="004D5361">
          <w:pPr>
            <w:pStyle w:val="TOC1"/>
            <w:rPr>
              <w:rFonts w:eastAsiaTheme="minorEastAsia"/>
              <w:noProof/>
            </w:rPr>
          </w:pPr>
          <w:hyperlink w:anchor="_Toc414323950" w:history="1">
            <w:r w:rsidR="00742203" w:rsidRPr="0019241E">
              <w:rPr>
                <w:rStyle w:val="Hyperlink"/>
                <w:noProof/>
              </w:rPr>
              <w:t>X.</w:t>
            </w:r>
            <w:r w:rsidR="00742203">
              <w:rPr>
                <w:rFonts w:eastAsiaTheme="minorEastAsia"/>
                <w:noProof/>
              </w:rPr>
              <w:tab/>
            </w:r>
            <w:r w:rsidR="00742203" w:rsidRPr="0019241E">
              <w:rPr>
                <w:rStyle w:val="Hyperlink"/>
                <w:noProof/>
              </w:rPr>
              <w:t>Registering Schedule, Section and Subject</w:t>
            </w:r>
            <w:r w:rsidR="00742203">
              <w:rPr>
                <w:noProof/>
                <w:webHidden/>
              </w:rPr>
              <w:tab/>
            </w:r>
            <w:r w:rsidR="00742203">
              <w:rPr>
                <w:noProof/>
                <w:webHidden/>
              </w:rPr>
              <w:fldChar w:fldCharType="begin"/>
            </w:r>
            <w:r w:rsidR="00742203">
              <w:rPr>
                <w:noProof/>
                <w:webHidden/>
              </w:rPr>
              <w:instrText xml:space="preserve"> PAGEREF _Toc414323950 \h </w:instrText>
            </w:r>
            <w:r w:rsidR="00742203">
              <w:rPr>
                <w:noProof/>
                <w:webHidden/>
              </w:rPr>
            </w:r>
            <w:r w:rsidR="00742203">
              <w:rPr>
                <w:noProof/>
                <w:webHidden/>
              </w:rPr>
              <w:fldChar w:fldCharType="separate"/>
            </w:r>
            <w:r w:rsidR="00742203">
              <w:rPr>
                <w:noProof/>
                <w:webHidden/>
              </w:rPr>
              <w:t>6</w:t>
            </w:r>
            <w:r w:rsidR="00742203">
              <w:rPr>
                <w:noProof/>
                <w:webHidden/>
              </w:rPr>
              <w:fldChar w:fldCharType="end"/>
            </w:r>
          </w:hyperlink>
        </w:p>
        <w:p w:rsidR="00742203" w:rsidRDefault="004D5361">
          <w:pPr>
            <w:pStyle w:val="TOC1"/>
            <w:rPr>
              <w:rFonts w:eastAsiaTheme="minorEastAsia"/>
              <w:noProof/>
            </w:rPr>
          </w:pPr>
          <w:hyperlink w:anchor="_Toc414323951" w:history="1">
            <w:r w:rsidR="00742203" w:rsidRPr="0019241E">
              <w:rPr>
                <w:rStyle w:val="Hyperlink"/>
                <w:noProof/>
              </w:rPr>
              <w:t>XI.</w:t>
            </w:r>
            <w:r w:rsidR="00742203">
              <w:rPr>
                <w:rFonts w:eastAsiaTheme="minorEastAsia"/>
                <w:noProof/>
              </w:rPr>
              <w:tab/>
            </w:r>
            <w:r w:rsidR="00742203" w:rsidRPr="0019241E">
              <w:rPr>
                <w:rStyle w:val="Hyperlink"/>
                <w:noProof/>
              </w:rPr>
              <w:t>Training Speech Recognition Engine</w:t>
            </w:r>
            <w:r w:rsidR="00742203">
              <w:rPr>
                <w:noProof/>
                <w:webHidden/>
              </w:rPr>
              <w:tab/>
            </w:r>
            <w:r w:rsidR="00742203">
              <w:rPr>
                <w:noProof/>
                <w:webHidden/>
              </w:rPr>
              <w:fldChar w:fldCharType="begin"/>
            </w:r>
            <w:r w:rsidR="00742203">
              <w:rPr>
                <w:noProof/>
                <w:webHidden/>
              </w:rPr>
              <w:instrText xml:space="preserve"> PAGEREF _Toc414323951 \h </w:instrText>
            </w:r>
            <w:r w:rsidR="00742203">
              <w:rPr>
                <w:noProof/>
                <w:webHidden/>
              </w:rPr>
            </w:r>
            <w:r w:rsidR="00742203">
              <w:rPr>
                <w:noProof/>
                <w:webHidden/>
              </w:rPr>
              <w:fldChar w:fldCharType="separate"/>
            </w:r>
            <w:r w:rsidR="00742203">
              <w:rPr>
                <w:noProof/>
                <w:webHidden/>
              </w:rPr>
              <w:t>7</w:t>
            </w:r>
            <w:r w:rsidR="00742203">
              <w:rPr>
                <w:noProof/>
                <w:webHidden/>
              </w:rPr>
              <w:fldChar w:fldCharType="end"/>
            </w:r>
          </w:hyperlink>
        </w:p>
        <w:p w:rsidR="00742203" w:rsidRDefault="004D5361">
          <w:pPr>
            <w:pStyle w:val="TOC1"/>
            <w:rPr>
              <w:rFonts w:eastAsiaTheme="minorEastAsia"/>
              <w:noProof/>
            </w:rPr>
          </w:pPr>
          <w:hyperlink w:anchor="_Toc414323952" w:history="1">
            <w:r w:rsidR="00742203" w:rsidRPr="0019241E">
              <w:rPr>
                <w:rStyle w:val="Hyperlink"/>
                <w:noProof/>
              </w:rPr>
              <w:t>XII.</w:t>
            </w:r>
            <w:r w:rsidR="00742203">
              <w:rPr>
                <w:rFonts w:eastAsiaTheme="minorEastAsia"/>
                <w:noProof/>
              </w:rPr>
              <w:tab/>
            </w:r>
            <w:r w:rsidR="00742203" w:rsidRPr="0019241E">
              <w:rPr>
                <w:rStyle w:val="Hyperlink"/>
                <w:noProof/>
              </w:rPr>
              <w:t>Network Settings</w:t>
            </w:r>
            <w:r w:rsidR="00742203">
              <w:rPr>
                <w:noProof/>
                <w:webHidden/>
              </w:rPr>
              <w:tab/>
            </w:r>
            <w:r w:rsidR="00742203">
              <w:rPr>
                <w:noProof/>
                <w:webHidden/>
              </w:rPr>
              <w:fldChar w:fldCharType="begin"/>
            </w:r>
            <w:r w:rsidR="00742203">
              <w:rPr>
                <w:noProof/>
                <w:webHidden/>
              </w:rPr>
              <w:instrText xml:space="preserve"> PAGEREF _Toc414323952 \h </w:instrText>
            </w:r>
            <w:r w:rsidR="00742203">
              <w:rPr>
                <w:noProof/>
                <w:webHidden/>
              </w:rPr>
            </w:r>
            <w:r w:rsidR="00742203">
              <w:rPr>
                <w:noProof/>
                <w:webHidden/>
              </w:rPr>
              <w:fldChar w:fldCharType="separate"/>
            </w:r>
            <w:r w:rsidR="00742203">
              <w:rPr>
                <w:noProof/>
                <w:webHidden/>
              </w:rPr>
              <w:t>9</w:t>
            </w:r>
            <w:r w:rsidR="00742203">
              <w:rPr>
                <w:noProof/>
                <w:webHidden/>
              </w:rPr>
              <w:fldChar w:fldCharType="end"/>
            </w:r>
          </w:hyperlink>
        </w:p>
        <w:p w:rsidR="00742203" w:rsidRDefault="004D5361">
          <w:pPr>
            <w:pStyle w:val="TOC1"/>
            <w:rPr>
              <w:rFonts w:eastAsiaTheme="minorEastAsia"/>
              <w:noProof/>
            </w:rPr>
          </w:pPr>
          <w:hyperlink w:anchor="_Toc414323953" w:history="1">
            <w:r w:rsidR="00742203" w:rsidRPr="0019241E">
              <w:rPr>
                <w:rStyle w:val="Hyperlink"/>
                <w:noProof/>
              </w:rPr>
              <w:t>XIII.</w:t>
            </w:r>
            <w:r w:rsidR="00742203">
              <w:rPr>
                <w:rFonts w:eastAsiaTheme="minorEastAsia"/>
                <w:noProof/>
              </w:rPr>
              <w:tab/>
            </w:r>
            <w:r w:rsidR="00742203" w:rsidRPr="0019241E">
              <w:rPr>
                <w:rStyle w:val="Hyperlink"/>
                <w:noProof/>
              </w:rPr>
              <w:t>File Settings</w:t>
            </w:r>
            <w:r w:rsidR="00742203">
              <w:rPr>
                <w:noProof/>
                <w:webHidden/>
              </w:rPr>
              <w:tab/>
            </w:r>
            <w:r w:rsidR="00742203">
              <w:rPr>
                <w:noProof/>
                <w:webHidden/>
              </w:rPr>
              <w:fldChar w:fldCharType="begin"/>
            </w:r>
            <w:r w:rsidR="00742203">
              <w:rPr>
                <w:noProof/>
                <w:webHidden/>
              </w:rPr>
              <w:instrText xml:space="preserve"> PAGEREF _Toc414323953 \h </w:instrText>
            </w:r>
            <w:r w:rsidR="00742203">
              <w:rPr>
                <w:noProof/>
                <w:webHidden/>
              </w:rPr>
            </w:r>
            <w:r w:rsidR="00742203">
              <w:rPr>
                <w:noProof/>
                <w:webHidden/>
              </w:rPr>
              <w:fldChar w:fldCharType="separate"/>
            </w:r>
            <w:r w:rsidR="00742203">
              <w:rPr>
                <w:noProof/>
                <w:webHidden/>
              </w:rPr>
              <w:t>10</w:t>
            </w:r>
            <w:r w:rsidR="00742203">
              <w:rPr>
                <w:noProof/>
                <w:webHidden/>
              </w:rPr>
              <w:fldChar w:fldCharType="end"/>
            </w:r>
          </w:hyperlink>
        </w:p>
        <w:p w:rsidR="00742203" w:rsidRDefault="004D5361">
          <w:pPr>
            <w:pStyle w:val="TOC1"/>
            <w:rPr>
              <w:rFonts w:eastAsiaTheme="minorEastAsia"/>
              <w:noProof/>
            </w:rPr>
          </w:pPr>
          <w:hyperlink w:anchor="_Toc414323954" w:history="1">
            <w:r w:rsidR="00742203" w:rsidRPr="0019241E">
              <w:rPr>
                <w:rStyle w:val="Hyperlink"/>
                <w:noProof/>
              </w:rPr>
              <w:t>XIV.</w:t>
            </w:r>
            <w:r w:rsidR="00742203">
              <w:rPr>
                <w:rFonts w:eastAsiaTheme="minorEastAsia"/>
                <w:noProof/>
              </w:rPr>
              <w:tab/>
            </w:r>
            <w:r w:rsidR="00742203" w:rsidRPr="0019241E">
              <w:rPr>
                <w:rStyle w:val="Hyperlink"/>
                <w:noProof/>
              </w:rPr>
              <w:t>Word Settings</w:t>
            </w:r>
            <w:r w:rsidR="00742203">
              <w:rPr>
                <w:noProof/>
                <w:webHidden/>
              </w:rPr>
              <w:tab/>
            </w:r>
            <w:r w:rsidR="00742203">
              <w:rPr>
                <w:noProof/>
                <w:webHidden/>
              </w:rPr>
              <w:fldChar w:fldCharType="begin"/>
            </w:r>
            <w:r w:rsidR="00742203">
              <w:rPr>
                <w:noProof/>
                <w:webHidden/>
              </w:rPr>
              <w:instrText xml:space="preserve"> PAGEREF _Toc414323954 \h </w:instrText>
            </w:r>
            <w:r w:rsidR="00742203">
              <w:rPr>
                <w:noProof/>
                <w:webHidden/>
              </w:rPr>
            </w:r>
            <w:r w:rsidR="00742203">
              <w:rPr>
                <w:noProof/>
                <w:webHidden/>
              </w:rPr>
              <w:fldChar w:fldCharType="separate"/>
            </w:r>
            <w:r w:rsidR="00742203">
              <w:rPr>
                <w:noProof/>
                <w:webHidden/>
              </w:rPr>
              <w:t>10</w:t>
            </w:r>
            <w:r w:rsidR="00742203">
              <w:rPr>
                <w:noProof/>
                <w:webHidden/>
              </w:rPr>
              <w:fldChar w:fldCharType="end"/>
            </w:r>
          </w:hyperlink>
        </w:p>
        <w:p w:rsidR="00742203" w:rsidRDefault="004D5361">
          <w:pPr>
            <w:pStyle w:val="TOC1"/>
            <w:rPr>
              <w:rFonts w:eastAsiaTheme="minorEastAsia"/>
              <w:noProof/>
            </w:rPr>
          </w:pPr>
          <w:hyperlink w:anchor="_Toc414323955" w:history="1">
            <w:r w:rsidR="00742203" w:rsidRPr="0019241E">
              <w:rPr>
                <w:rStyle w:val="Hyperlink"/>
                <w:noProof/>
              </w:rPr>
              <w:t>XV.</w:t>
            </w:r>
            <w:r w:rsidR="00742203">
              <w:rPr>
                <w:rFonts w:eastAsiaTheme="minorEastAsia"/>
                <w:noProof/>
              </w:rPr>
              <w:tab/>
            </w:r>
            <w:r w:rsidR="00742203" w:rsidRPr="0019241E">
              <w:rPr>
                <w:rStyle w:val="Hyperlink"/>
                <w:noProof/>
              </w:rPr>
              <w:t>Keyword Settings</w:t>
            </w:r>
            <w:r w:rsidR="00742203">
              <w:rPr>
                <w:noProof/>
                <w:webHidden/>
              </w:rPr>
              <w:tab/>
            </w:r>
            <w:r w:rsidR="00742203">
              <w:rPr>
                <w:noProof/>
                <w:webHidden/>
              </w:rPr>
              <w:fldChar w:fldCharType="begin"/>
            </w:r>
            <w:r w:rsidR="00742203">
              <w:rPr>
                <w:noProof/>
                <w:webHidden/>
              </w:rPr>
              <w:instrText xml:space="preserve"> PAGEREF _Toc414323955 \h </w:instrText>
            </w:r>
            <w:r w:rsidR="00742203">
              <w:rPr>
                <w:noProof/>
                <w:webHidden/>
              </w:rPr>
            </w:r>
            <w:r w:rsidR="00742203">
              <w:rPr>
                <w:noProof/>
                <w:webHidden/>
              </w:rPr>
              <w:fldChar w:fldCharType="separate"/>
            </w:r>
            <w:r w:rsidR="00742203">
              <w:rPr>
                <w:noProof/>
                <w:webHidden/>
              </w:rPr>
              <w:t>11</w:t>
            </w:r>
            <w:r w:rsidR="00742203">
              <w:rPr>
                <w:noProof/>
                <w:webHidden/>
              </w:rPr>
              <w:fldChar w:fldCharType="end"/>
            </w:r>
          </w:hyperlink>
        </w:p>
        <w:p w:rsidR="00742203" w:rsidRDefault="004D5361">
          <w:pPr>
            <w:pStyle w:val="TOC1"/>
            <w:rPr>
              <w:rFonts w:eastAsiaTheme="minorEastAsia"/>
              <w:noProof/>
            </w:rPr>
          </w:pPr>
          <w:hyperlink w:anchor="_Toc414323956" w:history="1">
            <w:r w:rsidR="00742203" w:rsidRPr="0019241E">
              <w:rPr>
                <w:rStyle w:val="Hyperlink"/>
                <w:noProof/>
              </w:rPr>
              <w:t>XVI.</w:t>
            </w:r>
            <w:r w:rsidR="00742203">
              <w:rPr>
                <w:rFonts w:eastAsiaTheme="minorEastAsia"/>
                <w:noProof/>
              </w:rPr>
              <w:tab/>
            </w:r>
            <w:r w:rsidR="00742203" w:rsidRPr="0019241E">
              <w:rPr>
                <w:rStyle w:val="Hyperlink"/>
                <w:noProof/>
              </w:rPr>
              <w:t>The basics of voice commands</w:t>
            </w:r>
            <w:r w:rsidR="00742203">
              <w:rPr>
                <w:noProof/>
                <w:webHidden/>
              </w:rPr>
              <w:tab/>
            </w:r>
            <w:r w:rsidR="00742203">
              <w:rPr>
                <w:noProof/>
                <w:webHidden/>
              </w:rPr>
              <w:fldChar w:fldCharType="begin"/>
            </w:r>
            <w:r w:rsidR="00742203">
              <w:rPr>
                <w:noProof/>
                <w:webHidden/>
              </w:rPr>
              <w:instrText xml:space="preserve"> PAGEREF _Toc414323956 \h </w:instrText>
            </w:r>
            <w:r w:rsidR="00742203">
              <w:rPr>
                <w:noProof/>
                <w:webHidden/>
              </w:rPr>
            </w:r>
            <w:r w:rsidR="00742203">
              <w:rPr>
                <w:noProof/>
                <w:webHidden/>
              </w:rPr>
              <w:fldChar w:fldCharType="separate"/>
            </w:r>
            <w:r w:rsidR="00742203">
              <w:rPr>
                <w:noProof/>
                <w:webHidden/>
              </w:rPr>
              <w:t>12</w:t>
            </w:r>
            <w:r w:rsidR="00742203">
              <w:rPr>
                <w:noProof/>
                <w:webHidden/>
              </w:rPr>
              <w:fldChar w:fldCharType="end"/>
            </w:r>
          </w:hyperlink>
        </w:p>
        <w:p w:rsidR="00742203" w:rsidRDefault="004D5361">
          <w:pPr>
            <w:pStyle w:val="TOC1"/>
            <w:rPr>
              <w:rFonts w:eastAsiaTheme="minorEastAsia"/>
              <w:noProof/>
            </w:rPr>
          </w:pPr>
          <w:hyperlink w:anchor="_Toc414323957" w:history="1">
            <w:r w:rsidR="00742203" w:rsidRPr="0019241E">
              <w:rPr>
                <w:rStyle w:val="Hyperlink"/>
                <w:noProof/>
              </w:rPr>
              <w:t>XVII.</w:t>
            </w:r>
            <w:r w:rsidR="00742203">
              <w:rPr>
                <w:rFonts w:eastAsiaTheme="minorEastAsia"/>
                <w:noProof/>
              </w:rPr>
              <w:tab/>
            </w:r>
            <w:r w:rsidR="00742203" w:rsidRPr="0019241E">
              <w:rPr>
                <w:rStyle w:val="Hyperlink"/>
                <w:noProof/>
              </w:rPr>
              <w:t>Other voice commands</w:t>
            </w:r>
            <w:r w:rsidR="00742203">
              <w:rPr>
                <w:noProof/>
                <w:webHidden/>
              </w:rPr>
              <w:tab/>
            </w:r>
            <w:r w:rsidR="00742203">
              <w:rPr>
                <w:noProof/>
                <w:webHidden/>
              </w:rPr>
              <w:fldChar w:fldCharType="begin"/>
            </w:r>
            <w:r w:rsidR="00742203">
              <w:rPr>
                <w:noProof/>
                <w:webHidden/>
              </w:rPr>
              <w:instrText xml:space="preserve"> PAGEREF _Toc414323957 \h </w:instrText>
            </w:r>
            <w:r w:rsidR="00742203">
              <w:rPr>
                <w:noProof/>
                <w:webHidden/>
              </w:rPr>
            </w:r>
            <w:r w:rsidR="00742203">
              <w:rPr>
                <w:noProof/>
                <w:webHidden/>
              </w:rPr>
              <w:fldChar w:fldCharType="separate"/>
            </w:r>
            <w:r w:rsidR="00742203">
              <w:rPr>
                <w:noProof/>
                <w:webHidden/>
              </w:rPr>
              <w:t>12</w:t>
            </w:r>
            <w:r w:rsidR="00742203">
              <w:rPr>
                <w:noProof/>
                <w:webHidden/>
              </w:rPr>
              <w:fldChar w:fldCharType="end"/>
            </w:r>
          </w:hyperlink>
        </w:p>
        <w:p w:rsidR="00742203" w:rsidRDefault="004D5361">
          <w:pPr>
            <w:pStyle w:val="TOC1"/>
            <w:rPr>
              <w:rFonts w:eastAsiaTheme="minorEastAsia"/>
              <w:noProof/>
            </w:rPr>
          </w:pPr>
          <w:hyperlink w:anchor="_Toc414323958" w:history="1">
            <w:r w:rsidR="00742203" w:rsidRPr="0019241E">
              <w:rPr>
                <w:rStyle w:val="Hyperlink"/>
                <w:noProof/>
              </w:rPr>
              <w:t>XVIII.</w:t>
            </w:r>
            <w:r w:rsidR="00742203">
              <w:rPr>
                <w:rFonts w:eastAsiaTheme="minorEastAsia"/>
                <w:noProof/>
              </w:rPr>
              <w:t xml:space="preserve"> </w:t>
            </w:r>
            <w:r w:rsidR="00742203" w:rsidRPr="0019241E">
              <w:rPr>
                <w:rStyle w:val="Hyperlink"/>
                <w:noProof/>
              </w:rPr>
              <w:t>Main menu/Dashboard</w:t>
            </w:r>
            <w:r w:rsidR="00742203">
              <w:rPr>
                <w:noProof/>
                <w:webHidden/>
              </w:rPr>
              <w:tab/>
            </w:r>
            <w:r w:rsidR="00742203">
              <w:rPr>
                <w:noProof/>
                <w:webHidden/>
              </w:rPr>
              <w:fldChar w:fldCharType="begin"/>
            </w:r>
            <w:r w:rsidR="00742203">
              <w:rPr>
                <w:noProof/>
                <w:webHidden/>
              </w:rPr>
              <w:instrText xml:space="preserve"> PAGEREF _Toc414323958 \h </w:instrText>
            </w:r>
            <w:r w:rsidR="00742203">
              <w:rPr>
                <w:noProof/>
                <w:webHidden/>
              </w:rPr>
            </w:r>
            <w:r w:rsidR="00742203">
              <w:rPr>
                <w:noProof/>
                <w:webHidden/>
              </w:rPr>
              <w:fldChar w:fldCharType="separate"/>
            </w:r>
            <w:r w:rsidR="00742203">
              <w:rPr>
                <w:noProof/>
                <w:webHidden/>
              </w:rPr>
              <w:t>13</w:t>
            </w:r>
            <w:r w:rsidR="00742203">
              <w:rPr>
                <w:noProof/>
                <w:webHidden/>
              </w:rPr>
              <w:fldChar w:fldCharType="end"/>
            </w:r>
          </w:hyperlink>
        </w:p>
        <w:p w:rsidR="00742203" w:rsidRDefault="004D5361">
          <w:pPr>
            <w:pStyle w:val="TOC1"/>
            <w:rPr>
              <w:rFonts w:eastAsiaTheme="minorEastAsia"/>
              <w:noProof/>
            </w:rPr>
          </w:pPr>
          <w:hyperlink w:anchor="_Toc414323959" w:history="1">
            <w:r w:rsidR="00742203" w:rsidRPr="0019241E">
              <w:rPr>
                <w:rStyle w:val="Hyperlink"/>
                <w:noProof/>
              </w:rPr>
              <w:t>XIX.</w:t>
            </w:r>
            <w:r w:rsidR="00742203">
              <w:rPr>
                <w:rFonts w:eastAsiaTheme="minorEastAsia"/>
                <w:noProof/>
              </w:rPr>
              <w:tab/>
            </w:r>
            <w:r w:rsidR="00742203" w:rsidRPr="0019241E">
              <w:rPr>
                <w:rStyle w:val="Hyperlink"/>
                <w:noProof/>
              </w:rPr>
              <w:t>Section Setting</w:t>
            </w:r>
            <w:r w:rsidR="00742203">
              <w:rPr>
                <w:noProof/>
                <w:webHidden/>
              </w:rPr>
              <w:tab/>
            </w:r>
            <w:r w:rsidR="00742203">
              <w:rPr>
                <w:noProof/>
                <w:webHidden/>
              </w:rPr>
              <w:fldChar w:fldCharType="begin"/>
            </w:r>
            <w:r w:rsidR="00742203">
              <w:rPr>
                <w:noProof/>
                <w:webHidden/>
              </w:rPr>
              <w:instrText xml:space="preserve"> PAGEREF _Toc414323959 \h </w:instrText>
            </w:r>
            <w:r w:rsidR="00742203">
              <w:rPr>
                <w:noProof/>
                <w:webHidden/>
              </w:rPr>
            </w:r>
            <w:r w:rsidR="00742203">
              <w:rPr>
                <w:noProof/>
                <w:webHidden/>
              </w:rPr>
              <w:fldChar w:fldCharType="separate"/>
            </w:r>
            <w:r w:rsidR="00742203">
              <w:rPr>
                <w:noProof/>
                <w:webHidden/>
              </w:rPr>
              <w:t>13</w:t>
            </w:r>
            <w:r w:rsidR="00742203">
              <w:rPr>
                <w:noProof/>
                <w:webHidden/>
              </w:rPr>
              <w:fldChar w:fldCharType="end"/>
            </w:r>
          </w:hyperlink>
        </w:p>
        <w:p w:rsidR="00742203" w:rsidRDefault="004D5361">
          <w:pPr>
            <w:pStyle w:val="TOC1"/>
            <w:rPr>
              <w:rFonts w:eastAsiaTheme="minorEastAsia"/>
              <w:noProof/>
            </w:rPr>
          </w:pPr>
          <w:hyperlink w:anchor="_Toc414323960" w:history="1">
            <w:r w:rsidR="00742203" w:rsidRPr="0019241E">
              <w:rPr>
                <w:rStyle w:val="Hyperlink"/>
                <w:noProof/>
              </w:rPr>
              <w:t>XX.</w:t>
            </w:r>
            <w:r w:rsidR="00742203">
              <w:rPr>
                <w:rFonts w:eastAsiaTheme="minorEastAsia"/>
                <w:noProof/>
              </w:rPr>
              <w:tab/>
            </w:r>
            <w:r w:rsidR="00742203" w:rsidRPr="0019241E">
              <w:rPr>
                <w:rStyle w:val="Hyperlink"/>
                <w:noProof/>
              </w:rPr>
              <w:t>Registering Students as Instructor</w:t>
            </w:r>
            <w:r w:rsidR="00742203">
              <w:rPr>
                <w:noProof/>
                <w:webHidden/>
              </w:rPr>
              <w:tab/>
            </w:r>
            <w:r w:rsidR="00742203">
              <w:rPr>
                <w:noProof/>
                <w:webHidden/>
              </w:rPr>
              <w:fldChar w:fldCharType="begin"/>
            </w:r>
            <w:r w:rsidR="00742203">
              <w:rPr>
                <w:noProof/>
                <w:webHidden/>
              </w:rPr>
              <w:instrText xml:space="preserve"> PAGEREF _Toc414323960 \h </w:instrText>
            </w:r>
            <w:r w:rsidR="00742203">
              <w:rPr>
                <w:noProof/>
                <w:webHidden/>
              </w:rPr>
            </w:r>
            <w:r w:rsidR="00742203">
              <w:rPr>
                <w:noProof/>
                <w:webHidden/>
              </w:rPr>
              <w:fldChar w:fldCharType="separate"/>
            </w:r>
            <w:r w:rsidR="00742203">
              <w:rPr>
                <w:noProof/>
                <w:webHidden/>
              </w:rPr>
              <w:t>14</w:t>
            </w:r>
            <w:r w:rsidR="00742203">
              <w:rPr>
                <w:noProof/>
                <w:webHidden/>
              </w:rPr>
              <w:fldChar w:fldCharType="end"/>
            </w:r>
          </w:hyperlink>
        </w:p>
        <w:p w:rsidR="00742203" w:rsidRDefault="004D5361">
          <w:pPr>
            <w:pStyle w:val="TOC1"/>
            <w:rPr>
              <w:rFonts w:eastAsiaTheme="minorEastAsia"/>
              <w:noProof/>
            </w:rPr>
          </w:pPr>
          <w:hyperlink w:anchor="_Toc414323961" w:history="1">
            <w:r w:rsidR="00742203" w:rsidRPr="0019241E">
              <w:rPr>
                <w:rStyle w:val="Hyperlink"/>
                <w:noProof/>
              </w:rPr>
              <w:t>XXI.</w:t>
            </w:r>
            <w:r w:rsidR="00742203">
              <w:rPr>
                <w:rFonts w:eastAsiaTheme="minorEastAsia"/>
                <w:noProof/>
              </w:rPr>
              <w:tab/>
            </w:r>
            <w:r w:rsidR="00742203" w:rsidRPr="0019241E">
              <w:rPr>
                <w:rStyle w:val="Hyperlink"/>
                <w:noProof/>
              </w:rPr>
              <w:t>Registering Students as Client</w:t>
            </w:r>
            <w:r w:rsidR="00742203">
              <w:rPr>
                <w:noProof/>
                <w:webHidden/>
              </w:rPr>
              <w:tab/>
            </w:r>
            <w:r w:rsidR="00742203">
              <w:rPr>
                <w:noProof/>
                <w:webHidden/>
              </w:rPr>
              <w:fldChar w:fldCharType="begin"/>
            </w:r>
            <w:r w:rsidR="00742203">
              <w:rPr>
                <w:noProof/>
                <w:webHidden/>
              </w:rPr>
              <w:instrText xml:space="preserve"> PAGEREF _Toc414323961 \h </w:instrText>
            </w:r>
            <w:r w:rsidR="00742203">
              <w:rPr>
                <w:noProof/>
                <w:webHidden/>
              </w:rPr>
            </w:r>
            <w:r w:rsidR="00742203">
              <w:rPr>
                <w:noProof/>
                <w:webHidden/>
              </w:rPr>
              <w:fldChar w:fldCharType="separate"/>
            </w:r>
            <w:r w:rsidR="00742203">
              <w:rPr>
                <w:noProof/>
                <w:webHidden/>
              </w:rPr>
              <w:t>14</w:t>
            </w:r>
            <w:r w:rsidR="00742203">
              <w:rPr>
                <w:noProof/>
                <w:webHidden/>
              </w:rPr>
              <w:fldChar w:fldCharType="end"/>
            </w:r>
          </w:hyperlink>
        </w:p>
        <w:p w:rsidR="00742203" w:rsidRDefault="004D5361">
          <w:pPr>
            <w:pStyle w:val="TOC1"/>
            <w:rPr>
              <w:rFonts w:eastAsiaTheme="minorEastAsia"/>
              <w:noProof/>
            </w:rPr>
          </w:pPr>
          <w:hyperlink w:anchor="_Toc414323962" w:history="1">
            <w:r w:rsidR="00742203" w:rsidRPr="0019241E">
              <w:rPr>
                <w:rStyle w:val="Hyperlink"/>
                <w:noProof/>
              </w:rPr>
              <w:t>XXII.</w:t>
            </w:r>
            <w:r w:rsidR="00742203">
              <w:rPr>
                <w:rFonts w:eastAsiaTheme="minorEastAsia"/>
                <w:noProof/>
              </w:rPr>
              <w:tab/>
            </w:r>
            <w:r w:rsidR="00742203" w:rsidRPr="0019241E">
              <w:rPr>
                <w:rStyle w:val="Hyperlink"/>
                <w:noProof/>
              </w:rPr>
              <w:t>Student Monitoring</w:t>
            </w:r>
            <w:r w:rsidR="00742203">
              <w:rPr>
                <w:noProof/>
                <w:webHidden/>
              </w:rPr>
              <w:tab/>
            </w:r>
            <w:r w:rsidR="00742203">
              <w:rPr>
                <w:noProof/>
                <w:webHidden/>
              </w:rPr>
              <w:fldChar w:fldCharType="begin"/>
            </w:r>
            <w:r w:rsidR="00742203">
              <w:rPr>
                <w:noProof/>
                <w:webHidden/>
              </w:rPr>
              <w:instrText xml:space="preserve"> PAGEREF _Toc414323962 \h </w:instrText>
            </w:r>
            <w:r w:rsidR="00742203">
              <w:rPr>
                <w:noProof/>
                <w:webHidden/>
              </w:rPr>
            </w:r>
            <w:r w:rsidR="00742203">
              <w:rPr>
                <w:noProof/>
                <w:webHidden/>
              </w:rPr>
              <w:fldChar w:fldCharType="separate"/>
            </w:r>
            <w:r w:rsidR="00742203">
              <w:rPr>
                <w:noProof/>
                <w:webHidden/>
              </w:rPr>
              <w:t>16</w:t>
            </w:r>
            <w:r w:rsidR="00742203">
              <w:rPr>
                <w:noProof/>
                <w:webHidden/>
              </w:rPr>
              <w:fldChar w:fldCharType="end"/>
            </w:r>
          </w:hyperlink>
        </w:p>
        <w:p w:rsidR="00742203" w:rsidRDefault="004D5361">
          <w:pPr>
            <w:pStyle w:val="TOC1"/>
            <w:rPr>
              <w:rFonts w:eastAsiaTheme="minorEastAsia"/>
              <w:noProof/>
            </w:rPr>
          </w:pPr>
          <w:hyperlink w:anchor="_Toc414323963" w:history="1">
            <w:r w:rsidR="00742203" w:rsidRPr="0019241E">
              <w:rPr>
                <w:rStyle w:val="Hyperlink"/>
                <w:noProof/>
              </w:rPr>
              <w:t>XXIII.</w:t>
            </w:r>
            <w:r w:rsidR="00742203">
              <w:rPr>
                <w:rFonts w:eastAsiaTheme="minorEastAsia"/>
                <w:noProof/>
              </w:rPr>
              <w:tab/>
            </w:r>
            <w:r w:rsidR="00742203" w:rsidRPr="0019241E">
              <w:rPr>
                <w:rStyle w:val="Hyperlink"/>
                <w:noProof/>
              </w:rPr>
              <w:t>Screen Sharing</w:t>
            </w:r>
            <w:r w:rsidR="00742203">
              <w:rPr>
                <w:noProof/>
                <w:webHidden/>
              </w:rPr>
              <w:tab/>
            </w:r>
            <w:r w:rsidR="00742203">
              <w:rPr>
                <w:noProof/>
                <w:webHidden/>
              </w:rPr>
              <w:fldChar w:fldCharType="begin"/>
            </w:r>
            <w:r w:rsidR="00742203">
              <w:rPr>
                <w:noProof/>
                <w:webHidden/>
              </w:rPr>
              <w:instrText xml:space="preserve"> PAGEREF _Toc414323963 \h </w:instrText>
            </w:r>
            <w:r w:rsidR="00742203">
              <w:rPr>
                <w:noProof/>
                <w:webHidden/>
              </w:rPr>
            </w:r>
            <w:r w:rsidR="00742203">
              <w:rPr>
                <w:noProof/>
                <w:webHidden/>
              </w:rPr>
              <w:fldChar w:fldCharType="separate"/>
            </w:r>
            <w:r w:rsidR="00742203">
              <w:rPr>
                <w:noProof/>
                <w:webHidden/>
              </w:rPr>
              <w:t>17</w:t>
            </w:r>
            <w:r w:rsidR="00742203">
              <w:rPr>
                <w:noProof/>
                <w:webHidden/>
              </w:rPr>
              <w:fldChar w:fldCharType="end"/>
            </w:r>
          </w:hyperlink>
        </w:p>
        <w:p w:rsidR="00742203" w:rsidRDefault="004D5361">
          <w:pPr>
            <w:pStyle w:val="TOC1"/>
            <w:rPr>
              <w:rFonts w:eastAsiaTheme="minorEastAsia"/>
              <w:noProof/>
            </w:rPr>
          </w:pPr>
          <w:hyperlink w:anchor="_Toc414323964" w:history="1">
            <w:r w:rsidR="00742203" w:rsidRPr="0019241E">
              <w:rPr>
                <w:rStyle w:val="Hyperlink"/>
                <w:noProof/>
              </w:rPr>
              <w:t>XXIV.</w:t>
            </w:r>
            <w:r w:rsidR="00742203">
              <w:rPr>
                <w:rFonts w:eastAsiaTheme="minorEastAsia"/>
                <w:noProof/>
              </w:rPr>
              <w:tab/>
            </w:r>
            <w:r w:rsidR="00742203" w:rsidRPr="0019241E">
              <w:rPr>
                <w:rStyle w:val="Hyperlink"/>
                <w:noProof/>
              </w:rPr>
              <w:t>Setting the Laboratory Timer</w:t>
            </w:r>
            <w:r w:rsidR="00742203">
              <w:rPr>
                <w:noProof/>
                <w:webHidden/>
              </w:rPr>
              <w:tab/>
            </w:r>
            <w:r w:rsidR="00742203">
              <w:rPr>
                <w:noProof/>
                <w:webHidden/>
              </w:rPr>
              <w:fldChar w:fldCharType="begin"/>
            </w:r>
            <w:r w:rsidR="00742203">
              <w:rPr>
                <w:noProof/>
                <w:webHidden/>
              </w:rPr>
              <w:instrText xml:space="preserve"> PAGEREF _Toc414323964 \h </w:instrText>
            </w:r>
            <w:r w:rsidR="00742203">
              <w:rPr>
                <w:noProof/>
                <w:webHidden/>
              </w:rPr>
            </w:r>
            <w:r w:rsidR="00742203">
              <w:rPr>
                <w:noProof/>
                <w:webHidden/>
              </w:rPr>
              <w:fldChar w:fldCharType="separate"/>
            </w:r>
            <w:r w:rsidR="00742203">
              <w:rPr>
                <w:noProof/>
                <w:webHidden/>
              </w:rPr>
              <w:t>18</w:t>
            </w:r>
            <w:r w:rsidR="00742203">
              <w:rPr>
                <w:noProof/>
                <w:webHidden/>
              </w:rPr>
              <w:fldChar w:fldCharType="end"/>
            </w:r>
          </w:hyperlink>
        </w:p>
        <w:p w:rsidR="00742203" w:rsidRDefault="004D5361">
          <w:pPr>
            <w:pStyle w:val="TOC1"/>
            <w:rPr>
              <w:rFonts w:eastAsiaTheme="minorEastAsia"/>
              <w:noProof/>
            </w:rPr>
          </w:pPr>
          <w:hyperlink w:anchor="_Toc414323965" w:history="1">
            <w:r w:rsidR="00742203" w:rsidRPr="0019241E">
              <w:rPr>
                <w:rStyle w:val="Hyperlink"/>
                <w:noProof/>
              </w:rPr>
              <w:t>XXV.</w:t>
            </w:r>
            <w:r w:rsidR="00742203">
              <w:rPr>
                <w:rFonts w:eastAsiaTheme="minorEastAsia"/>
                <w:noProof/>
              </w:rPr>
              <w:tab/>
            </w:r>
            <w:r w:rsidR="00742203" w:rsidRPr="0019241E">
              <w:rPr>
                <w:rStyle w:val="Hyperlink"/>
                <w:noProof/>
              </w:rPr>
              <w:t>Viewing and Exporting Attendance</w:t>
            </w:r>
            <w:r w:rsidR="00742203">
              <w:rPr>
                <w:noProof/>
                <w:webHidden/>
              </w:rPr>
              <w:tab/>
            </w:r>
            <w:r w:rsidR="00742203">
              <w:rPr>
                <w:noProof/>
                <w:webHidden/>
              </w:rPr>
              <w:fldChar w:fldCharType="begin"/>
            </w:r>
            <w:r w:rsidR="00742203">
              <w:rPr>
                <w:noProof/>
                <w:webHidden/>
              </w:rPr>
              <w:instrText xml:space="preserve"> PAGEREF _Toc414323965 \h </w:instrText>
            </w:r>
            <w:r w:rsidR="00742203">
              <w:rPr>
                <w:noProof/>
                <w:webHidden/>
              </w:rPr>
            </w:r>
            <w:r w:rsidR="00742203">
              <w:rPr>
                <w:noProof/>
                <w:webHidden/>
              </w:rPr>
              <w:fldChar w:fldCharType="separate"/>
            </w:r>
            <w:r w:rsidR="00742203">
              <w:rPr>
                <w:noProof/>
                <w:webHidden/>
              </w:rPr>
              <w:t>19</w:t>
            </w:r>
            <w:r w:rsidR="00742203">
              <w:rPr>
                <w:noProof/>
                <w:webHidden/>
              </w:rPr>
              <w:fldChar w:fldCharType="end"/>
            </w:r>
          </w:hyperlink>
        </w:p>
        <w:p w:rsidR="00742203" w:rsidRDefault="004D5361">
          <w:pPr>
            <w:pStyle w:val="TOC1"/>
            <w:rPr>
              <w:rFonts w:eastAsiaTheme="minorEastAsia"/>
              <w:noProof/>
            </w:rPr>
          </w:pPr>
          <w:hyperlink w:anchor="_Toc414323966" w:history="1">
            <w:r w:rsidR="00742203" w:rsidRPr="0019241E">
              <w:rPr>
                <w:rStyle w:val="Hyperlink"/>
                <w:noProof/>
              </w:rPr>
              <w:t>XXVI.</w:t>
            </w:r>
            <w:r w:rsidR="00742203">
              <w:rPr>
                <w:rFonts w:eastAsiaTheme="minorEastAsia"/>
                <w:noProof/>
              </w:rPr>
              <w:tab/>
            </w:r>
            <w:r w:rsidR="00742203" w:rsidRPr="0019241E">
              <w:rPr>
                <w:rStyle w:val="Hyperlink"/>
                <w:noProof/>
              </w:rPr>
              <w:t>Sending of files from the server to the clients</w:t>
            </w:r>
            <w:r w:rsidR="00742203">
              <w:rPr>
                <w:noProof/>
                <w:webHidden/>
              </w:rPr>
              <w:tab/>
            </w:r>
            <w:r w:rsidR="00742203">
              <w:rPr>
                <w:noProof/>
                <w:webHidden/>
              </w:rPr>
              <w:fldChar w:fldCharType="begin"/>
            </w:r>
            <w:r w:rsidR="00742203">
              <w:rPr>
                <w:noProof/>
                <w:webHidden/>
              </w:rPr>
              <w:instrText xml:space="preserve"> PAGEREF _Toc414323966 \h </w:instrText>
            </w:r>
            <w:r w:rsidR="00742203">
              <w:rPr>
                <w:noProof/>
                <w:webHidden/>
              </w:rPr>
            </w:r>
            <w:r w:rsidR="00742203">
              <w:rPr>
                <w:noProof/>
                <w:webHidden/>
              </w:rPr>
              <w:fldChar w:fldCharType="separate"/>
            </w:r>
            <w:r w:rsidR="00742203">
              <w:rPr>
                <w:noProof/>
                <w:webHidden/>
              </w:rPr>
              <w:t>22</w:t>
            </w:r>
            <w:r w:rsidR="00742203">
              <w:rPr>
                <w:noProof/>
                <w:webHidden/>
              </w:rPr>
              <w:fldChar w:fldCharType="end"/>
            </w:r>
          </w:hyperlink>
        </w:p>
        <w:p w:rsidR="00742203" w:rsidRDefault="004D5361">
          <w:pPr>
            <w:pStyle w:val="TOC1"/>
            <w:rPr>
              <w:rFonts w:eastAsiaTheme="minorEastAsia"/>
              <w:noProof/>
            </w:rPr>
          </w:pPr>
          <w:hyperlink w:anchor="_Toc414323967" w:history="1">
            <w:r w:rsidR="00742203" w:rsidRPr="0019241E">
              <w:rPr>
                <w:rStyle w:val="Hyperlink"/>
                <w:noProof/>
              </w:rPr>
              <w:t>XXVII.</w:t>
            </w:r>
            <w:r w:rsidR="00742203">
              <w:rPr>
                <w:rFonts w:eastAsiaTheme="minorEastAsia"/>
                <w:noProof/>
              </w:rPr>
              <w:tab/>
            </w:r>
            <w:r w:rsidR="00742203" w:rsidRPr="0019241E">
              <w:rPr>
                <w:rStyle w:val="Hyperlink"/>
                <w:noProof/>
              </w:rPr>
              <w:t>Alternative Voice Command</w:t>
            </w:r>
            <w:r w:rsidR="00742203">
              <w:rPr>
                <w:noProof/>
                <w:webHidden/>
              </w:rPr>
              <w:tab/>
            </w:r>
            <w:r w:rsidR="00742203">
              <w:rPr>
                <w:noProof/>
                <w:webHidden/>
              </w:rPr>
              <w:fldChar w:fldCharType="begin"/>
            </w:r>
            <w:r w:rsidR="00742203">
              <w:rPr>
                <w:noProof/>
                <w:webHidden/>
              </w:rPr>
              <w:instrText xml:space="preserve"> PAGEREF _Toc414323967 \h </w:instrText>
            </w:r>
            <w:r w:rsidR="00742203">
              <w:rPr>
                <w:noProof/>
                <w:webHidden/>
              </w:rPr>
            </w:r>
            <w:r w:rsidR="00742203">
              <w:rPr>
                <w:noProof/>
                <w:webHidden/>
              </w:rPr>
              <w:fldChar w:fldCharType="separate"/>
            </w:r>
            <w:r w:rsidR="00742203">
              <w:rPr>
                <w:noProof/>
                <w:webHidden/>
              </w:rPr>
              <w:t>22</w:t>
            </w:r>
            <w:r w:rsidR="00742203">
              <w:rPr>
                <w:noProof/>
                <w:webHidden/>
              </w:rPr>
              <w:fldChar w:fldCharType="end"/>
            </w:r>
          </w:hyperlink>
        </w:p>
        <w:p w:rsidR="00742203" w:rsidRDefault="004D5361">
          <w:pPr>
            <w:pStyle w:val="TOC1"/>
            <w:rPr>
              <w:rFonts w:eastAsiaTheme="minorEastAsia"/>
              <w:noProof/>
            </w:rPr>
          </w:pPr>
          <w:hyperlink w:anchor="_Toc414323968" w:history="1">
            <w:r w:rsidR="00742203" w:rsidRPr="0019241E">
              <w:rPr>
                <w:rStyle w:val="Hyperlink"/>
                <w:noProof/>
              </w:rPr>
              <w:t>XXVIII.</w:t>
            </w:r>
            <w:r w:rsidR="00742203">
              <w:rPr>
                <w:rFonts w:eastAsiaTheme="minorEastAsia"/>
                <w:noProof/>
              </w:rPr>
              <w:tab/>
            </w:r>
            <w:r w:rsidR="00742203" w:rsidRPr="0019241E">
              <w:rPr>
                <w:rStyle w:val="Hyperlink"/>
                <w:noProof/>
              </w:rPr>
              <w:t>Backing up the Database.</w:t>
            </w:r>
            <w:r w:rsidR="00742203">
              <w:rPr>
                <w:noProof/>
                <w:webHidden/>
              </w:rPr>
              <w:tab/>
            </w:r>
            <w:r w:rsidR="00742203">
              <w:rPr>
                <w:noProof/>
                <w:webHidden/>
              </w:rPr>
              <w:fldChar w:fldCharType="begin"/>
            </w:r>
            <w:r w:rsidR="00742203">
              <w:rPr>
                <w:noProof/>
                <w:webHidden/>
              </w:rPr>
              <w:instrText xml:space="preserve"> PAGEREF _Toc414323968 \h </w:instrText>
            </w:r>
            <w:r w:rsidR="00742203">
              <w:rPr>
                <w:noProof/>
                <w:webHidden/>
              </w:rPr>
            </w:r>
            <w:r w:rsidR="00742203">
              <w:rPr>
                <w:noProof/>
                <w:webHidden/>
              </w:rPr>
              <w:fldChar w:fldCharType="separate"/>
            </w:r>
            <w:r w:rsidR="00742203">
              <w:rPr>
                <w:noProof/>
                <w:webHidden/>
              </w:rPr>
              <w:t>23</w:t>
            </w:r>
            <w:r w:rsidR="00742203">
              <w:rPr>
                <w:noProof/>
                <w:webHidden/>
              </w:rPr>
              <w:fldChar w:fldCharType="end"/>
            </w:r>
          </w:hyperlink>
        </w:p>
        <w:p w:rsidR="00973C55" w:rsidRDefault="00973C55">
          <w:r w:rsidRPr="00AE5CC2">
            <w:rPr>
              <w:b/>
              <w:bCs/>
              <w:noProof/>
              <w:color w:val="000000" w:themeColor="text1"/>
            </w:rPr>
            <w:fldChar w:fldCharType="end"/>
          </w:r>
        </w:p>
      </w:sdtContent>
    </w:sdt>
    <w:p w:rsidR="00C163A4" w:rsidRPr="00071BE4" w:rsidRDefault="00C163A4" w:rsidP="00071BE4">
      <w:pPr>
        <w:rPr>
          <w:rFonts w:ascii="Book Antiqua" w:hAnsi="Book Antiqua"/>
          <w:b/>
          <w:sz w:val="16"/>
          <w:szCs w:val="28"/>
        </w:rPr>
      </w:pPr>
    </w:p>
    <w:p w:rsidR="006008C8" w:rsidRDefault="006008C8" w:rsidP="003A3AF9">
      <w:pPr>
        <w:tabs>
          <w:tab w:val="left" w:pos="6480"/>
        </w:tabs>
        <w:rPr>
          <w:rFonts w:ascii="Futura" w:hAnsi="Futura" w:cs="Futura"/>
          <w:b/>
          <w:color w:val="000000"/>
          <w:sz w:val="16"/>
          <w:szCs w:val="16"/>
        </w:rPr>
      </w:pPr>
    </w:p>
    <w:p w:rsidR="00504A4F" w:rsidRDefault="00504A4F" w:rsidP="003A3AF9">
      <w:pPr>
        <w:tabs>
          <w:tab w:val="left" w:pos="6480"/>
        </w:tabs>
        <w:rPr>
          <w:rFonts w:ascii="Futura" w:hAnsi="Futura" w:cs="Futura"/>
          <w:b/>
          <w:color w:val="000000"/>
          <w:sz w:val="16"/>
          <w:szCs w:val="16"/>
        </w:rPr>
      </w:pPr>
    </w:p>
    <w:p w:rsidR="00504A4F" w:rsidRDefault="00504A4F" w:rsidP="003A3AF9">
      <w:pPr>
        <w:tabs>
          <w:tab w:val="left" w:pos="6480"/>
        </w:tabs>
        <w:rPr>
          <w:rFonts w:ascii="Futura" w:hAnsi="Futura" w:cs="Futura"/>
          <w:b/>
          <w:color w:val="000000"/>
          <w:sz w:val="16"/>
          <w:szCs w:val="16"/>
        </w:rPr>
      </w:pPr>
    </w:p>
    <w:p w:rsidR="00364173" w:rsidRDefault="00364173" w:rsidP="003A3AF9">
      <w:pPr>
        <w:tabs>
          <w:tab w:val="left" w:pos="6480"/>
        </w:tabs>
        <w:rPr>
          <w:rFonts w:ascii="Futura" w:hAnsi="Futura" w:cs="Futura"/>
          <w:b/>
          <w:color w:val="000000"/>
          <w:sz w:val="16"/>
          <w:szCs w:val="16"/>
        </w:rPr>
      </w:pPr>
    </w:p>
    <w:p w:rsidR="00504A4F" w:rsidRPr="003A3AF9" w:rsidRDefault="00504A4F" w:rsidP="003A3AF9">
      <w:pPr>
        <w:tabs>
          <w:tab w:val="left" w:pos="6480"/>
        </w:tabs>
        <w:rPr>
          <w:rFonts w:ascii="Futura" w:hAnsi="Futura" w:cs="Futura"/>
          <w:b/>
          <w:color w:val="000000"/>
          <w:sz w:val="16"/>
          <w:szCs w:val="16"/>
        </w:rPr>
      </w:pPr>
    </w:p>
    <w:p w:rsidR="006423E7" w:rsidRDefault="006423E7"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DF4161" w:rsidRDefault="00DF4161" w:rsidP="006423E7">
      <w:pPr>
        <w:pStyle w:val="ListParagraph"/>
        <w:tabs>
          <w:tab w:val="left" w:pos="6480"/>
        </w:tabs>
        <w:ind w:left="1080"/>
        <w:rPr>
          <w:rFonts w:ascii="Arial" w:hAnsi="Arial" w:cs="Arial"/>
          <w:sz w:val="14"/>
          <w:szCs w:val="14"/>
        </w:rPr>
      </w:pPr>
    </w:p>
    <w:p w:rsidR="00DF4161" w:rsidRDefault="00DF4161" w:rsidP="006423E7">
      <w:pPr>
        <w:pStyle w:val="ListParagraph"/>
        <w:tabs>
          <w:tab w:val="left" w:pos="6480"/>
        </w:tabs>
        <w:ind w:left="1080"/>
        <w:rPr>
          <w:rFonts w:ascii="Arial" w:hAnsi="Arial" w:cs="Arial"/>
          <w:sz w:val="14"/>
          <w:szCs w:val="14"/>
        </w:rPr>
      </w:pPr>
    </w:p>
    <w:p w:rsidR="00DF4161" w:rsidRDefault="00DF4161"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C6092C" w:rsidRDefault="00C6092C"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220F4A" w:rsidRDefault="00220F4A" w:rsidP="006423E7">
      <w:pPr>
        <w:pStyle w:val="ListParagraph"/>
        <w:tabs>
          <w:tab w:val="left" w:pos="6480"/>
        </w:tabs>
        <w:ind w:left="1080"/>
        <w:rPr>
          <w:rFonts w:ascii="Arial" w:hAnsi="Arial" w:cs="Arial"/>
          <w:sz w:val="14"/>
          <w:szCs w:val="14"/>
        </w:rPr>
      </w:pPr>
    </w:p>
    <w:p w:rsidR="003A2660" w:rsidRDefault="006742DF" w:rsidP="00BA1818">
      <w:pPr>
        <w:pStyle w:val="Title"/>
      </w:pPr>
      <w:r w:rsidRPr="004F2CD9">
        <w:t>Installation Guide</w:t>
      </w:r>
    </w:p>
    <w:p w:rsidR="003A2660" w:rsidRDefault="003A2660" w:rsidP="003A2660">
      <w:pPr>
        <w:tabs>
          <w:tab w:val="left" w:pos="6480"/>
          <w:tab w:val="left" w:pos="6570"/>
        </w:tabs>
        <w:autoSpaceDE w:val="0"/>
        <w:autoSpaceDN w:val="0"/>
        <w:adjustRightInd w:val="0"/>
        <w:spacing w:after="0" w:line="240" w:lineRule="auto"/>
        <w:rPr>
          <w:rFonts w:ascii="Futura" w:hAnsi="Futura" w:cs="Futura"/>
          <w:b/>
          <w:color w:val="000000"/>
          <w:sz w:val="16"/>
          <w:szCs w:val="16"/>
        </w:rPr>
      </w:pPr>
    </w:p>
    <w:p w:rsidR="006742DF" w:rsidRPr="00142977" w:rsidRDefault="003A2660" w:rsidP="00ED3765">
      <w:pPr>
        <w:pStyle w:val="Heading1"/>
        <w:numPr>
          <w:ilvl w:val="0"/>
          <w:numId w:val="27"/>
        </w:numPr>
      </w:pPr>
      <w:bookmarkStart w:id="1" w:name="_Toc414323941"/>
      <w:r w:rsidRPr="00142977">
        <w:t>I</w:t>
      </w:r>
      <w:r w:rsidR="00410850" w:rsidRPr="00142977">
        <w:t xml:space="preserve">nstalling </w:t>
      </w:r>
      <w:proofErr w:type="spellStart"/>
      <w:r w:rsidR="00410850" w:rsidRPr="00142977">
        <w:t>Xampp</w:t>
      </w:r>
      <w:proofErr w:type="spellEnd"/>
      <w:r w:rsidR="00410850" w:rsidRPr="00142977">
        <w:t xml:space="preserve"> Server</w:t>
      </w:r>
      <w:bookmarkEnd w:id="1"/>
    </w:p>
    <w:p w:rsidR="00410850" w:rsidRPr="004F2CD9" w:rsidRDefault="00410850" w:rsidP="00142977">
      <w:pPr>
        <w:pStyle w:val="ListParagraph"/>
        <w:autoSpaceDE w:val="0"/>
        <w:autoSpaceDN w:val="0"/>
        <w:adjustRightInd w:val="0"/>
        <w:spacing w:after="0" w:line="240" w:lineRule="auto"/>
        <w:ind w:left="540"/>
        <w:rPr>
          <w:rFonts w:ascii="Futura" w:hAnsi="Futura" w:cs="Futura"/>
          <w:color w:val="000000"/>
          <w:sz w:val="16"/>
          <w:szCs w:val="16"/>
        </w:rPr>
      </w:pPr>
    </w:p>
    <w:p w:rsidR="00410850" w:rsidRPr="004F2CD9" w:rsidRDefault="00410850"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Download the latest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from the Website </w:t>
      </w:r>
      <w:hyperlink r:id="rId9" w:history="1">
        <w:r w:rsidRPr="004F2CD9">
          <w:rPr>
            <w:rStyle w:val="Hyperlink"/>
            <w:rFonts w:ascii="Futura" w:hAnsi="Futura" w:cs="Futura"/>
            <w:sz w:val="16"/>
            <w:szCs w:val="16"/>
          </w:rPr>
          <w:t>www.apachefriends.com</w:t>
        </w:r>
      </w:hyperlink>
    </w:p>
    <w:p w:rsidR="00410850" w:rsidRPr="004F2CD9" w:rsidRDefault="00410850"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After Downloading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double click it and follow the installation instructions.</w:t>
      </w:r>
    </w:p>
    <w:p w:rsidR="009973C5" w:rsidRPr="004F2CD9" w:rsidRDefault="009973C5"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Run the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and start apache server and MySQL </w:t>
      </w:r>
    </w:p>
    <w:p w:rsidR="00344502" w:rsidRPr="004F2CD9" w:rsidRDefault="00344502" w:rsidP="00142977">
      <w:pPr>
        <w:autoSpaceDE w:val="0"/>
        <w:autoSpaceDN w:val="0"/>
        <w:adjustRightInd w:val="0"/>
        <w:spacing w:after="0" w:line="240" w:lineRule="auto"/>
        <w:rPr>
          <w:rFonts w:ascii="Futura" w:hAnsi="Futura" w:cs="Futura"/>
          <w:color w:val="000000"/>
          <w:sz w:val="16"/>
          <w:szCs w:val="16"/>
        </w:rPr>
      </w:pPr>
    </w:p>
    <w:p w:rsidR="00344502" w:rsidRPr="00973C55" w:rsidRDefault="00344502" w:rsidP="00ED3765">
      <w:pPr>
        <w:pStyle w:val="Heading1"/>
        <w:numPr>
          <w:ilvl w:val="0"/>
          <w:numId w:val="27"/>
        </w:numPr>
      </w:pPr>
      <w:bookmarkStart w:id="2" w:name="_Toc414323942"/>
      <w:r w:rsidRPr="00973C55">
        <w:t xml:space="preserve">Installing </w:t>
      </w:r>
      <w:proofErr w:type="spellStart"/>
      <w:r w:rsidRPr="00973C55">
        <w:t>MySql</w:t>
      </w:r>
      <w:proofErr w:type="spellEnd"/>
      <w:r w:rsidRPr="00973C55">
        <w:t xml:space="preserve"> Server Connector</w:t>
      </w:r>
      <w:r w:rsidR="00DD7736" w:rsidRPr="00973C55">
        <w:t xml:space="preserve"> for .NET</w:t>
      </w:r>
      <w:bookmarkEnd w:id="2"/>
    </w:p>
    <w:p w:rsidR="00344502" w:rsidRPr="004F2CD9" w:rsidRDefault="00344502" w:rsidP="00142977">
      <w:pPr>
        <w:pStyle w:val="ListParagraph"/>
        <w:autoSpaceDE w:val="0"/>
        <w:autoSpaceDN w:val="0"/>
        <w:adjustRightInd w:val="0"/>
        <w:spacing w:after="0" w:line="240" w:lineRule="auto"/>
        <w:ind w:left="540"/>
        <w:rPr>
          <w:rFonts w:ascii="Futura" w:hAnsi="Futura" w:cs="Futura"/>
          <w:color w:val="000000"/>
          <w:sz w:val="16"/>
          <w:szCs w:val="16"/>
        </w:rPr>
      </w:pPr>
    </w:p>
    <w:p w:rsidR="00344502" w:rsidRPr="00973C55" w:rsidRDefault="00344502" w:rsidP="00ED3765">
      <w:pPr>
        <w:pStyle w:val="ListParagraph"/>
        <w:numPr>
          <w:ilvl w:val="0"/>
          <w:numId w:val="20"/>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 xml:space="preserve">Download the latest </w:t>
      </w:r>
      <w:proofErr w:type="spellStart"/>
      <w:r w:rsidRPr="00973C55">
        <w:rPr>
          <w:rFonts w:ascii="Futura" w:hAnsi="Futura" w:cs="Futura"/>
          <w:color w:val="000000"/>
          <w:sz w:val="16"/>
          <w:szCs w:val="16"/>
        </w:rPr>
        <w:t>MySql</w:t>
      </w:r>
      <w:proofErr w:type="spellEnd"/>
      <w:r w:rsidRPr="00973C55">
        <w:rPr>
          <w:rFonts w:ascii="Futura" w:hAnsi="Futura" w:cs="Futura"/>
          <w:color w:val="000000"/>
          <w:sz w:val="16"/>
          <w:szCs w:val="16"/>
        </w:rPr>
        <w:t xml:space="preserve"> Database from the website </w:t>
      </w:r>
      <w:hyperlink r:id="rId10" w:history="1">
        <w:r w:rsidRPr="00973C55">
          <w:rPr>
            <w:rStyle w:val="Hyperlink"/>
            <w:rFonts w:ascii="Futura" w:hAnsi="Futura" w:cs="Futura"/>
            <w:sz w:val="16"/>
            <w:szCs w:val="16"/>
          </w:rPr>
          <w:t>www.oracle.com</w:t>
        </w:r>
      </w:hyperlink>
    </w:p>
    <w:p w:rsidR="00973C55" w:rsidRPr="00973C55" w:rsidRDefault="00344502" w:rsidP="00ED3765">
      <w:pPr>
        <w:pStyle w:val="ListParagraph"/>
        <w:numPr>
          <w:ilvl w:val="0"/>
          <w:numId w:val="20"/>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 xml:space="preserve">After Downloading </w:t>
      </w:r>
      <w:proofErr w:type="spellStart"/>
      <w:r w:rsidRPr="00973C55">
        <w:rPr>
          <w:rFonts w:ascii="Futura" w:hAnsi="Futura" w:cs="Futura"/>
          <w:color w:val="000000"/>
          <w:sz w:val="16"/>
          <w:szCs w:val="16"/>
        </w:rPr>
        <w:t>MySql</w:t>
      </w:r>
      <w:proofErr w:type="spellEnd"/>
      <w:r w:rsidRPr="00973C55">
        <w:rPr>
          <w:rFonts w:ascii="Futura" w:hAnsi="Futura" w:cs="Futura"/>
          <w:color w:val="000000"/>
          <w:sz w:val="16"/>
          <w:szCs w:val="16"/>
        </w:rPr>
        <w:t xml:space="preserve"> Database, double click it and follow the installation instructions.</w:t>
      </w:r>
    </w:p>
    <w:p w:rsidR="00344502" w:rsidRPr="004F2CD9" w:rsidRDefault="00344502" w:rsidP="00142977">
      <w:pPr>
        <w:autoSpaceDE w:val="0"/>
        <w:autoSpaceDN w:val="0"/>
        <w:adjustRightInd w:val="0"/>
        <w:spacing w:after="0" w:line="240" w:lineRule="auto"/>
        <w:rPr>
          <w:rFonts w:ascii="Futura" w:hAnsi="Futura" w:cs="Futura"/>
          <w:color w:val="000000"/>
          <w:sz w:val="16"/>
          <w:szCs w:val="16"/>
        </w:rPr>
      </w:pPr>
    </w:p>
    <w:p w:rsidR="00344502" w:rsidRPr="004F2CD9" w:rsidRDefault="00344502" w:rsidP="00ED3765">
      <w:pPr>
        <w:pStyle w:val="Heading1"/>
        <w:numPr>
          <w:ilvl w:val="0"/>
          <w:numId w:val="27"/>
        </w:numPr>
      </w:pPr>
      <w:bookmarkStart w:id="3" w:name="_Toc414323943"/>
      <w:r w:rsidRPr="004F2CD9">
        <w:t>Installing BT Remote PC</w:t>
      </w:r>
      <w:bookmarkEnd w:id="3"/>
    </w:p>
    <w:p w:rsidR="00344502" w:rsidRPr="004F2CD9" w:rsidRDefault="00344502" w:rsidP="00142977">
      <w:pPr>
        <w:pStyle w:val="ListParagraph"/>
        <w:autoSpaceDE w:val="0"/>
        <w:autoSpaceDN w:val="0"/>
        <w:adjustRightInd w:val="0"/>
        <w:spacing w:after="0" w:line="240" w:lineRule="auto"/>
        <w:ind w:left="540"/>
        <w:rPr>
          <w:rFonts w:ascii="Futura" w:hAnsi="Futura" w:cs="Futura"/>
          <w:color w:val="000000"/>
          <w:sz w:val="16"/>
          <w:szCs w:val="16"/>
        </w:rPr>
      </w:pPr>
    </w:p>
    <w:p w:rsidR="00344502" w:rsidRPr="00973C55" w:rsidRDefault="002E4CD1" w:rsidP="00ED3765">
      <w:pPr>
        <w:pStyle w:val="ListParagraph"/>
        <w:numPr>
          <w:ilvl w:val="0"/>
          <w:numId w:val="21"/>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 xml:space="preserve">Download and install BT Remote PC from the website </w:t>
      </w:r>
      <w:hyperlink r:id="rId11" w:history="1">
        <w:r w:rsidRPr="00973C55">
          <w:rPr>
            <w:rStyle w:val="Hyperlink"/>
            <w:rFonts w:ascii="Futura" w:hAnsi="Futura" w:cs="Futura"/>
            <w:sz w:val="16"/>
            <w:szCs w:val="16"/>
          </w:rPr>
          <w:t>www.androidremotepc.com/downloads/</w:t>
        </w:r>
      </w:hyperlink>
    </w:p>
    <w:p w:rsidR="002E4CD1" w:rsidRPr="004F2CD9" w:rsidRDefault="002E4CD1" w:rsidP="00ED3765">
      <w:pPr>
        <w:pStyle w:val="ListParagraph"/>
        <w:numPr>
          <w:ilvl w:val="0"/>
          <w:numId w:val="2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After downloading the file follow the installation instruction</w:t>
      </w:r>
    </w:p>
    <w:p w:rsidR="002E4CD1" w:rsidRPr="004F2CD9" w:rsidRDefault="002E4CD1" w:rsidP="0072227F">
      <w:pPr>
        <w:autoSpaceDE w:val="0"/>
        <w:autoSpaceDN w:val="0"/>
        <w:adjustRightInd w:val="0"/>
        <w:spacing w:after="0" w:line="240" w:lineRule="auto"/>
        <w:rPr>
          <w:rFonts w:ascii="Futura" w:hAnsi="Futura" w:cs="Futura"/>
          <w:color w:val="000000"/>
          <w:sz w:val="16"/>
          <w:szCs w:val="16"/>
        </w:rPr>
      </w:pPr>
    </w:p>
    <w:p w:rsidR="002E4CD1" w:rsidRPr="00973C55" w:rsidRDefault="002E4CD1" w:rsidP="00ED3765">
      <w:pPr>
        <w:pStyle w:val="Heading1"/>
        <w:numPr>
          <w:ilvl w:val="0"/>
          <w:numId w:val="27"/>
        </w:numPr>
      </w:pPr>
      <w:bookmarkStart w:id="4" w:name="_Toc414323944"/>
      <w:r w:rsidRPr="00973C55">
        <w:t>Installing BT Remote PC in Android Device</w:t>
      </w:r>
      <w:bookmarkEnd w:id="4"/>
    </w:p>
    <w:p w:rsidR="002E4CD1" w:rsidRPr="004F2CD9" w:rsidRDefault="002E4CD1" w:rsidP="00995C92">
      <w:pPr>
        <w:pStyle w:val="ListParagraph"/>
        <w:autoSpaceDE w:val="0"/>
        <w:autoSpaceDN w:val="0"/>
        <w:adjustRightInd w:val="0"/>
        <w:spacing w:after="0" w:line="240" w:lineRule="auto"/>
        <w:ind w:left="540"/>
        <w:rPr>
          <w:rFonts w:ascii="Futura" w:hAnsi="Futura" w:cs="Futura"/>
          <w:color w:val="000000"/>
          <w:sz w:val="16"/>
          <w:szCs w:val="16"/>
        </w:rPr>
      </w:pPr>
    </w:p>
    <w:p w:rsidR="002E4CD1" w:rsidRDefault="002E4CD1" w:rsidP="00ED3765">
      <w:pPr>
        <w:pStyle w:val="ListParagraph"/>
        <w:numPr>
          <w:ilvl w:val="0"/>
          <w:numId w:val="22"/>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Download the App in Google Play Store</w:t>
      </w:r>
    </w:p>
    <w:p w:rsidR="002E4CD1" w:rsidRPr="00973C55" w:rsidRDefault="002E4CD1" w:rsidP="00ED3765">
      <w:pPr>
        <w:pStyle w:val="ListParagraph"/>
        <w:numPr>
          <w:ilvl w:val="0"/>
          <w:numId w:val="22"/>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After downloading</w:t>
      </w:r>
      <w:r w:rsidR="009A160B" w:rsidRPr="00973C55">
        <w:rPr>
          <w:rFonts w:ascii="Futura" w:hAnsi="Futura" w:cs="Futura"/>
          <w:color w:val="000000"/>
          <w:sz w:val="16"/>
          <w:szCs w:val="16"/>
        </w:rPr>
        <w:t>, run and</w:t>
      </w:r>
      <w:r w:rsidRPr="00973C55">
        <w:rPr>
          <w:rFonts w:ascii="Futura" w:hAnsi="Futura" w:cs="Futura"/>
          <w:color w:val="000000"/>
          <w:sz w:val="16"/>
          <w:szCs w:val="16"/>
        </w:rPr>
        <w:t xml:space="preserve"> follow the </w:t>
      </w:r>
      <w:r w:rsidR="009A160B" w:rsidRPr="00973C55">
        <w:rPr>
          <w:rFonts w:ascii="Futura" w:hAnsi="Futura" w:cs="Futura"/>
          <w:color w:val="000000"/>
          <w:sz w:val="16"/>
          <w:szCs w:val="16"/>
        </w:rPr>
        <w:t>Installation Instruction</w:t>
      </w:r>
      <w:r w:rsidRPr="00973C55">
        <w:rPr>
          <w:rFonts w:ascii="Futura" w:hAnsi="Futura" w:cs="Futura"/>
          <w:color w:val="000000"/>
          <w:sz w:val="16"/>
          <w:szCs w:val="16"/>
        </w:rPr>
        <w:t xml:space="preserve"> of the app.</w:t>
      </w:r>
    </w:p>
    <w:p w:rsidR="009A160B" w:rsidRPr="004F2CD9" w:rsidRDefault="009A160B" w:rsidP="00995C92">
      <w:pPr>
        <w:autoSpaceDE w:val="0"/>
        <w:autoSpaceDN w:val="0"/>
        <w:adjustRightInd w:val="0"/>
        <w:spacing w:after="0" w:line="240" w:lineRule="auto"/>
        <w:rPr>
          <w:rFonts w:ascii="Futura" w:hAnsi="Futura" w:cs="Futura"/>
          <w:color w:val="000000"/>
          <w:sz w:val="16"/>
          <w:szCs w:val="16"/>
        </w:rPr>
      </w:pPr>
    </w:p>
    <w:p w:rsidR="00BA1818" w:rsidRPr="00BA1818" w:rsidRDefault="009A160B" w:rsidP="00ED3765">
      <w:pPr>
        <w:pStyle w:val="Heading1"/>
        <w:numPr>
          <w:ilvl w:val="0"/>
          <w:numId w:val="27"/>
        </w:numPr>
      </w:pPr>
      <w:bookmarkStart w:id="5" w:name="_Toc414323945"/>
      <w:r w:rsidRPr="00973C55">
        <w:lastRenderedPageBreak/>
        <w:t>Installing the USB Bluetooth Transceiver Device</w:t>
      </w:r>
      <w:bookmarkEnd w:id="5"/>
    </w:p>
    <w:p w:rsidR="009A160B" w:rsidRPr="004F2CD9" w:rsidRDefault="009A160B" w:rsidP="00995C92">
      <w:pPr>
        <w:pStyle w:val="ListParagraph"/>
        <w:autoSpaceDE w:val="0"/>
        <w:autoSpaceDN w:val="0"/>
        <w:adjustRightInd w:val="0"/>
        <w:spacing w:after="0" w:line="240" w:lineRule="auto"/>
        <w:ind w:left="540"/>
        <w:rPr>
          <w:rFonts w:ascii="Futura" w:hAnsi="Futura" w:cs="Futura"/>
          <w:color w:val="000000"/>
          <w:sz w:val="16"/>
          <w:szCs w:val="16"/>
        </w:rPr>
      </w:pPr>
    </w:p>
    <w:p w:rsidR="009A160B" w:rsidRPr="00973C55" w:rsidRDefault="000E1368" w:rsidP="00ED3765">
      <w:pPr>
        <w:pStyle w:val="ListParagraph"/>
        <w:numPr>
          <w:ilvl w:val="0"/>
          <w:numId w:val="23"/>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Plug in the USB Bluetooth device.</w:t>
      </w:r>
    </w:p>
    <w:p w:rsidR="000E1368" w:rsidRPr="00973C55" w:rsidRDefault="000E1368" w:rsidP="00ED3765">
      <w:pPr>
        <w:pStyle w:val="ListParagraph"/>
        <w:numPr>
          <w:ilvl w:val="0"/>
          <w:numId w:val="23"/>
        </w:numPr>
        <w:autoSpaceDE w:val="0"/>
        <w:autoSpaceDN w:val="0"/>
        <w:adjustRightInd w:val="0"/>
        <w:spacing w:after="0" w:line="240" w:lineRule="auto"/>
        <w:rPr>
          <w:rFonts w:ascii="Futura" w:hAnsi="Futura" w:cs="Futura"/>
          <w:color w:val="000000"/>
          <w:sz w:val="16"/>
          <w:szCs w:val="16"/>
        </w:rPr>
      </w:pPr>
      <w:r w:rsidRPr="00973C55">
        <w:rPr>
          <w:rFonts w:ascii="Futura" w:hAnsi="Futura" w:cs="Futura"/>
          <w:color w:val="000000"/>
          <w:sz w:val="16"/>
          <w:szCs w:val="16"/>
        </w:rPr>
        <w:t>The device will automatically install all its resources to the terminal once plugged in.</w:t>
      </w:r>
    </w:p>
    <w:p w:rsidR="002B68E6" w:rsidRPr="00F30CC4" w:rsidRDefault="002B68E6" w:rsidP="00ED3765">
      <w:pPr>
        <w:pStyle w:val="ListParagraph"/>
        <w:numPr>
          <w:ilvl w:val="0"/>
          <w:numId w:val="23"/>
        </w:numPr>
        <w:autoSpaceDE w:val="0"/>
        <w:autoSpaceDN w:val="0"/>
        <w:adjustRightInd w:val="0"/>
        <w:spacing w:after="0" w:line="240" w:lineRule="auto"/>
        <w:rPr>
          <w:rFonts w:asciiTheme="majorHAnsi" w:hAnsiTheme="majorHAnsi" w:cs="Futura"/>
          <w:color w:val="000000"/>
          <w:sz w:val="16"/>
          <w:szCs w:val="16"/>
        </w:rPr>
      </w:pPr>
      <w:r w:rsidRPr="00973C55">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0E1368" w:rsidRPr="00F30CC4" w:rsidRDefault="000E1368" w:rsidP="00995C92">
      <w:pPr>
        <w:autoSpaceDE w:val="0"/>
        <w:autoSpaceDN w:val="0"/>
        <w:adjustRightInd w:val="0"/>
        <w:spacing w:after="0" w:line="240" w:lineRule="auto"/>
        <w:rPr>
          <w:rFonts w:asciiTheme="majorHAnsi" w:hAnsiTheme="majorHAnsi" w:cs="Futura"/>
          <w:color w:val="000000"/>
          <w:sz w:val="16"/>
          <w:szCs w:val="16"/>
        </w:rPr>
      </w:pPr>
    </w:p>
    <w:p w:rsidR="000E1368" w:rsidRPr="00F30CC4" w:rsidRDefault="000E1368" w:rsidP="00F30CC4">
      <w:pPr>
        <w:pStyle w:val="Heading1"/>
        <w:numPr>
          <w:ilvl w:val="0"/>
          <w:numId w:val="27"/>
        </w:numPr>
        <w:rPr>
          <w:rFonts w:cs="Futura"/>
        </w:rPr>
      </w:pPr>
      <w:bookmarkStart w:id="6" w:name="_Toc414323946"/>
      <w:r w:rsidRPr="00F30CC4">
        <w:t>Installing Wireless Headset (Jabra Stealth)</w:t>
      </w:r>
      <w:bookmarkEnd w:id="6"/>
    </w:p>
    <w:p w:rsidR="000E1368" w:rsidRPr="00F30CC4" w:rsidRDefault="000E1368" w:rsidP="00995C92">
      <w:pPr>
        <w:autoSpaceDE w:val="0"/>
        <w:autoSpaceDN w:val="0"/>
        <w:adjustRightInd w:val="0"/>
        <w:spacing w:after="0" w:line="240" w:lineRule="auto"/>
        <w:rPr>
          <w:rFonts w:ascii="Futura" w:hAnsi="Futura" w:cs="Futura"/>
          <w:b/>
          <w:color w:val="000000"/>
          <w:sz w:val="16"/>
          <w:szCs w:val="16"/>
        </w:rPr>
      </w:pPr>
      <w:r w:rsidRPr="00F30CC4">
        <w:rPr>
          <w:rFonts w:ascii="Futura" w:hAnsi="Futura" w:cs="Futura"/>
          <w:b/>
          <w:color w:val="000000"/>
          <w:sz w:val="16"/>
          <w:szCs w:val="16"/>
        </w:rPr>
        <w:t xml:space="preserve">  </w:t>
      </w:r>
    </w:p>
    <w:p w:rsidR="000E1368" w:rsidRPr="004F2CD9" w:rsidRDefault="002B68E6" w:rsidP="00ED3765">
      <w:pPr>
        <w:pStyle w:val="ListParagraph"/>
        <w:numPr>
          <w:ilvl w:val="2"/>
          <w:numId w:val="21"/>
        </w:numPr>
        <w:tabs>
          <w:tab w:val="left" w:pos="1957"/>
        </w:tabs>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Switch on the device. The color green dot in the switch indicates that it is turned on.</w:t>
      </w:r>
    </w:p>
    <w:p w:rsidR="002B68E6" w:rsidRPr="004F2CD9" w:rsidRDefault="002B68E6" w:rsidP="00ED3765">
      <w:pPr>
        <w:pStyle w:val="ListParagraph"/>
        <w:numPr>
          <w:ilvl w:val="2"/>
          <w:numId w:val="21"/>
        </w:numPr>
        <w:tabs>
          <w:tab w:val="left" w:pos="1957"/>
        </w:tabs>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Enable pairing mode by holding the main button for 3 to 5 seconds. While placed in the ear, it will tell the user that it is in pairing mode. Follow the voiced instruction.</w:t>
      </w:r>
    </w:p>
    <w:p w:rsidR="002B68E6" w:rsidRPr="004F2CD9" w:rsidRDefault="002B68E6" w:rsidP="00ED3765">
      <w:pPr>
        <w:pStyle w:val="ListParagraph"/>
        <w:numPr>
          <w:ilvl w:val="2"/>
          <w:numId w:val="21"/>
        </w:numPr>
        <w:tabs>
          <w:tab w:val="left" w:pos="1957"/>
        </w:tabs>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Find and install the device in the computer server by opening “devices and printers” and click “add a device”. When “Jabra stealth” is detected, click and install</w:t>
      </w:r>
    </w:p>
    <w:p w:rsidR="002B68E6" w:rsidRPr="004F2CD9" w:rsidRDefault="002B68E6" w:rsidP="00ED3765">
      <w:pPr>
        <w:pStyle w:val="ListParagraph"/>
        <w:numPr>
          <w:ilvl w:val="2"/>
          <w:numId w:val="21"/>
        </w:numPr>
        <w:autoSpaceDE w:val="0"/>
        <w:autoSpaceDN w:val="0"/>
        <w:adjustRightInd w:val="0"/>
        <w:spacing w:after="0" w:line="240" w:lineRule="auto"/>
        <w:ind w:left="720" w:hanging="360"/>
        <w:rPr>
          <w:rFonts w:ascii="Futura" w:hAnsi="Futura" w:cs="Futura"/>
          <w:color w:val="000000"/>
          <w:sz w:val="16"/>
          <w:szCs w:val="16"/>
        </w:rPr>
      </w:pPr>
      <w:r w:rsidRPr="004F2CD9">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2B68E6" w:rsidRPr="004F2CD9" w:rsidRDefault="002B68E6" w:rsidP="00995C92">
      <w:pPr>
        <w:tabs>
          <w:tab w:val="left" w:pos="1957"/>
        </w:tabs>
        <w:autoSpaceDE w:val="0"/>
        <w:autoSpaceDN w:val="0"/>
        <w:adjustRightInd w:val="0"/>
        <w:spacing w:after="0" w:line="240" w:lineRule="auto"/>
        <w:rPr>
          <w:rFonts w:ascii="Futura" w:hAnsi="Futura" w:cs="Futura"/>
          <w:color w:val="000000"/>
          <w:sz w:val="16"/>
          <w:szCs w:val="16"/>
        </w:rPr>
      </w:pPr>
    </w:p>
    <w:p w:rsidR="002E4CD1" w:rsidRPr="004F2CD9" w:rsidRDefault="002E4CD1" w:rsidP="00995C92">
      <w:pPr>
        <w:autoSpaceDE w:val="0"/>
        <w:autoSpaceDN w:val="0"/>
        <w:adjustRightInd w:val="0"/>
        <w:spacing w:after="0" w:line="240" w:lineRule="auto"/>
        <w:rPr>
          <w:rFonts w:ascii="Futura" w:hAnsi="Futura" w:cs="Futura"/>
          <w:b/>
          <w:color w:val="000000"/>
          <w:sz w:val="16"/>
          <w:szCs w:val="16"/>
        </w:rPr>
      </w:pPr>
    </w:p>
    <w:p w:rsidR="000E1368" w:rsidRPr="00F30CC4" w:rsidRDefault="000E1368" w:rsidP="00ED3765">
      <w:pPr>
        <w:pStyle w:val="Heading1"/>
        <w:numPr>
          <w:ilvl w:val="0"/>
          <w:numId w:val="27"/>
        </w:numPr>
        <w:rPr>
          <w:rFonts w:cs="Futura"/>
        </w:rPr>
      </w:pPr>
      <w:bookmarkStart w:id="7" w:name="_Toc414323947"/>
      <w:r w:rsidRPr="00F30CC4">
        <w:t>Installing Voice Command Controller System</w:t>
      </w:r>
      <w:bookmarkEnd w:id="7"/>
    </w:p>
    <w:p w:rsidR="00410850" w:rsidRPr="00973C55" w:rsidRDefault="009973C5" w:rsidP="00ED3765">
      <w:pPr>
        <w:pStyle w:val="ListParagraph"/>
        <w:numPr>
          <w:ilvl w:val="0"/>
          <w:numId w:val="24"/>
        </w:numPr>
        <w:autoSpaceDE w:val="0"/>
        <w:autoSpaceDN w:val="0"/>
        <w:adjustRightInd w:val="0"/>
        <w:spacing w:after="0" w:line="240" w:lineRule="auto"/>
        <w:ind w:hanging="450"/>
        <w:rPr>
          <w:rFonts w:ascii="Futura" w:hAnsi="Futura" w:cs="Futura"/>
          <w:color w:val="000000"/>
          <w:sz w:val="16"/>
          <w:szCs w:val="16"/>
        </w:rPr>
      </w:pPr>
      <w:r w:rsidRPr="00973C55">
        <w:rPr>
          <w:rFonts w:ascii="Futura" w:hAnsi="Futura" w:cs="Futura"/>
          <w:color w:val="000000"/>
          <w:sz w:val="16"/>
          <w:szCs w:val="16"/>
        </w:rPr>
        <w:t>Insert the installation cd, and double click “setup.exe”</w:t>
      </w:r>
    </w:p>
    <w:p w:rsidR="00E06A15" w:rsidRPr="00FE693C" w:rsidRDefault="009973C5" w:rsidP="00ED3765">
      <w:pPr>
        <w:pStyle w:val="ListParagraph"/>
        <w:numPr>
          <w:ilvl w:val="0"/>
          <w:numId w:val="24"/>
        </w:numPr>
        <w:autoSpaceDE w:val="0"/>
        <w:autoSpaceDN w:val="0"/>
        <w:adjustRightInd w:val="0"/>
        <w:spacing w:after="0" w:line="240" w:lineRule="auto"/>
        <w:ind w:hanging="450"/>
        <w:rPr>
          <w:rFonts w:ascii="Futura" w:hAnsi="Futura" w:cs="Futura"/>
          <w:color w:val="000000"/>
          <w:sz w:val="16"/>
          <w:szCs w:val="16"/>
        </w:rPr>
      </w:pPr>
      <w:r w:rsidRPr="00FE693C">
        <w:rPr>
          <w:rFonts w:ascii="Futura" w:hAnsi="Futura" w:cs="Futura"/>
          <w:color w:val="000000"/>
          <w:sz w:val="16"/>
          <w:szCs w:val="16"/>
        </w:rPr>
        <w:t xml:space="preserve">After installing, </w:t>
      </w:r>
      <w:r w:rsidR="00E06A15" w:rsidRPr="00FE693C">
        <w:rPr>
          <w:rFonts w:ascii="Futura" w:hAnsi="Futura" w:cs="Futura"/>
          <w:color w:val="000000"/>
          <w:sz w:val="16"/>
          <w:szCs w:val="16"/>
        </w:rPr>
        <w:t>it will automatically start and a prompt box will appear, requiring you to enter the IP address of the server. Enter the static IP address of your server configured by your network administrator.</w:t>
      </w:r>
    </w:p>
    <w:p w:rsidR="00E06A15" w:rsidRDefault="00E06A15" w:rsidP="00ED3765">
      <w:pPr>
        <w:pStyle w:val="ListParagraph"/>
        <w:numPr>
          <w:ilvl w:val="0"/>
          <w:numId w:val="24"/>
        </w:numPr>
        <w:autoSpaceDE w:val="0"/>
        <w:autoSpaceDN w:val="0"/>
        <w:adjustRightInd w:val="0"/>
        <w:spacing w:after="0" w:line="240" w:lineRule="auto"/>
        <w:rPr>
          <w:rFonts w:ascii="Futura" w:hAnsi="Futura" w:cs="Futura"/>
          <w:color w:val="000000"/>
          <w:sz w:val="16"/>
          <w:szCs w:val="16"/>
        </w:rPr>
      </w:pPr>
      <w:r w:rsidRPr="007F6892">
        <w:rPr>
          <w:rFonts w:ascii="Futura" w:hAnsi="Futura" w:cs="Futura"/>
          <w:color w:val="000000"/>
          <w:sz w:val="16"/>
          <w:szCs w:val="16"/>
        </w:rPr>
        <w:t>The database is installed during the IP configuration of the system</w:t>
      </w:r>
    </w:p>
    <w:p w:rsidR="00E13473" w:rsidRDefault="00E13473" w:rsidP="00ED3765">
      <w:pPr>
        <w:pStyle w:val="ListParagraph"/>
        <w:numPr>
          <w:ilvl w:val="0"/>
          <w:numId w:val="24"/>
        </w:numPr>
        <w:autoSpaceDE w:val="0"/>
        <w:autoSpaceDN w:val="0"/>
        <w:adjustRightInd w:val="0"/>
        <w:spacing w:after="0" w:line="240" w:lineRule="auto"/>
        <w:rPr>
          <w:rFonts w:ascii="Futura" w:hAnsi="Futura" w:cs="Futura"/>
          <w:color w:val="000000"/>
          <w:sz w:val="16"/>
          <w:szCs w:val="16"/>
        </w:rPr>
      </w:pPr>
      <w:r>
        <w:rPr>
          <w:rFonts w:ascii="Futura" w:hAnsi="Futura" w:cs="Futura"/>
          <w:color w:val="000000"/>
          <w:sz w:val="16"/>
          <w:szCs w:val="16"/>
        </w:rPr>
        <w:t>Run XAMPP server and run Apache and MySQL</w:t>
      </w:r>
    </w:p>
    <w:p w:rsidR="00AD7C29" w:rsidRPr="00F60868" w:rsidRDefault="00AD7C29" w:rsidP="00AD7C29">
      <w:pPr>
        <w:pStyle w:val="Heading1"/>
        <w:numPr>
          <w:ilvl w:val="0"/>
          <w:numId w:val="27"/>
        </w:numPr>
      </w:pPr>
      <w:bookmarkStart w:id="8" w:name="_Toc414323948"/>
      <w:r w:rsidRPr="00F60868">
        <w:t>Configuring Network.</w:t>
      </w:r>
      <w:bookmarkEnd w:id="8"/>
    </w:p>
    <w:p w:rsidR="00AD7C29" w:rsidRDefault="00AD7C29" w:rsidP="00AD7C29">
      <w:pPr>
        <w:ind w:left="360"/>
        <w:rPr>
          <w:rFonts w:ascii="Arial" w:hAnsi="Arial" w:cs="Arial"/>
          <w:b/>
          <w:sz w:val="16"/>
          <w:szCs w:val="16"/>
        </w:rPr>
      </w:pPr>
    </w:p>
    <w:p w:rsidR="00AD7C29" w:rsidRPr="006008C8" w:rsidRDefault="00AD7C29" w:rsidP="00AD7C29">
      <w:pPr>
        <w:pStyle w:val="ListParagraph"/>
        <w:numPr>
          <w:ilvl w:val="0"/>
          <w:numId w:val="17"/>
        </w:numPr>
        <w:rPr>
          <w:rFonts w:ascii="Arial" w:hAnsi="Arial" w:cs="Arial"/>
          <w:sz w:val="16"/>
          <w:szCs w:val="16"/>
        </w:rPr>
      </w:pPr>
      <w:r>
        <w:rPr>
          <w:rFonts w:ascii="Arial" w:hAnsi="Arial" w:cs="Arial"/>
          <w:sz w:val="16"/>
          <w:szCs w:val="16"/>
        </w:rPr>
        <w:lastRenderedPageBreak/>
        <w:t xml:space="preserve">Upon starting the system for the first time, you are prompted to </w:t>
      </w:r>
      <w:r w:rsidRPr="006008C8">
        <w:rPr>
          <w:rFonts w:ascii="Arial" w:hAnsi="Arial" w:cs="Arial"/>
          <w:sz w:val="16"/>
          <w:szCs w:val="16"/>
        </w:rPr>
        <w:t xml:space="preserve">Input the </w:t>
      </w:r>
      <w:proofErr w:type="spellStart"/>
      <w:r w:rsidRPr="006008C8">
        <w:rPr>
          <w:rFonts w:ascii="Arial" w:hAnsi="Arial" w:cs="Arial"/>
          <w:sz w:val="16"/>
          <w:szCs w:val="16"/>
        </w:rPr>
        <w:t>ip</w:t>
      </w:r>
      <w:proofErr w:type="spellEnd"/>
      <w:r w:rsidRPr="006008C8">
        <w:rPr>
          <w:rFonts w:ascii="Arial" w:hAnsi="Arial" w:cs="Arial"/>
          <w:sz w:val="16"/>
          <w:szCs w:val="16"/>
        </w:rPr>
        <w:t xml:space="preserve"> address of the server or client to configure the network.</w:t>
      </w:r>
    </w:p>
    <w:p w:rsidR="00AD7C29" w:rsidRDefault="00AD7C29" w:rsidP="00AD7C29">
      <w:pPr>
        <w:pStyle w:val="ListParagraph"/>
        <w:ind w:left="450"/>
        <w:rPr>
          <w:rFonts w:ascii="Arial" w:hAnsi="Arial" w:cs="Arial"/>
          <w:sz w:val="16"/>
          <w:szCs w:val="16"/>
        </w:rPr>
      </w:pPr>
    </w:p>
    <w:p w:rsidR="00AD7C29" w:rsidRPr="00283693" w:rsidRDefault="00AD7C29" w:rsidP="00AD7C29">
      <w:pPr>
        <w:pStyle w:val="ListParagraph"/>
        <w:ind w:left="450"/>
        <w:rPr>
          <w:rFonts w:ascii="Arial" w:hAnsi="Arial" w:cs="Arial"/>
          <w:sz w:val="16"/>
          <w:szCs w:val="16"/>
        </w:rPr>
      </w:pPr>
      <w:r>
        <w:rPr>
          <w:noProof/>
        </w:rPr>
        <w:drawing>
          <wp:inline distT="0" distB="0" distL="0" distR="0" wp14:anchorId="4DF1EFD6" wp14:editId="558AC134">
            <wp:extent cx="2897747" cy="1256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18125" r="46853" b="55927"/>
                    <a:stretch/>
                  </pic:blipFill>
                  <pic:spPr bwMode="auto">
                    <a:xfrm>
                      <a:off x="0" y="0"/>
                      <a:ext cx="2898861" cy="1256513"/>
                    </a:xfrm>
                    <a:prstGeom prst="rect">
                      <a:avLst/>
                    </a:prstGeom>
                    <a:ln>
                      <a:noFill/>
                    </a:ln>
                    <a:extLst>
                      <a:ext uri="{53640926-AAD7-44D8-BBD7-CCE9431645EC}">
                        <a14:shadowObscured xmlns:a14="http://schemas.microsoft.com/office/drawing/2010/main"/>
                      </a:ext>
                    </a:extLst>
                  </pic:spPr>
                </pic:pic>
              </a:graphicData>
            </a:graphic>
          </wp:inline>
        </w:drawing>
      </w:r>
    </w:p>
    <w:p w:rsidR="00AD7C29" w:rsidRPr="00AD7C29" w:rsidRDefault="00AD7C29" w:rsidP="00AD7C29">
      <w:pPr>
        <w:autoSpaceDE w:val="0"/>
        <w:autoSpaceDN w:val="0"/>
        <w:adjustRightInd w:val="0"/>
        <w:spacing w:after="0" w:line="240" w:lineRule="auto"/>
        <w:rPr>
          <w:rFonts w:ascii="Futura" w:hAnsi="Futura" w:cs="Futura"/>
          <w:color w:val="000000"/>
          <w:sz w:val="16"/>
          <w:szCs w:val="16"/>
        </w:rPr>
      </w:pPr>
    </w:p>
    <w:p w:rsidR="008F627F" w:rsidRDefault="008F627F" w:rsidP="0072227F">
      <w:pPr>
        <w:autoSpaceDE w:val="0"/>
        <w:autoSpaceDN w:val="0"/>
        <w:adjustRightInd w:val="0"/>
        <w:spacing w:after="0" w:line="240" w:lineRule="auto"/>
        <w:rPr>
          <w:rFonts w:ascii="Arial" w:hAnsi="Arial" w:cs="Arial"/>
          <w:sz w:val="36"/>
          <w:szCs w:val="36"/>
        </w:rPr>
      </w:pPr>
    </w:p>
    <w:p w:rsidR="00731196" w:rsidRPr="00D92712" w:rsidRDefault="00EB06AB" w:rsidP="00614BFA">
      <w:pPr>
        <w:pStyle w:val="Heading1"/>
        <w:numPr>
          <w:ilvl w:val="0"/>
          <w:numId w:val="27"/>
        </w:numPr>
      </w:pPr>
      <w:bookmarkStart w:id="9" w:name="_Toc414323949"/>
      <w:r w:rsidRPr="005A67F5">
        <w:t>Registering Instructors</w:t>
      </w:r>
      <w:bookmarkEnd w:id="9"/>
    </w:p>
    <w:p w:rsidR="00EB06AB" w:rsidRPr="00406BFC" w:rsidRDefault="00EB06AB" w:rsidP="0072227F">
      <w:pPr>
        <w:rPr>
          <w:rFonts w:ascii="Arial" w:hAnsi="Arial" w:cs="Arial"/>
          <w:sz w:val="16"/>
          <w:szCs w:val="16"/>
        </w:rPr>
      </w:pPr>
    </w:p>
    <w:p w:rsidR="00EB06AB" w:rsidRPr="00406BFC" w:rsidRDefault="00D2742B" w:rsidP="0072227F">
      <w:pPr>
        <w:pStyle w:val="ListParagraph"/>
        <w:numPr>
          <w:ilvl w:val="0"/>
          <w:numId w:val="2"/>
        </w:numPr>
        <w:rPr>
          <w:rFonts w:ascii="Arial" w:hAnsi="Arial" w:cs="Arial"/>
          <w:sz w:val="16"/>
          <w:szCs w:val="16"/>
        </w:rPr>
      </w:pPr>
      <w:r w:rsidRPr="00406BFC">
        <w:rPr>
          <w:rFonts w:ascii="Arial" w:hAnsi="Arial" w:cs="Arial"/>
          <w:sz w:val="16"/>
          <w:szCs w:val="16"/>
        </w:rPr>
        <w:t>Enter the default username and password for registering professors.</w:t>
      </w:r>
    </w:p>
    <w:p w:rsidR="00EB06AB" w:rsidRPr="00406BFC" w:rsidRDefault="00EB06AB" w:rsidP="0072227F">
      <w:pPr>
        <w:pStyle w:val="ListParagraph"/>
        <w:rPr>
          <w:rFonts w:ascii="Arial" w:hAnsi="Arial" w:cs="Arial"/>
          <w:b/>
          <w:sz w:val="16"/>
          <w:szCs w:val="16"/>
        </w:rPr>
      </w:pPr>
      <w:r w:rsidRPr="00406BFC">
        <w:rPr>
          <w:rFonts w:ascii="Arial" w:hAnsi="Arial" w:cs="Arial"/>
          <w:b/>
          <w:sz w:val="16"/>
          <w:szCs w:val="16"/>
        </w:rPr>
        <w:t>Username: voice</w:t>
      </w:r>
    </w:p>
    <w:p w:rsidR="00EB06AB" w:rsidRDefault="00EB06AB" w:rsidP="0072227F">
      <w:pPr>
        <w:pStyle w:val="ListParagraph"/>
        <w:rPr>
          <w:rFonts w:ascii="Arial" w:hAnsi="Arial" w:cs="Arial"/>
          <w:b/>
          <w:sz w:val="16"/>
          <w:szCs w:val="16"/>
        </w:rPr>
      </w:pPr>
      <w:r w:rsidRPr="00406BFC">
        <w:rPr>
          <w:rFonts w:ascii="Arial" w:hAnsi="Arial" w:cs="Arial"/>
          <w:b/>
          <w:sz w:val="16"/>
          <w:szCs w:val="16"/>
        </w:rPr>
        <w:t>Password: command</w:t>
      </w:r>
    </w:p>
    <w:p w:rsidR="009B3A4D" w:rsidRDefault="009B3A4D" w:rsidP="0072227F">
      <w:pPr>
        <w:pStyle w:val="ListParagraph"/>
        <w:rPr>
          <w:rFonts w:ascii="Arial" w:hAnsi="Arial" w:cs="Arial"/>
          <w:b/>
          <w:sz w:val="16"/>
          <w:szCs w:val="16"/>
        </w:rPr>
      </w:pPr>
    </w:p>
    <w:p w:rsidR="009B3A4D" w:rsidRDefault="009B3A4D" w:rsidP="00595F46">
      <w:pPr>
        <w:pStyle w:val="ListParagraph"/>
        <w:ind w:left="0"/>
        <w:rPr>
          <w:rFonts w:ascii="Arial" w:hAnsi="Arial" w:cs="Arial"/>
          <w:b/>
          <w:sz w:val="16"/>
          <w:szCs w:val="16"/>
        </w:rPr>
      </w:pPr>
      <w:r>
        <w:rPr>
          <w:rFonts w:ascii="Arial" w:hAnsi="Arial" w:cs="Arial"/>
          <w:noProof/>
          <w:sz w:val="16"/>
          <w:szCs w:val="16"/>
        </w:rPr>
        <w:drawing>
          <wp:inline distT="0" distB="0" distL="0" distR="0" wp14:anchorId="497C2F26" wp14:editId="3C29A95C">
            <wp:extent cx="3486150" cy="196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5-03-16 23.42.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6150" cy="1968500"/>
                    </a:xfrm>
                    <a:prstGeom prst="rect">
                      <a:avLst/>
                    </a:prstGeom>
                  </pic:spPr>
                </pic:pic>
              </a:graphicData>
            </a:graphic>
          </wp:inline>
        </w:drawing>
      </w:r>
    </w:p>
    <w:p w:rsidR="009B3A4D" w:rsidRDefault="009B3A4D" w:rsidP="0072227F">
      <w:pPr>
        <w:pStyle w:val="ListParagraph"/>
        <w:rPr>
          <w:rFonts w:ascii="Arial" w:hAnsi="Arial" w:cs="Arial"/>
          <w:b/>
          <w:sz w:val="16"/>
          <w:szCs w:val="16"/>
        </w:rPr>
      </w:pPr>
    </w:p>
    <w:p w:rsidR="009B3A4D" w:rsidRPr="00406BFC" w:rsidRDefault="009B3A4D" w:rsidP="0072227F">
      <w:pPr>
        <w:pStyle w:val="ListParagraph"/>
        <w:rPr>
          <w:rFonts w:ascii="Arial" w:hAnsi="Arial" w:cs="Arial"/>
          <w:b/>
          <w:sz w:val="16"/>
          <w:szCs w:val="16"/>
        </w:rPr>
      </w:pPr>
    </w:p>
    <w:p w:rsidR="00D2742B" w:rsidRDefault="009E6E04" w:rsidP="0072227F">
      <w:pPr>
        <w:pStyle w:val="ListParagraph"/>
        <w:numPr>
          <w:ilvl w:val="0"/>
          <w:numId w:val="2"/>
        </w:numPr>
        <w:rPr>
          <w:rFonts w:ascii="Arial" w:hAnsi="Arial" w:cs="Arial"/>
          <w:sz w:val="16"/>
          <w:szCs w:val="16"/>
        </w:rPr>
      </w:pPr>
      <w:r w:rsidRPr="00406BFC">
        <w:rPr>
          <w:rFonts w:ascii="Arial" w:hAnsi="Arial" w:cs="Arial"/>
          <w:sz w:val="16"/>
          <w:szCs w:val="16"/>
        </w:rPr>
        <w:t>Then fill out all the required information in the personal information form.</w:t>
      </w:r>
    </w:p>
    <w:p w:rsidR="009B3A4D" w:rsidRDefault="009B3A4D"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64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PersonalInf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6150" cy="1964055"/>
                    </a:xfrm>
                    <a:prstGeom prst="rect">
                      <a:avLst/>
                    </a:prstGeom>
                  </pic:spPr>
                </pic:pic>
              </a:graphicData>
            </a:graphic>
          </wp:inline>
        </w:drawing>
      </w:r>
    </w:p>
    <w:p w:rsidR="009B3A4D" w:rsidRDefault="009B3A4D" w:rsidP="009B3A4D">
      <w:pPr>
        <w:ind w:firstLine="720"/>
        <w:rPr>
          <w:rFonts w:ascii="Arial" w:hAnsi="Arial" w:cs="Arial"/>
          <w:sz w:val="16"/>
          <w:szCs w:val="16"/>
        </w:rPr>
      </w:pPr>
    </w:p>
    <w:p w:rsidR="009B3A4D" w:rsidRPr="009B3A4D" w:rsidRDefault="009B3A4D" w:rsidP="009B3A4D">
      <w:pPr>
        <w:rPr>
          <w:rFonts w:ascii="Arial" w:hAnsi="Arial" w:cs="Arial"/>
          <w:sz w:val="16"/>
          <w:szCs w:val="16"/>
        </w:rPr>
      </w:pPr>
    </w:p>
    <w:p w:rsidR="00E73B94" w:rsidRPr="00DE201D" w:rsidRDefault="00E73B94" w:rsidP="00E73B94">
      <w:pPr>
        <w:pStyle w:val="Heading1"/>
        <w:numPr>
          <w:ilvl w:val="0"/>
          <w:numId w:val="27"/>
        </w:numPr>
      </w:pPr>
      <w:bookmarkStart w:id="10" w:name="_Toc414323950"/>
      <w:r w:rsidRPr="00DE201D">
        <w:t>Registering Schedule, Section and Subject</w:t>
      </w:r>
      <w:bookmarkEnd w:id="10"/>
    </w:p>
    <w:p w:rsidR="00E73B94" w:rsidRPr="00406BFC" w:rsidRDefault="00E73B94" w:rsidP="00E73B94">
      <w:pPr>
        <w:pStyle w:val="ListParagraph"/>
        <w:tabs>
          <w:tab w:val="left" w:pos="1770"/>
        </w:tabs>
        <w:ind w:left="2130"/>
        <w:rPr>
          <w:rFonts w:ascii="Arial" w:hAnsi="Arial" w:cs="Arial"/>
          <w:sz w:val="16"/>
          <w:szCs w:val="16"/>
        </w:rPr>
      </w:pPr>
    </w:p>
    <w:p w:rsidR="00E73B94" w:rsidRPr="00406BFC" w:rsidRDefault="00E73B94" w:rsidP="00E73B94">
      <w:pPr>
        <w:pStyle w:val="ListParagraph"/>
        <w:numPr>
          <w:ilvl w:val="0"/>
          <w:numId w:val="10"/>
        </w:numPr>
        <w:tabs>
          <w:tab w:val="left" w:pos="1770"/>
        </w:tabs>
        <w:rPr>
          <w:rFonts w:ascii="Arial" w:hAnsi="Arial" w:cs="Arial"/>
          <w:sz w:val="16"/>
          <w:szCs w:val="16"/>
        </w:rPr>
      </w:pPr>
      <w:r w:rsidRPr="00406BFC">
        <w:rPr>
          <w:rFonts w:ascii="Arial" w:hAnsi="Arial" w:cs="Arial"/>
          <w:sz w:val="16"/>
          <w:szCs w:val="16"/>
        </w:rPr>
        <w:t>First, click “add” to start registering the section and schedule</w:t>
      </w:r>
    </w:p>
    <w:p w:rsidR="00E73B94" w:rsidRPr="00406BFC" w:rsidRDefault="00E73B94" w:rsidP="00E73B94">
      <w:pPr>
        <w:pStyle w:val="ListParagraph"/>
        <w:numPr>
          <w:ilvl w:val="0"/>
          <w:numId w:val="10"/>
        </w:numPr>
        <w:tabs>
          <w:tab w:val="left" w:pos="1770"/>
        </w:tabs>
        <w:rPr>
          <w:rFonts w:ascii="Arial" w:hAnsi="Arial" w:cs="Arial"/>
          <w:sz w:val="16"/>
          <w:szCs w:val="16"/>
        </w:rPr>
      </w:pPr>
      <w:r w:rsidRPr="00406BFC">
        <w:rPr>
          <w:rFonts w:ascii="Arial" w:hAnsi="Arial" w:cs="Arial"/>
          <w:sz w:val="16"/>
          <w:szCs w:val="16"/>
        </w:rPr>
        <w:t>Select day from “Mondays to Saturdays”.</w:t>
      </w:r>
    </w:p>
    <w:p w:rsidR="00E73B94" w:rsidRDefault="00E73B94" w:rsidP="00E73B94">
      <w:pPr>
        <w:pStyle w:val="ListParagraph"/>
        <w:numPr>
          <w:ilvl w:val="0"/>
          <w:numId w:val="10"/>
        </w:numPr>
        <w:tabs>
          <w:tab w:val="left" w:pos="1770"/>
        </w:tabs>
        <w:rPr>
          <w:rFonts w:ascii="Arial" w:hAnsi="Arial" w:cs="Arial"/>
          <w:sz w:val="16"/>
          <w:szCs w:val="16"/>
        </w:rPr>
      </w:pPr>
      <w:r w:rsidRPr="00406BFC">
        <w:rPr>
          <w:rFonts w:ascii="Arial" w:hAnsi="Arial" w:cs="Arial"/>
          <w:sz w:val="16"/>
          <w:szCs w:val="16"/>
        </w:rPr>
        <w:t>Set the time of the schedule, the minimum hours inside the laboratory should be 3hours.</w:t>
      </w:r>
    </w:p>
    <w:p w:rsidR="00CA55CD" w:rsidRPr="00CA55CD" w:rsidRDefault="00CA55CD" w:rsidP="00CA55CD">
      <w:pPr>
        <w:tabs>
          <w:tab w:val="left" w:pos="1770"/>
        </w:tabs>
        <w:rPr>
          <w:rFonts w:ascii="Arial" w:hAnsi="Arial" w:cs="Arial"/>
          <w:sz w:val="16"/>
          <w:szCs w:val="16"/>
        </w:rPr>
      </w:pPr>
    </w:p>
    <w:p w:rsidR="00CA55CD" w:rsidRDefault="00CA55CD" w:rsidP="00CA55CD">
      <w:pPr>
        <w:pStyle w:val="ListParagraph"/>
        <w:tabs>
          <w:tab w:val="left" w:pos="1770"/>
        </w:tabs>
        <w:ind w:left="0"/>
        <w:rPr>
          <w:rFonts w:ascii="Arial" w:hAnsi="Arial" w:cs="Arial"/>
          <w:sz w:val="16"/>
          <w:szCs w:val="16"/>
        </w:rPr>
      </w:pPr>
      <w:r>
        <w:rPr>
          <w:rFonts w:ascii="Arial" w:hAnsi="Arial" w:cs="Arial"/>
          <w:sz w:val="16"/>
          <w:szCs w:val="16"/>
        </w:rPr>
        <w:lastRenderedPageBreak/>
        <w:tab/>
      </w:r>
      <w:r>
        <w:rPr>
          <w:rFonts w:ascii="Arial" w:hAnsi="Arial" w:cs="Arial"/>
          <w:noProof/>
          <w:sz w:val="16"/>
          <w:szCs w:val="16"/>
        </w:rPr>
        <w:drawing>
          <wp:inline distT="0" distB="0" distL="0" distR="0" wp14:anchorId="26D90E1F" wp14:editId="6FFF897C">
            <wp:extent cx="3486150" cy="1959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ersonalInf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1959610"/>
                    </a:xfrm>
                    <a:prstGeom prst="rect">
                      <a:avLst/>
                    </a:prstGeom>
                  </pic:spPr>
                </pic:pic>
              </a:graphicData>
            </a:graphic>
          </wp:inline>
        </w:drawing>
      </w:r>
    </w:p>
    <w:p w:rsidR="00CA55CD" w:rsidRPr="00406BFC" w:rsidRDefault="00CA55CD" w:rsidP="00CA55CD">
      <w:pPr>
        <w:pStyle w:val="ListParagraph"/>
        <w:tabs>
          <w:tab w:val="left" w:pos="1770"/>
        </w:tabs>
        <w:ind w:left="1080"/>
        <w:rPr>
          <w:rFonts w:ascii="Arial" w:hAnsi="Arial" w:cs="Arial"/>
          <w:sz w:val="16"/>
          <w:szCs w:val="16"/>
        </w:rPr>
      </w:pPr>
    </w:p>
    <w:p w:rsidR="00E73B94" w:rsidRPr="00406BFC" w:rsidRDefault="00E73B94" w:rsidP="00CA55CD">
      <w:pPr>
        <w:pStyle w:val="ListParagraph"/>
        <w:numPr>
          <w:ilvl w:val="0"/>
          <w:numId w:val="10"/>
        </w:numPr>
        <w:tabs>
          <w:tab w:val="left" w:pos="1770"/>
        </w:tabs>
        <w:ind w:left="720"/>
        <w:rPr>
          <w:rFonts w:ascii="Arial" w:hAnsi="Arial" w:cs="Arial"/>
          <w:sz w:val="16"/>
          <w:szCs w:val="16"/>
        </w:rPr>
      </w:pPr>
      <w:r w:rsidRPr="00406BFC">
        <w:rPr>
          <w:rFonts w:ascii="Arial" w:hAnsi="Arial" w:cs="Arial"/>
          <w:sz w:val="16"/>
          <w:szCs w:val="16"/>
        </w:rPr>
        <w:t xml:space="preserve">Then </w:t>
      </w:r>
      <w:r w:rsidR="00CA55CD">
        <w:rPr>
          <w:rFonts w:ascii="Arial" w:hAnsi="Arial" w:cs="Arial"/>
          <w:sz w:val="16"/>
          <w:szCs w:val="16"/>
        </w:rPr>
        <w:t>click</w:t>
      </w:r>
      <w:r w:rsidRPr="00406BFC">
        <w:rPr>
          <w:rFonts w:ascii="Arial" w:hAnsi="Arial" w:cs="Arial"/>
          <w:sz w:val="16"/>
          <w:szCs w:val="16"/>
        </w:rPr>
        <w:t xml:space="preserve"> “continue”.</w:t>
      </w:r>
    </w:p>
    <w:p w:rsidR="005742AF" w:rsidRPr="00406BFC" w:rsidRDefault="005742AF" w:rsidP="005742AF">
      <w:pPr>
        <w:pStyle w:val="ListParagraph"/>
        <w:rPr>
          <w:rFonts w:ascii="Arial" w:hAnsi="Arial" w:cs="Arial"/>
          <w:sz w:val="16"/>
          <w:szCs w:val="16"/>
        </w:rPr>
      </w:pPr>
    </w:p>
    <w:p w:rsidR="003A2660" w:rsidRDefault="008E6BC2" w:rsidP="003A2660">
      <w:pPr>
        <w:pStyle w:val="ListParagraph"/>
        <w:numPr>
          <w:ilvl w:val="0"/>
          <w:numId w:val="2"/>
        </w:numPr>
        <w:rPr>
          <w:rFonts w:ascii="Arial" w:hAnsi="Arial" w:cs="Arial"/>
          <w:sz w:val="16"/>
          <w:szCs w:val="16"/>
        </w:rPr>
      </w:pPr>
      <w:r w:rsidRPr="00406BFC">
        <w:rPr>
          <w:rFonts w:ascii="Arial" w:hAnsi="Arial" w:cs="Arial"/>
          <w:sz w:val="16"/>
          <w:szCs w:val="16"/>
        </w:rPr>
        <w:t>After registering as a new professor account, the system will go into setup mode where speech recognition training module will run, followed by network settings, then application settings, word settings, and keyword settings, and finally tutorial for the basics of voice commands.</w:t>
      </w:r>
    </w:p>
    <w:p w:rsidR="001A7BD4" w:rsidRDefault="001A7BD4" w:rsidP="001A7BD4">
      <w:pPr>
        <w:pStyle w:val="ListParagraph"/>
        <w:rPr>
          <w:rFonts w:ascii="Arial" w:hAnsi="Arial" w:cs="Arial"/>
          <w:sz w:val="16"/>
          <w:szCs w:val="16"/>
        </w:rPr>
      </w:pPr>
    </w:p>
    <w:p w:rsidR="001A7BD4" w:rsidRDefault="001A7BD4" w:rsidP="001A7BD4">
      <w:pPr>
        <w:pStyle w:val="ListParagraph"/>
        <w:rPr>
          <w:rFonts w:ascii="Arial" w:hAnsi="Arial" w:cs="Arial"/>
          <w:sz w:val="16"/>
          <w:szCs w:val="16"/>
        </w:rPr>
      </w:pPr>
    </w:p>
    <w:p w:rsidR="00D2742B" w:rsidRPr="00F30CC4" w:rsidRDefault="00B20A29" w:rsidP="00E85950">
      <w:pPr>
        <w:pStyle w:val="Heading1"/>
        <w:numPr>
          <w:ilvl w:val="0"/>
          <w:numId w:val="27"/>
        </w:numPr>
      </w:pPr>
      <w:bookmarkStart w:id="11" w:name="_Toc414323951"/>
      <w:r w:rsidRPr="00F30CC4">
        <w:t>Training Speech Recognition</w:t>
      </w:r>
      <w:r w:rsidR="003A2660" w:rsidRPr="00F30CC4">
        <w:t xml:space="preserve"> Engine</w:t>
      </w:r>
      <w:bookmarkEnd w:id="11"/>
    </w:p>
    <w:p w:rsidR="00EB0BB7" w:rsidRDefault="00EB0BB7" w:rsidP="00EA2847">
      <w:pPr>
        <w:pStyle w:val="ListParagraph"/>
        <w:rPr>
          <w:rFonts w:ascii="Arial" w:hAnsi="Arial" w:cs="Arial"/>
          <w:sz w:val="16"/>
          <w:szCs w:val="16"/>
        </w:rPr>
      </w:pPr>
      <w:r w:rsidRPr="00406BFC">
        <w:rPr>
          <w:rFonts w:ascii="Arial" w:hAnsi="Arial" w:cs="Arial"/>
          <w:sz w:val="16"/>
          <w:szCs w:val="16"/>
        </w:rPr>
        <w:t>After registering the schedule, it will proceed to the training speech recognition engine module. Follow the instructions to train the speech recognition engine</w:t>
      </w:r>
      <w:r w:rsidR="008E6BC2" w:rsidRPr="00406BFC">
        <w:rPr>
          <w:rFonts w:ascii="Arial" w:hAnsi="Arial" w:cs="Arial"/>
          <w:sz w:val="16"/>
          <w:szCs w:val="16"/>
        </w:rPr>
        <w:t xml:space="preserve"> to make the system better recognize the user’s commands</w:t>
      </w:r>
    </w:p>
    <w:p w:rsidR="001638BF" w:rsidRDefault="001638BF"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46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echTrain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1946910"/>
                    </a:xfrm>
                    <a:prstGeom prst="rect">
                      <a:avLst/>
                    </a:prstGeom>
                  </pic:spPr>
                </pic:pic>
              </a:graphicData>
            </a:graphic>
          </wp:inline>
        </w:drawing>
      </w:r>
    </w:p>
    <w:p w:rsidR="001638BF" w:rsidRDefault="001638BF" w:rsidP="00EA2847">
      <w:pPr>
        <w:pStyle w:val="ListParagraph"/>
        <w:rPr>
          <w:rFonts w:ascii="Arial" w:hAnsi="Arial" w:cs="Arial"/>
          <w:sz w:val="16"/>
          <w:szCs w:val="16"/>
        </w:rPr>
      </w:pPr>
    </w:p>
    <w:p w:rsidR="001638BF" w:rsidRDefault="001638BF" w:rsidP="00595F46">
      <w:pPr>
        <w:pStyle w:val="ListParagraph"/>
        <w:ind w:left="0"/>
        <w:rPr>
          <w:rFonts w:ascii="Arial" w:hAnsi="Arial" w:cs="Arial"/>
          <w:sz w:val="16"/>
          <w:szCs w:val="16"/>
        </w:rPr>
      </w:pPr>
      <w:r>
        <w:rPr>
          <w:rFonts w:ascii="Arial" w:hAnsi="Arial" w:cs="Arial"/>
          <w:noProof/>
          <w:sz w:val="16"/>
          <w:szCs w:val="16"/>
        </w:rPr>
        <w:drawing>
          <wp:inline distT="0" distB="0" distL="0" distR="0">
            <wp:extent cx="3486150" cy="1951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echTraining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150" cy="1951990"/>
                    </a:xfrm>
                    <a:prstGeom prst="rect">
                      <a:avLst/>
                    </a:prstGeom>
                  </pic:spPr>
                </pic:pic>
              </a:graphicData>
            </a:graphic>
          </wp:inline>
        </w:drawing>
      </w:r>
    </w:p>
    <w:p w:rsidR="001638BF" w:rsidRDefault="001638BF" w:rsidP="00EA2847">
      <w:pPr>
        <w:pStyle w:val="ListParagraph"/>
        <w:rPr>
          <w:rFonts w:ascii="Arial" w:hAnsi="Arial" w:cs="Arial"/>
          <w:sz w:val="16"/>
          <w:szCs w:val="16"/>
        </w:rPr>
      </w:pPr>
    </w:p>
    <w:p w:rsidR="001638BF" w:rsidRDefault="001638BF"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31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eechtraining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150" cy="1931670"/>
                    </a:xfrm>
                    <a:prstGeom prst="rect">
                      <a:avLst/>
                    </a:prstGeom>
                  </pic:spPr>
                </pic:pic>
              </a:graphicData>
            </a:graphic>
          </wp:inline>
        </w:drawing>
      </w:r>
    </w:p>
    <w:p w:rsidR="00CA07C4" w:rsidRDefault="00CA07C4" w:rsidP="00595F46">
      <w:pPr>
        <w:pStyle w:val="ListParagraph"/>
        <w:ind w:left="0"/>
        <w:rPr>
          <w:rFonts w:ascii="Arial" w:hAnsi="Arial" w:cs="Arial"/>
          <w:sz w:val="16"/>
          <w:szCs w:val="16"/>
        </w:rPr>
      </w:pPr>
    </w:p>
    <w:p w:rsidR="00CA07C4" w:rsidRPr="00406BFC" w:rsidRDefault="00CA07C4" w:rsidP="00595F46">
      <w:pPr>
        <w:pStyle w:val="ListParagraph"/>
        <w:ind w:left="0"/>
        <w:rPr>
          <w:rFonts w:ascii="Arial" w:hAnsi="Arial" w:cs="Arial"/>
          <w:sz w:val="16"/>
          <w:szCs w:val="16"/>
        </w:rPr>
      </w:pPr>
    </w:p>
    <w:p w:rsidR="007F1713" w:rsidRPr="00F30CC4" w:rsidRDefault="00F966F8" w:rsidP="00ED6011">
      <w:pPr>
        <w:pStyle w:val="Heading1"/>
        <w:numPr>
          <w:ilvl w:val="0"/>
          <w:numId w:val="27"/>
        </w:numPr>
      </w:pPr>
      <w:bookmarkStart w:id="12" w:name="_Toc414323952"/>
      <w:r w:rsidRPr="00F30CC4">
        <w:t>Network Settings</w:t>
      </w:r>
      <w:bookmarkEnd w:id="12"/>
    </w:p>
    <w:p w:rsidR="00EB0BB7" w:rsidRPr="003A3AF9" w:rsidRDefault="00EB0BB7" w:rsidP="00ED3765">
      <w:pPr>
        <w:pStyle w:val="ListParagraph"/>
        <w:numPr>
          <w:ilvl w:val="0"/>
          <w:numId w:val="3"/>
        </w:numPr>
        <w:ind w:left="720"/>
        <w:rPr>
          <w:rFonts w:ascii="Arial" w:hAnsi="Arial" w:cs="Arial"/>
          <w:sz w:val="16"/>
          <w:szCs w:val="16"/>
        </w:rPr>
      </w:pPr>
      <w:r w:rsidRPr="003A3AF9">
        <w:rPr>
          <w:rFonts w:ascii="Arial" w:hAnsi="Arial" w:cs="Arial"/>
          <w:sz w:val="16"/>
          <w:szCs w:val="16"/>
        </w:rPr>
        <w:t>After training the speech recognition engine, you may now close that window and the network settings will appear</w:t>
      </w:r>
    </w:p>
    <w:p w:rsidR="00EB0BB7" w:rsidRPr="003A3AF9" w:rsidRDefault="00EB0BB7" w:rsidP="00ED3765">
      <w:pPr>
        <w:pStyle w:val="ListParagraph"/>
        <w:numPr>
          <w:ilvl w:val="0"/>
          <w:numId w:val="3"/>
        </w:numPr>
        <w:ind w:left="720"/>
        <w:rPr>
          <w:rFonts w:ascii="Arial" w:hAnsi="Arial" w:cs="Arial"/>
          <w:sz w:val="16"/>
          <w:szCs w:val="16"/>
        </w:rPr>
      </w:pPr>
      <w:r w:rsidRPr="003A3AF9">
        <w:rPr>
          <w:rFonts w:ascii="Arial" w:hAnsi="Arial" w:cs="Arial"/>
          <w:sz w:val="16"/>
          <w:szCs w:val="16"/>
        </w:rPr>
        <w:t>Set a word call for the server. The default word call for the server is the same as the computer name. We recommend the word “server” for this demonstration instruction</w:t>
      </w:r>
      <w:r w:rsidR="001A2E94" w:rsidRPr="003A3AF9">
        <w:rPr>
          <w:rFonts w:ascii="Arial" w:hAnsi="Arial" w:cs="Arial"/>
          <w:sz w:val="16"/>
          <w:szCs w:val="16"/>
        </w:rPr>
        <w:t>.</w:t>
      </w:r>
    </w:p>
    <w:p w:rsidR="001A2E94" w:rsidRPr="003A3AF9" w:rsidRDefault="001A2E94" w:rsidP="00ED3765">
      <w:pPr>
        <w:pStyle w:val="ListParagraph"/>
        <w:numPr>
          <w:ilvl w:val="0"/>
          <w:numId w:val="3"/>
        </w:numPr>
        <w:ind w:left="720"/>
        <w:rPr>
          <w:rFonts w:ascii="Arial" w:hAnsi="Arial" w:cs="Arial"/>
          <w:sz w:val="16"/>
          <w:szCs w:val="16"/>
        </w:rPr>
      </w:pPr>
      <w:r w:rsidRPr="003A3AF9">
        <w:rPr>
          <w:rFonts w:ascii="Arial" w:hAnsi="Arial" w:cs="Arial"/>
          <w:sz w:val="16"/>
          <w:szCs w:val="16"/>
        </w:rPr>
        <w:t>Network settings allows for assigning word calls for specific clients and also the server to give voice commands such as “pc1 open notepad”, “server open visual-studio”, etc.</w:t>
      </w:r>
    </w:p>
    <w:p w:rsidR="001A7BD4" w:rsidRDefault="001A7BD4" w:rsidP="001A7BD4">
      <w:pPr>
        <w:pStyle w:val="ListParagraph"/>
        <w:rPr>
          <w:rFonts w:ascii="Arial" w:hAnsi="Arial" w:cs="Arial"/>
          <w:sz w:val="16"/>
          <w:szCs w:val="16"/>
        </w:rPr>
      </w:pPr>
    </w:p>
    <w:p w:rsidR="001A7BD4" w:rsidRPr="00406BFC" w:rsidRDefault="00F60B45" w:rsidP="00595F46">
      <w:pPr>
        <w:pStyle w:val="ListParagraph"/>
        <w:ind w:left="0"/>
        <w:rPr>
          <w:rFonts w:ascii="Arial" w:hAnsi="Arial" w:cs="Arial"/>
          <w:sz w:val="16"/>
          <w:szCs w:val="16"/>
        </w:rPr>
      </w:pPr>
      <w:r>
        <w:rPr>
          <w:rFonts w:ascii="Arial" w:hAnsi="Arial" w:cs="Arial"/>
          <w:noProof/>
          <w:sz w:val="16"/>
          <w:szCs w:val="16"/>
        </w:rPr>
        <w:drawing>
          <wp:inline distT="0" distB="0" distL="0" distR="0">
            <wp:extent cx="3486150" cy="1939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WORKSETTINGS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1939290"/>
                    </a:xfrm>
                    <a:prstGeom prst="rect">
                      <a:avLst/>
                    </a:prstGeom>
                  </pic:spPr>
                </pic:pic>
              </a:graphicData>
            </a:graphic>
          </wp:inline>
        </w:drawing>
      </w:r>
    </w:p>
    <w:p w:rsidR="00D2742B" w:rsidRPr="0060099E" w:rsidRDefault="003F3E21" w:rsidP="00ED6011">
      <w:pPr>
        <w:pStyle w:val="Heading1"/>
        <w:numPr>
          <w:ilvl w:val="0"/>
          <w:numId w:val="27"/>
        </w:numPr>
      </w:pPr>
      <w:bookmarkStart w:id="13" w:name="_Toc414323953"/>
      <w:r>
        <w:lastRenderedPageBreak/>
        <w:t>File</w:t>
      </w:r>
      <w:r w:rsidR="0060099E">
        <w:t xml:space="preserve"> Settings</w:t>
      </w:r>
      <w:bookmarkEnd w:id="13"/>
    </w:p>
    <w:p w:rsidR="008E6BC2" w:rsidRPr="006C5EEF" w:rsidRDefault="003F3E21" w:rsidP="00ED3765">
      <w:pPr>
        <w:pStyle w:val="ListParagraph"/>
        <w:numPr>
          <w:ilvl w:val="0"/>
          <w:numId w:val="4"/>
        </w:numPr>
        <w:ind w:left="720"/>
        <w:rPr>
          <w:rFonts w:ascii="Arial" w:hAnsi="Arial" w:cs="Arial"/>
          <w:sz w:val="16"/>
          <w:szCs w:val="16"/>
        </w:rPr>
      </w:pPr>
      <w:r>
        <w:rPr>
          <w:rFonts w:ascii="Arial" w:hAnsi="Arial" w:cs="Arial"/>
          <w:sz w:val="16"/>
          <w:szCs w:val="16"/>
        </w:rPr>
        <w:t>File</w:t>
      </w:r>
      <w:r w:rsidR="001A2E94" w:rsidRPr="006C5EEF">
        <w:rPr>
          <w:rFonts w:ascii="Arial" w:hAnsi="Arial" w:cs="Arial"/>
          <w:sz w:val="16"/>
          <w:szCs w:val="16"/>
        </w:rPr>
        <w:t xml:space="preserve"> settings allows for opening files like lectures and activities</w:t>
      </w:r>
      <w:r w:rsidR="00E8445E" w:rsidRPr="006C5EEF">
        <w:rPr>
          <w:rFonts w:ascii="Arial" w:hAnsi="Arial" w:cs="Arial"/>
          <w:sz w:val="16"/>
          <w:szCs w:val="16"/>
        </w:rPr>
        <w:t xml:space="preserve"> for the opening command.</w:t>
      </w:r>
    </w:p>
    <w:p w:rsidR="001A2E94" w:rsidRPr="00406BFC" w:rsidRDefault="00E8445E" w:rsidP="00ED3765">
      <w:pPr>
        <w:pStyle w:val="ListParagraph"/>
        <w:numPr>
          <w:ilvl w:val="0"/>
          <w:numId w:val="4"/>
        </w:numPr>
        <w:ind w:left="720"/>
        <w:rPr>
          <w:rFonts w:ascii="Arial" w:hAnsi="Arial" w:cs="Arial"/>
          <w:sz w:val="16"/>
          <w:szCs w:val="16"/>
        </w:rPr>
      </w:pPr>
      <w:r w:rsidRPr="00406BFC">
        <w:rPr>
          <w:rFonts w:ascii="Arial" w:hAnsi="Arial" w:cs="Arial"/>
          <w:sz w:val="16"/>
          <w:szCs w:val="16"/>
        </w:rPr>
        <w:t>You set the word call for opening that software. Example is “activity1” then it will be used in the command: “server open activity1”</w:t>
      </w:r>
    </w:p>
    <w:p w:rsidR="00E8445E" w:rsidRPr="00406BFC" w:rsidRDefault="00E8445E" w:rsidP="00ED3765">
      <w:pPr>
        <w:pStyle w:val="ListParagraph"/>
        <w:numPr>
          <w:ilvl w:val="0"/>
          <w:numId w:val="4"/>
        </w:numPr>
        <w:ind w:left="720"/>
        <w:rPr>
          <w:rFonts w:ascii="Arial" w:hAnsi="Arial" w:cs="Arial"/>
          <w:sz w:val="16"/>
          <w:szCs w:val="16"/>
        </w:rPr>
      </w:pPr>
      <w:r w:rsidRPr="00406BFC">
        <w:rPr>
          <w:rFonts w:ascii="Arial" w:hAnsi="Arial" w:cs="Arial"/>
          <w:sz w:val="16"/>
          <w:szCs w:val="16"/>
        </w:rPr>
        <w:t>Set the path of that file by browsing or by typing the path.</w:t>
      </w:r>
    </w:p>
    <w:p w:rsidR="001A7BD4" w:rsidRPr="00C141E6" w:rsidRDefault="00E8445E" w:rsidP="00C141E6">
      <w:pPr>
        <w:pStyle w:val="ListParagraph"/>
        <w:numPr>
          <w:ilvl w:val="0"/>
          <w:numId w:val="4"/>
        </w:numPr>
        <w:ind w:left="720"/>
        <w:rPr>
          <w:rFonts w:ascii="Arial" w:hAnsi="Arial" w:cs="Arial"/>
          <w:sz w:val="16"/>
          <w:szCs w:val="16"/>
        </w:rPr>
      </w:pPr>
      <w:r w:rsidRPr="00406BFC">
        <w:rPr>
          <w:rFonts w:ascii="Arial" w:hAnsi="Arial" w:cs="Arial"/>
          <w:sz w:val="16"/>
          <w:szCs w:val="16"/>
        </w:rPr>
        <w:t>Finally click “</w:t>
      </w:r>
      <w:r w:rsidR="00B41E16">
        <w:rPr>
          <w:rFonts w:ascii="Arial" w:hAnsi="Arial" w:cs="Arial"/>
          <w:sz w:val="16"/>
          <w:szCs w:val="16"/>
        </w:rPr>
        <w:t>save</w:t>
      </w:r>
      <w:r w:rsidRPr="00406BFC">
        <w:rPr>
          <w:rFonts w:ascii="Arial" w:hAnsi="Arial" w:cs="Arial"/>
          <w:sz w:val="16"/>
          <w:szCs w:val="16"/>
        </w:rPr>
        <w:t>” if it is all set.</w:t>
      </w:r>
    </w:p>
    <w:p w:rsidR="00DD4E25" w:rsidRDefault="00DD4E25" w:rsidP="001A7BD4">
      <w:pPr>
        <w:pStyle w:val="ListParagraph"/>
        <w:rPr>
          <w:rFonts w:ascii="Arial" w:hAnsi="Arial" w:cs="Arial"/>
          <w:sz w:val="16"/>
          <w:szCs w:val="16"/>
        </w:rPr>
      </w:pPr>
    </w:p>
    <w:p w:rsidR="00DD4E25" w:rsidRDefault="00DD4E25" w:rsidP="00457264">
      <w:pPr>
        <w:pStyle w:val="ListParagraph"/>
        <w:ind w:left="360"/>
        <w:rPr>
          <w:rFonts w:ascii="Arial" w:hAnsi="Arial" w:cs="Arial"/>
          <w:sz w:val="16"/>
          <w:szCs w:val="16"/>
        </w:rPr>
      </w:pPr>
      <w:r>
        <w:rPr>
          <w:rFonts w:ascii="Arial" w:hAnsi="Arial" w:cs="Arial"/>
          <w:noProof/>
          <w:sz w:val="16"/>
          <w:szCs w:val="16"/>
        </w:rPr>
        <w:drawing>
          <wp:inline distT="0" distB="0" distL="0" distR="0">
            <wp:extent cx="2537827" cy="14191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esettings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1522" cy="1426807"/>
                    </a:xfrm>
                    <a:prstGeom prst="rect">
                      <a:avLst/>
                    </a:prstGeom>
                  </pic:spPr>
                </pic:pic>
              </a:graphicData>
            </a:graphic>
          </wp:inline>
        </w:drawing>
      </w:r>
    </w:p>
    <w:p w:rsidR="00C141E6" w:rsidRDefault="00C141E6" w:rsidP="001A7BD4">
      <w:pPr>
        <w:pStyle w:val="ListParagraph"/>
        <w:rPr>
          <w:rFonts w:ascii="Arial" w:hAnsi="Arial" w:cs="Arial"/>
          <w:sz w:val="16"/>
          <w:szCs w:val="16"/>
        </w:rPr>
      </w:pPr>
    </w:p>
    <w:p w:rsidR="00D2742B" w:rsidRPr="0060099E" w:rsidRDefault="00D2742B" w:rsidP="00ED6011">
      <w:pPr>
        <w:pStyle w:val="Heading1"/>
        <w:numPr>
          <w:ilvl w:val="0"/>
          <w:numId w:val="27"/>
        </w:numPr>
      </w:pPr>
      <w:bookmarkStart w:id="14" w:name="_Toc414323954"/>
      <w:r w:rsidRPr="0060099E">
        <w:t>Word Settings</w:t>
      </w:r>
      <w:bookmarkEnd w:id="14"/>
    </w:p>
    <w:p w:rsidR="00E8445E" w:rsidRPr="00406BFC"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Word settings allows the user to type programming codes through voice commands.</w:t>
      </w:r>
    </w:p>
    <w:p w:rsidR="00E8445E" w:rsidRPr="00406BFC"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Set the “word” for the system to recognize</w:t>
      </w:r>
    </w:p>
    <w:p w:rsidR="00E8445E" w:rsidRPr="00406BFC"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Set the “type” for the system to type upon recognizing that word.</w:t>
      </w:r>
    </w:p>
    <w:p w:rsidR="00E8445E" w:rsidRDefault="00E8445E" w:rsidP="00ED3765">
      <w:pPr>
        <w:pStyle w:val="ListParagraph"/>
        <w:numPr>
          <w:ilvl w:val="0"/>
          <w:numId w:val="5"/>
        </w:numPr>
        <w:rPr>
          <w:rFonts w:ascii="Arial" w:hAnsi="Arial" w:cs="Arial"/>
          <w:sz w:val="16"/>
          <w:szCs w:val="16"/>
        </w:rPr>
      </w:pPr>
      <w:r w:rsidRPr="00406BFC">
        <w:rPr>
          <w:rFonts w:ascii="Arial" w:hAnsi="Arial" w:cs="Arial"/>
          <w:sz w:val="16"/>
          <w:szCs w:val="16"/>
        </w:rPr>
        <w:t>Click “</w:t>
      </w:r>
      <w:r w:rsidR="00DD4E25">
        <w:rPr>
          <w:rFonts w:ascii="Arial" w:hAnsi="Arial" w:cs="Arial"/>
          <w:sz w:val="16"/>
          <w:szCs w:val="16"/>
        </w:rPr>
        <w:t>save</w:t>
      </w:r>
      <w:r w:rsidRPr="00406BFC">
        <w:rPr>
          <w:rFonts w:ascii="Arial" w:hAnsi="Arial" w:cs="Arial"/>
          <w:sz w:val="16"/>
          <w:szCs w:val="16"/>
        </w:rPr>
        <w:t>” if all is set.</w:t>
      </w:r>
    </w:p>
    <w:p w:rsidR="00687F77" w:rsidRPr="00406BFC" w:rsidRDefault="00595F46" w:rsidP="00595F46">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ett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150" cy="1964690"/>
                    </a:xfrm>
                    <a:prstGeom prst="rect">
                      <a:avLst/>
                    </a:prstGeom>
                  </pic:spPr>
                </pic:pic>
              </a:graphicData>
            </a:graphic>
          </wp:inline>
        </w:drawing>
      </w:r>
    </w:p>
    <w:p w:rsidR="008F627F" w:rsidRDefault="008F627F" w:rsidP="0072227F">
      <w:pPr>
        <w:pStyle w:val="ListParagraph"/>
        <w:rPr>
          <w:rFonts w:ascii="Arial" w:hAnsi="Arial" w:cs="Arial"/>
          <w:sz w:val="16"/>
          <w:szCs w:val="16"/>
        </w:rPr>
      </w:pPr>
    </w:p>
    <w:p w:rsidR="00927495" w:rsidRDefault="00927495" w:rsidP="0072227F">
      <w:pPr>
        <w:pStyle w:val="ListParagraph"/>
        <w:rPr>
          <w:rFonts w:ascii="Arial" w:hAnsi="Arial" w:cs="Arial"/>
          <w:sz w:val="16"/>
          <w:szCs w:val="16"/>
        </w:rPr>
      </w:pPr>
    </w:p>
    <w:p w:rsidR="00D2742B" w:rsidRPr="00E36CFA" w:rsidRDefault="00E2782A" w:rsidP="00ED6011">
      <w:pPr>
        <w:pStyle w:val="Heading1"/>
        <w:numPr>
          <w:ilvl w:val="0"/>
          <w:numId w:val="27"/>
        </w:numPr>
      </w:pPr>
      <w:bookmarkStart w:id="15" w:name="_Toc414323955"/>
      <w:r w:rsidRPr="00E36CFA">
        <w:t>Keyword</w:t>
      </w:r>
      <w:r w:rsidR="00D2742B" w:rsidRPr="00E36CFA">
        <w:t xml:space="preserve"> </w:t>
      </w:r>
      <w:r w:rsidR="008E6BC2" w:rsidRPr="00E36CFA">
        <w:t>Settings</w:t>
      </w:r>
      <w:bookmarkEnd w:id="15"/>
    </w:p>
    <w:p w:rsidR="00E8445E" w:rsidRPr="00406BFC" w:rsidRDefault="00E8445E" w:rsidP="00ED3765">
      <w:pPr>
        <w:pStyle w:val="ListParagraph"/>
        <w:numPr>
          <w:ilvl w:val="0"/>
          <w:numId w:val="6"/>
        </w:numPr>
        <w:rPr>
          <w:rFonts w:ascii="Arial" w:hAnsi="Arial" w:cs="Arial"/>
          <w:sz w:val="16"/>
          <w:szCs w:val="16"/>
        </w:rPr>
      </w:pPr>
      <w:r w:rsidRPr="00406BFC">
        <w:rPr>
          <w:rFonts w:ascii="Arial" w:hAnsi="Arial" w:cs="Arial"/>
          <w:sz w:val="16"/>
          <w:szCs w:val="16"/>
        </w:rPr>
        <w:t xml:space="preserve">Keyword settings allows for </w:t>
      </w:r>
      <w:r w:rsidR="003838F5" w:rsidRPr="00406BFC">
        <w:rPr>
          <w:rFonts w:ascii="Arial" w:hAnsi="Arial" w:cs="Arial"/>
          <w:sz w:val="16"/>
          <w:szCs w:val="16"/>
        </w:rPr>
        <w:t>detecting special words used for pressing keyboard keys. Examples are: “enter”, “escape”, “left”, or “next”</w:t>
      </w:r>
      <w:r w:rsidR="00AC6E66" w:rsidRPr="00406BFC">
        <w:rPr>
          <w:rFonts w:ascii="Arial" w:hAnsi="Arial" w:cs="Arial"/>
          <w:sz w:val="16"/>
          <w:szCs w:val="16"/>
        </w:rPr>
        <w:t>, “save”</w:t>
      </w:r>
      <w:r w:rsidR="003838F5" w:rsidRPr="00406BFC">
        <w:rPr>
          <w:rFonts w:ascii="Arial" w:hAnsi="Arial" w:cs="Arial"/>
          <w:sz w:val="16"/>
          <w:szCs w:val="16"/>
        </w:rPr>
        <w:t>. This allows flexibility and useful for shortcuts.</w:t>
      </w:r>
    </w:p>
    <w:p w:rsidR="00AC6E66" w:rsidRPr="00406BFC" w:rsidRDefault="00AC6E66" w:rsidP="00ED3765">
      <w:pPr>
        <w:pStyle w:val="ListParagraph"/>
        <w:numPr>
          <w:ilvl w:val="0"/>
          <w:numId w:val="6"/>
        </w:numPr>
        <w:rPr>
          <w:rFonts w:ascii="Arial" w:hAnsi="Arial" w:cs="Arial"/>
          <w:sz w:val="16"/>
          <w:szCs w:val="16"/>
        </w:rPr>
      </w:pPr>
      <w:r w:rsidRPr="00406BFC">
        <w:rPr>
          <w:rFonts w:ascii="Arial" w:hAnsi="Arial" w:cs="Arial"/>
          <w:sz w:val="16"/>
          <w:szCs w:val="16"/>
        </w:rPr>
        <w:t>Example: type in the word-field “pen-tool”</w:t>
      </w:r>
    </w:p>
    <w:p w:rsidR="00AC6E66" w:rsidRPr="00406BFC" w:rsidRDefault="00AC6E66" w:rsidP="00ED3765">
      <w:pPr>
        <w:pStyle w:val="ListParagraph"/>
        <w:numPr>
          <w:ilvl w:val="0"/>
          <w:numId w:val="6"/>
        </w:numPr>
        <w:rPr>
          <w:rFonts w:ascii="Arial" w:hAnsi="Arial" w:cs="Arial"/>
          <w:sz w:val="16"/>
          <w:szCs w:val="16"/>
        </w:rPr>
      </w:pPr>
      <w:r w:rsidRPr="00406BFC">
        <w:rPr>
          <w:rFonts w:ascii="Arial" w:hAnsi="Arial" w:cs="Arial"/>
          <w:sz w:val="16"/>
          <w:szCs w:val="16"/>
        </w:rPr>
        <w:t>Type in the type-field “{CTRL}+P” (without quotes)</w:t>
      </w:r>
    </w:p>
    <w:p w:rsidR="00AC6E66" w:rsidRDefault="00AC6E66" w:rsidP="00ED3765">
      <w:pPr>
        <w:pStyle w:val="ListParagraph"/>
        <w:numPr>
          <w:ilvl w:val="0"/>
          <w:numId w:val="6"/>
        </w:numPr>
        <w:rPr>
          <w:rFonts w:ascii="Arial" w:hAnsi="Arial" w:cs="Arial"/>
          <w:sz w:val="16"/>
          <w:szCs w:val="16"/>
        </w:rPr>
      </w:pPr>
      <w:r w:rsidRPr="00406BFC">
        <w:rPr>
          <w:rFonts w:ascii="Arial" w:hAnsi="Arial" w:cs="Arial"/>
          <w:sz w:val="16"/>
          <w:szCs w:val="16"/>
        </w:rPr>
        <w:t xml:space="preserve">So that when in typing mode, when you say “pen-tool” the system will press control key and the “p” key. This is useful in </w:t>
      </w:r>
      <w:r w:rsidR="007F16E7" w:rsidRPr="00406BFC">
        <w:rPr>
          <w:rFonts w:ascii="Arial" w:hAnsi="Arial" w:cs="Arial"/>
          <w:sz w:val="16"/>
          <w:szCs w:val="16"/>
        </w:rPr>
        <w:t>Photoshop</w:t>
      </w:r>
      <w:r w:rsidRPr="00406BFC">
        <w:rPr>
          <w:rFonts w:ascii="Arial" w:hAnsi="Arial" w:cs="Arial"/>
          <w:sz w:val="16"/>
          <w:szCs w:val="16"/>
        </w:rPr>
        <w:t>.</w:t>
      </w:r>
    </w:p>
    <w:p w:rsidR="00927495" w:rsidRDefault="00927495" w:rsidP="00927495">
      <w:pPr>
        <w:pStyle w:val="ListParagraph"/>
        <w:ind w:left="1080"/>
        <w:rPr>
          <w:rFonts w:ascii="Arial" w:hAnsi="Arial" w:cs="Arial"/>
          <w:sz w:val="16"/>
          <w:szCs w:val="16"/>
        </w:rPr>
      </w:pPr>
    </w:p>
    <w:p w:rsidR="00687F77" w:rsidRPr="00406BFC" w:rsidRDefault="006C06BA" w:rsidP="006C06BA">
      <w:pPr>
        <w:pStyle w:val="ListParagraph"/>
        <w:ind w:left="0"/>
        <w:rPr>
          <w:rFonts w:ascii="Arial" w:hAnsi="Arial" w:cs="Arial"/>
          <w:sz w:val="16"/>
          <w:szCs w:val="16"/>
        </w:rPr>
      </w:pPr>
      <w:r>
        <w:rPr>
          <w:rFonts w:ascii="Arial" w:hAnsi="Arial" w:cs="Arial"/>
          <w:noProof/>
          <w:sz w:val="16"/>
          <w:szCs w:val="16"/>
        </w:rPr>
        <w:drawing>
          <wp:inline distT="0" distB="0" distL="0" distR="0">
            <wp:extent cx="3486150" cy="19570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eywordsett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6150" cy="1957070"/>
                    </a:xfrm>
                    <a:prstGeom prst="rect">
                      <a:avLst/>
                    </a:prstGeom>
                  </pic:spPr>
                </pic:pic>
              </a:graphicData>
            </a:graphic>
          </wp:inline>
        </w:drawing>
      </w:r>
    </w:p>
    <w:p w:rsidR="007F16E7" w:rsidRDefault="00E2782A" w:rsidP="00ED6011">
      <w:pPr>
        <w:pStyle w:val="Heading1"/>
        <w:numPr>
          <w:ilvl w:val="0"/>
          <w:numId w:val="27"/>
        </w:numPr>
      </w:pPr>
      <w:bookmarkStart w:id="16" w:name="_Toc414323956"/>
      <w:r w:rsidRPr="0060099E">
        <w:lastRenderedPageBreak/>
        <w:t>The</w:t>
      </w:r>
      <w:r w:rsidR="007F16E7" w:rsidRPr="0060099E">
        <w:t xml:space="preserve"> basics of voice commands</w:t>
      </w:r>
      <w:bookmarkEnd w:id="16"/>
    </w:p>
    <w:p w:rsidR="0009657A" w:rsidRDefault="00E36CFA" w:rsidP="0060099E">
      <w:pPr>
        <w:rPr>
          <w:rFonts w:ascii="Arial" w:hAnsi="Arial" w:cs="Arial"/>
          <w:b/>
          <w:sz w:val="16"/>
          <w:szCs w:val="16"/>
        </w:rPr>
      </w:pPr>
      <w:r>
        <w:rPr>
          <w:noProof/>
        </w:rPr>
        <w:drawing>
          <wp:anchor distT="0" distB="0" distL="114300" distR="114300" simplePos="0" relativeHeight="251667967" behindDoc="0" locked="0" layoutInCell="1" allowOverlap="1" wp14:anchorId="759B9FBA" wp14:editId="6E4B91C3">
            <wp:simplePos x="0" y="0"/>
            <wp:positionH relativeFrom="column">
              <wp:posOffset>504825</wp:posOffset>
            </wp:positionH>
            <wp:positionV relativeFrom="paragraph">
              <wp:posOffset>64770</wp:posOffset>
            </wp:positionV>
            <wp:extent cx="2446020" cy="13385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800" t="4266" r="33267" b="31044"/>
                    <a:stretch/>
                  </pic:blipFill>
                  <pic:spPr bwMode="auto">
                    <a:xfrm>
                      <a:off x="0" y="0"/>
                      <a:ext cx="2446020" cy="133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Default="00E36CFA" w:rsidP="0060099E">
      <w:pPr>
        <w:rPr>
          <w:rFonts w:ascii="Arial" w:hAnsi="Arial" w:cs="Arial"/>
          <w:b/>
          <w:sz w:val="16"/>
          <w:szCs w:val="16"/>
        </w:rPr>
      </w:pPr>
    </w:p>
    <w:p w:rsidR="00E36CFA" w:rsidRPr="0060099E" w:rsidRDefault="00E36CFA" w:rsidP="0060099E">
      <w:pPr>
        <w:rPr>
          <w:rFonts w:ascii="Arial" w:hAnsi="Arial" w:cs="Arial"/>
          <w:b/>
          <w:sz w:val="16"/>
          <w:szCs w:val="16"/>
        </w:rPr>
      </w:pPr>
    </w:p>
    <w:p w:rsidR="00455580" w:rsidRPr="00406BFC" w:rsidRDefault="00455580" w:rsidP="00ED3765">
      <w:pPr>
        <w:pStyle w:val="ListParagraph"/>
        <w:numPr>
          <w:ilvl w:val="0"/>
          <w:numId w:val="7"/>
        </w:numPr>
        <w:rPr>
          <w:rFonts w:ascii="Arial" w:hAnsi="Arial" w:cs="Arial"/>
          <w:sz w:val="16"/>
          <w:szCs w:val="16"/>
        </w:rPr>
      </w:pPr>
      <w:r w:rsidRPr="00406BFC">
        <w:rPr>
          <w:rFonts w:ascii="Arial" w:hAnsi="Arial" w:cs="Arial"/>
          <w:sz w:val="16"/>
          <w:szCs w:val="16"/>
        </w:rPr>
        <w:t>Opening of files</w:t>
      </w:r>
      <w:r w:rsidR="0060099E">
        <w:rPr>
          <w:rFonts w:ascii="Arial" w:hAnsi="Arial" w:cs="Arial"/>
          <w:sz w:val="16"/>
          <w:szCs w:val="16"/>
        </w:rPr>
        <w:t>: “Server open notepad”</w:t>
      </w:r>
    </w:p>
    <w:p w:rsidR="00455580" w:rsidRPr="00406BFC" w:rsidRDefault="00455580" w:rsidP="00ED3765">
      <w:pPr>
        <w:pStyle w:val="ListParagraph"/>
        <w:numPr>
          <w:ilvl w:val="0"/>
          <w:numId w:val="7"/>
        </w:numPr>
        <w:rPr>
          <w:rFonts w:ascii="Arial" w:hAnsi="Arial" w:cs="Arial"/>
          <w:sz w:val="16"/>
          <w:szCs w:val="16"/>
        </w:rPr>
      </w:pPr>
      <w:r w:rsidRPr="00406BFC">
        <w:rPr>
          <w:rFonts w:ascii="Arial" w:hAnsi="Arial" w:cs="Arial"/>
          <w:sz w:val="16"/>
          <w:szCs w:val="16"/>
        </w:rPr>
        <w:t>Typing mode</w:t>
      </w:r>
      <w:r w:rsidR="0060099E">
        <w:rPr>
          <w:rFonts w:ascii="Arial" w:hAnsi="Arial" w:cs="Arial"/>
          <w:sz w:val="16"/>
          <w:szCs w:val="16"/>
        </w:rPr>
        <w:t>: “Server start typing”</w:t>
      </w:r>
    </w:p>
    <w:p w:rsidR="000F6850" w:rsidRDefault="00DE201D" w:rsidP="00ED3765">
      <w:pPr>
        <w:pStyle w:val="ListParagraph"/>
        <w:numPr>
          <w:ilvl w:val="0"/>
          <w:numId w:val="7"/>
        </w:numPr>
        <w:rPr>
          <w:rFonts w:ascii="Arial" w:hAnsi="Arial" w:cs="Arial"/>
          <w:sz w:val="16"/>
          <w:szCs w:val="16"/>
        </w:rPr>
      </w:pPr>
      <w:r>
        <w:rPr>
          <w:rFonts w:ascii="Arial" w:hAnsi="Arial" w:cs="Arial"/>
          <w:sz w:val="16"/>
          <w:szCs w:val="16"/>
        </w:rPr>
        <w:t>“Begin”, “html”, “enter”, “begin”, “head”, “enter”</w:t>
      </w:r>
    </w:p>
    <w:p w:rsidR="00DE201D" w:rsidRDefault="00DE201D" w:rsidP="00ED3765">
      <w:pPr>
        <w:pStyle w:val="ListParagraph"/>
        <w:numPr>
          <w:ilvl w:val="0"/>
          <w:numId w:val="7"/>
        </w:numPr>
        <w:rPr>
          <w:rFonts w:ascii="Arial" w:hAnsi="Arial" w:cs="Arial"/>
          <w:sz w:val="16"/>
          <w:szCs w:val="16"/>
        </w:rPr>
      </w:pPr>
      <w:r>
        <w:rPr>
          <w:rFonts w:ascii="Arial" w:hAnsi="Arial" w:cs="Arial"/>
          <w:sz w:val="16"/>
          <w:szCs w:val="16"/>
        </w:rPr>
        <w:t>“Select-all”</w:t>
      </w:r>
    </w:p>
    <w:p w:rsidR="00DE201D" w:rsidRDefault="00DE201D" w:rsidP="00ED3765">
      <w:pPr>
        <w:pStyle w:val="ListParagraph"/>
        <w:numPr>
          <w:ilvl w:val="0"/>
          <w:numId w:val="7"/>
        </w:numPr>
        <w:rPr>
          <w:rFonts w:ascii="Arial" w:hAnsi="Arial" w:cs="Arial"/>
          <w:sz w:val="16"/>
          <w:szCs w:val="16"/>
        </w:rPr>
      </w:pPr>
      <w:r>
        <w:rPr>
          <w:rFonts w:ascii="Arial" w:hAnsi="Arial" w:cs="Arial"/>
          <w:sz w:val="16"/>
          <w:szCs w:val="16"/>
        </w:rPr>
        <w:t>“Backspace”</w:t>
      </w:r>
    </w:p>
    <w:p w:rsidR="00DE201D" w:rsidRDefault="00DE201D" w:rsidP="00ED3765">
      <w:pPr>
        <w:pStyle w:val="ListParagraph"/>
        <w:numPr>
          <w:ilvl w:val="0"/>
          <w:numId w:val="7"/>
        </w:numPr>
        <w:rPr>
          <w:rFonts w:ascii="Arial" w:hAnsi="Arial" w:cs="Arial"/>
          <w:sz w:val="16"/>
          <w:szCs w:val="16"/>
        </w:rPr>
      </w:pPr>
      <w:r>
        <w:rPr>
          <w:rFonts w:ascii="Arial" w:hAnsi="Arial" w:cs="Arial"/>
          <w:sz w:val="16"/>
          <w:szCs w:val="16"/>
        </w:rPr>
        <w:t>End typing mode: “Server stop typing”</w:t>
      </w:r>
    </w:p>
    <w:p w:rsidR="0009657A" w:rsidRDefault="0009657A" w:rsidP="0009657A">
      <w:pPr>
        <w:pStyle w:val="ListParagraph"/>
        <w:ind w:left="1080"/>
        <w:rPr>
          <w:rFonts w:ascii="Arial" w:hAnsi="Arial" w:cs="Arial"/>
          <w:sz w:val="16"/>
          <w:szCs w:val="16"/>
        </w:rPr>
      </w:pPr>
    </w:p>
    <w:p w:rsidR="0009657A" w:rsidRPr="00406BFC" w:rsidRDefault="00E36CFA" w:rsidP="0009657A">
      <w:pPr>
        <w:pStyle w:val="ListParagraph"/>
        <w:ind w:left="1080"/>
        <w:rPr>
          <w:rFonts w:ascii="Arial" w:hAnsi="Arial" w:cs="Arial"/>
          <w:sz w:val="16"/>
          <w:szCs w:val="16"/>
        </w:rPr>
      </w:pPr>
      <w:r>
        <w:rPr>
          <w:noProof/>
        </w:rPr>
        <w:drawing>
          <wp:anchor distT="0" distB="0" distL="114300" distR="114300" simplePos="0" relativeHeight="251670015" behindDoc="0" locked="0" layoutInCell="1" allowOverlap="1" wp14:anchorId="160BEE8D" wp14:editId="62CB4D52">
            <wp:simplePos x="0" y="0"/>
            <wp:positionH relativeFrom="column">
              <wp:posOffset>504825</wp:posOffset>
            </wp:positionH>
            <wp:positionV relativeFrom="paragraph">
              <wp:posOffset>5080</wp:posOffset>
            </wp:positionV>
            <wp:extent cx="2324100" cy="38636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185" t="18125" r="46853" b="68368"/>
                    <a:stretch/>
                  </pic:blipFill>
                  <pic:spPr bwMode="auto">
                    <a:xfrm>
                      <a:off x="0" y="0"/>
                      <a:ext cx="2324100" cy="386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782A" w:rsidRPr="00406BFC" w:rsidRDefault="00E2782A" w:rsidP="0072227F">
      <w:pPr>
        <w:rPr>
          <w:rFonts w:ascii="Arial" w:hAnsi="Arial" w:cs="Arial"/>
          <w:sz w:val="16"/>
          <w:szCs w:val="16"/>
        </w:rPr>
      </w:pPr>
    </w:p>
    <w:p w:rsidR="00455580" w:rsidRPr="00DE201D" w:rsidRDefault="007F16E7" w:rsidP="00ED6011">
      <w:pPr>
        <w:pStyle w:val="Heading1"/>
        <w:numPr>
          <w:ilvl w:val="0"/>
          <w:numId w:val="27"/>
        </w:numPr>
      </w:pPr>
      <w:bookmarkStart w:id="17" w:name="_Toc414323957"/>
      <w:r w:rsidRPr="00DE201D">
        <w:t>Other voice commands</w:t>
      </w:r>
      <w:bookmarkEnd w:id="17"/>
    </w:p>
    <w:p w:rsidR="007D64B2" w:rsidRPr="00406BFC" w:rsidRDefault="00DE201D" w:rsidP="00E509B6">
      <w:pPr>
        <w:pStyle w:val="ListParagraph"/>
        <w:numPr>
          <w:ilvl w:val="0"/>
          <w:numId w:val="8"/>
        </w:numPr>
        <w:rPr>
          <w:rFonts w:ascii="Arial" w:hAnsi="Arial" w:cs="Arial"/>
          <w:sz w:val="16"/>
          <w:szCs w:val="16"/>
        </w:rPr>
      </w:pPr>
      <w:r>
        <w:rPr>
          <w:rFonts w:ascii="Arial" w:hAnsi="Arial" w:cs="Arial"/>
          <w:sz w:val="16"/>
          <w:szCs w:val="16"/>
        </w:rPr>
        <w:t>&lt;Start/stop&gt; Screen sharing. Example: “start screen sharing”</w:t>
      </w:r>
    </w:p>
    <w:p w:rsidR="007D64B2" w:rsidRDefault="00DE201D" w:rsidP="00E509B6">
      <w:pPr>
        <w:pStyle w:val="ListParagraph"/>
        <w:numPr>
          <w:ilvl w:val="0"/>
          <w:numId w:val="8"/>
        </w:numPr>
        <w:rPr>
          <w:rFonts w:ascii="Arial" w:hAnsi="Arial" w:cs="Arial"/>
          <w:sz w:val="16"/>
          <w:szCs w:val="16"/>
        </w:rPr>
      </w:pPr>
      <w:r>
        <w:rPr>
          <w:rFonts w:ascii="Arial" w:hAnsi="Arial" w:cs="Arial"/>
          <w:sz w:val="16"/>
          <w:szCs w:val="16"/>
        </w:rPr>
        <w:t>&lt;name of pc client/”all”&gt; &lt;lock/unlock&gt; unit. Example: “pc1 lock unit” or “all unlock unit”</w:t>
      </w:r>
    </w:p>
    <w:p w:rsidR="00DE201D" w:rsidRDefault="00DE201D" w:rsidP="00E509B6">
      <w:pPr>
        <w:pStyle w:val="ListParagraph"/>
        <w:numPr>
          <w:ilvl w:val="0"/>
          <w:numId w:val="8"/>
        </w:numPr>
        <w:rPr>
          <w:rFonts w:ascii="Arial" w:hAnsi="Arial" w:cs="Arial"/>
          <w:sz w:val="16"/>
          <w:szCs w:val="16"/>
        </w:rPr>
      </w:pPr>
      <w:r>
        <w:rPr>
          <w:rFonts w:ascii="Arial" w:hAnsi="Arial" w:cs="Arial"/>
          <w:sz w:val="16"/>
          <w:szCs w:val="16"/>
        </w:rPr>
        <w:t>&lt;name of pc client/”all”&gt; &lt;shutdown&gt; unit. Example: “all shutdown unit”</w:t>
      </w:r>
    </w:p>
    <w:p w:rsidR="00F905C9" w:rsidRDefault="00F905C9" w:rsidP="00F905C9">
      <w:pPr>
        <w:rPr>
          <w:rFonts w:ascii="Arial" w:hAnsi="Arial" w:cs="Arial"/>
          <w:sz w:val="16"/>
          <w:szCs w:val="16"/>
        </w:rPr>
      </w:pPr>
    </w:p>
    <w:p w:rsidR="0000501B" w:rsidRPr="0000501B" w:rsidRDefault="0000501B" w:rsidP="0000501B">
      <w:pPr>
        <w:pStyle w:val="Heading1"/>
        <w:numPr>
          <w:ilvl w:val="0"/>
          <w:numId w:val="27"/>
        </w:numPr>
      </w:pPr>
      <w:bookmarkStart w:id="18" w:name="_Toc414323958"/>
      <w:r>
        <w:lastRenderedPageBreak/>
        <w:t>Main menu/Dashboard</w:t>
      </w:r>
      <w:bookmarkEnd w:id="18"/>
    </w:p>
    <w:p w:rsidR="00F905C9" w:rsidRPr="00F905C9" w:rsidRDefault="00F905C9" w:rsidP="00F905C9">
      <w:r>
        <w:rPr>
          <w:noProof/>
        </w:rPr>
        <w:drawing>
          <wp:inline distT="0" distB="0" distL="0" distR="0">
            <wp:extent cx="3485995" cy="210058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5995" cy="2100580"/>
                    </a:xfrm>
                    <a:prstGeom prst="rect">
                      <a:avLst/>
                    </a:prstGeom>
                  </pic:spPr>
                </pic:pic>
              </a:graphicData>
            </a:graphic>
          </wp:inline>
        </w:drawing>
      </w:r>
    </w:p>
    <w:p w:rsidR="00F905C9" w:rsidRDefault="00F905C9" w:rsidP="00F905C9">
      <w:pPr>
        <w:rPr>
          <w:rFonts w:ascii="Arial" w:hAnsi="Arial" w:cs="Arial"/>
          <w:sz w:val="16"/>
          <w:szCs w:val="16"/>
        </w:rPr>
      </w:pPr>
    </w:p>
    <w:p w:rsidR="00365323" w:rsidRDefault="00365323" w:rsidP="00365323">
      <w:pPr>
        <w:pStyle w:val="Heading1"/>
        <w:numPr>
          <w:ilvl w:val="0"/>
          <w:numId w:val="27"/>
        </w:numPr>
      </w:pPr>
      <w:bookmarkStart w:id="19" w:name="_Toc414323959"/>
      <w:r>
        <w:t>Section Setting</w:t>
      </w:r>
      <w:bookmarkEnd w:id="19"/>
    </w:p>
    <w:p w:rsidR="00365323" w:rsidRDefault="00365323" w:rsidP="00365323">
      <w:pPr>
        <w:pStyle w:val="ListParagraph"/>
        <w:numPr>
          <w:ilvl w:val="0"/>
          <w:numId w:val="31"/>
        </w:numPr>
        <w:rPr>
          <w:rFonts w:ascii="Arial" w:hAnsi="Arial" w:cs="Arial"/>
          <w:sz w:val="16"/>
        </w:rPr>
      </w:pPr>
      <w:r>
        <w:rPr>
          <w:rFonts w:ascii="Arial" w:hAnsi="Arial" w:cs="Arial"/>
          <w:sz w:val="16"/>
        </w:rPr>
        <w:t>Section settings allows you to choose what section is currently active. By default, the detected current date that matches your registered schedule is set</w:t>
      </w:r>
    </w:p>
    <w:p w:rsidR="00365323" w:rsidRDefault="00365323" w:rsidP="00365323">
      <w:pPr>
        <w:pStyle w:val="ListParagraph"/>
        <w:numPr>
          <w:ilvl w:val="0"/>
          <w:numId w:val="31"/>
        </w:numPr>
        <w:rPr>
          <w:rFonts w:ascii="Arial" w:hAnsi="Arial" w:cs="Arial"/>
          <w:sz w:val="16"/>
        </w:rPr>
      </w:pPr>
      <w:r>
        <w:rPr>
          <w:rFonts w:ascii="Arial" w:hAnsi="Arial" w:cs="Arial"/>
          <w:sz w:val="16"/>
        </w:rPr>
        <w:t>Select a section from the list, you’ll also see your students who are currently logged in</w:t>
      </w:r>
    </w:p>
    <w:p w:rsidR="00365323" w:rsidRDefault="00365323" w:rsidP="00365323">
      <w:pPr>
        <w:pStyle w:val="ListParagraph"/>
        <w:ind w:left="1080"/>
        <w:rPr>
          <w:rFonts w:ascii="Arial" w:hAnsi="Arial" w:cs="Arial"/>
          <w:sz w:val="16"/>
        </w:rPr>
      </w:pPr>
    </w:p>
    <w:p w:rsidR="00365323" w:rsidRDefault="00365323" w:rsidP="00365323">
      <w:pPr>
        <w:pStyle w:val="ListParagraph"/>
        <w:ind w:left="1080"/>
        <w:rPr>
          <w:rFonts w:ascii="Arial" w:hAnsi="Arial" w:cs="Arial"/>
          <w:sz w:val="16"/>
        </w:rPr>
      </w:pPr>
      <w:r>
        <w:rPr>
          <w:rFonts w:ascii="Arial" w:hAnsi="Arial" w:cs="Arial"/>
          <w:noProof/>
          <w:sz w:val="16"/>
        </w:rPr>
        <w:drawing>
          <wp:inline distT="0" distB="0" distL="0" distR="0">
            <wp:extent cx="1572768" cy="2002889"/>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tSection.JPG"/>
                    <pic:cNvPicPr/>
                  </pic:nvPicPr>
                  <pic:blipFill>
                    <a:blip r:embed="rId26">
                      <a:extLst>
                        <a:ext uri="{28A0092B-C50C-407E-A947-70E740481C1C}">
                          <a14:useLocalDpi xmlns:a14="http://schemas.microsoft.com/office/drawing/2010/main" val="0"/>
                        </a:ext>
                      </a:extLst>
                    </a:blip>
                    <a:stretch>
                      <a:fillRect/>
                    </a:stretch>
                  </pic:blipFill>
                  <pic:spPr>
                    <a:xfrm>
                      <a:off x="0" y="0"/>
                      <a:ext cx="1590654" cy="2025666"/>
                    </a:xfrm>
                    <a:prstGeom prst="rect">
                      <a:avLst/>
                    </a:prstGeom>
                  </pic:spPr>
                </pic:pic>
              </a:graphicData>
            </a:graphic>
          </wp:inline>
        </w:drawing>
      </w:r>
    </w:p>
    <w:p w:rsidR="00365323" w:rsidRPr="00365323" w:rsidRDefault="00365323" w:rsidP="00365323">
      <w:pPr>
        <w:pStyle w:val="ListParagraph"/>
        <w:numPr>
          <w:ilvl w:val="0"/>
          <w:numId w:val="31"/>
        </w:numPr>
        <w:rPr>
          <w:rFonts w:ascii="Arial" w:hAnsi="Arial" w:cs="Arial"/>
          <w:sz w:val="16"/>
        </w:rPr>
      </w:pPr>
      <w:r>
        <w:rPr>
          <w:rFonts w:ascii="Arial" w:hAnsi="Arial" w:cs="Arial"/>
          <w:sz w:val="16"/>
        </w:rPr>
        <w:t>Select your section and Click “continue”</w:t>
      </w:r>
    </w:p>
    <w:p w:rsidR="00D2742B" w:rsidRPr="00EC2B72" w:rsidRDefault="00D2742B" w:rsidP="00ED6011">
      <w:pPr>
        <w:pStyle w:val="Heading1"/>
        <w:numPr>
          <w:ilvl w:val="0"/>
          <w:numId w:val="27"/>
        </w:numPr>
      </w:pPr>
      <w:bookmarkStart w:id="20" w:name="_Toc414323960"/>
      <w:r w:rsidRPr="00EC2B72">
        <w:lastRenderedPageBreak/>
        <w:t>Registering Students as Instructor</w:t>
      </w:r>
      <w:bookmarkEnd w:id="20"/>
    </w:p>
    <w:p w:rsidR="00C564E8" w:rsidRPr="00406BFC" w:rsidRDefault="00C564E8" w:rsidP="0072227F">
      <w:pPr>
        <w:pStyle w:val="ListParagraph"/>
        <w:ind w:left="1170"/>
        <w:rPr>
          <w:rFonts w:ascii="Arial" w:hAnsi="Arial" w:cs="Arial"/>
          <w:sz w:val="16"/>
          <w:szCs w:val="16"/>
        </w:rPr>
      </w:pPr>
    </w:p>
    <w:p w:rsidR="00C564E8" w:rsidRPr="00406BFC" w:rsidRDefault="00F905C9" w:rsidP="008B2668">
      <w:pPr>
        <w:pStyle w:val="ListParagraph"/>
        <w:numPr>
          <w:ilvl w:val="0"/>
          <w:numId w:val="11"/>
        </w:numPr>
        <w:ind w:left="1080"/>
        <w:rPr>
          <w:rFonts w:ascii="Arial" w:hAnsi="Arial" w:cs="Arial"/>
          <w:sz w:val="16"/>
          <w:szCs w:val="16"/>
        </w:rPr>
      </w:pPr>
      <w:r>
        <w:rPr>
          <w:rFonts w:ascii="Arial" w:hAnsi="Arial" w:cs="Arial"/>
          <w:sz w:val="16"/>
          <w:szCs w:val="16"/>
        </w:rPr>
        <w:t>From the dashboard</w:t>
      </w:r>
      <w:r w:rsidR="00C564E8" w:rsidRPr="00406BFC">
        <w:rPr>
          <w:rFonts w:ascii="Arial" w:hAnsi="Arial" w:cs="Arial"/>
          <w:sz w:val="16"/>
          <w:szCs w:val="16"/>
        </w:rPr>
        <w:t>, click “My Class”.</w:t>
      </w:r>
    </w:p>
    <w:p w:rsidR="00C564E8" w:rsidRPr="00406BFC" w:rsidRDefault="00C564E8" w:rsidP="008B2668">
      <w:pPr>
        <w:pStyle w:val="ListParagraph"/>
        <w:numPr>
          <w:ilvl w:val="0"/>
          <w:numId w:val="11"/>
        </w:numPr>
        <w:ind w:left="1080"/>
        <w:rPr>
          <w:rFonts w:ascii="Arial" w:hAnsi="Arial" w:cs="Arial"/>
          <w:sz w:val="16"/>
          <w:szCs w:val="16"/>
        </w:rPr>
      </w:pPr>
      <w:r w:rsidRPr="00406BFC">
        <w:rPr>
          <w:rFonts w:ascii="Arial" w:hAnsi="Arial" w:cs="Arial"/>
          <w:sz w:val="16"/>
          <w:szCs w:val="16"/>
        </w:rPr>
        <w:t>Then select “add” to create an account for a student</w:t>
      </w:r>
    </w:p>
    <w:p w:rsidR="00C564E8" w:rsidRPr="00406BFC" w:rsidRDefault="00C564E8" w:rsidP="008B2668">
      <w:pPr>
        <w:pStyle w:val="ListParagraph"/>
        <w:numPr>
          <w:ilvl w:val="0"/>
          <w:numId w:val="11"/>
        </w:numPr>
        <w:ind w:left="1080"/>
        <w:rPr>
          <w:rFonts w:ascii="Arial" w:hAnsi="Arial" w:cs="Arial"/>
          <w:sz w:val="16"/>
          <w:szCs w:val="16"/>
        </w:rPr>
      </w:pPr>
      <w:r w:rsidRPr="00406BFC">
        <w:rPr>
          <w:rFonts w:ascii="Arial" w:hAnsi="Arial" w:cs="Arial"/>
          <w:sz w:val="16"/>
          <w:szCs w:val="16"/>
        </w:rPr>
        <w:t>Fill up all the information needed to be filled.</w:t>
      </w:r>
    </w:p>
    <w:p w:rsidR="00C564E8" w:rsidRPr="00406BFC" w:rsidRDefault="00C564E8" w:rsidP="008B2668">
      <w:pPr>
        <w:pStyle w:val="ListParagraph"/>
        <w:numPr>
          <w:ilvl w:val="0"/>
          <w:numId w:val="11"/>
        </w:numPr>
        <w:ind w:left="1080"/>
        <w:rPr>
          <w:rFonts w:ascii="Arial" w:hAnsi="Arial" w:cs="Arial"/>
          <w:sz w:val="16"/>
          <w:szCs w:val="16"/>
        </w:rPr>
      </w:pPr>
      <w:r w:rsidRPr="00406BFC">
        <w:rPr>
          <w:rFonts w:ascii="Arial" w:hAnsi="Arial" w:cs="Arial"/>
          <w:sz w:val="16"/>
          <w:szCs w:val="16"/>
        </w:rPr>
        <w:t>Then click “Update”.</w:t>
      </w:r>
    </w:p>
    <w:p w:rsidR="00C564E8" w:rsidRPr="00406BFC" w:rsidRDefault="00C564E8" w:rsidP="00995C92">
      <w:pPr>
        <w:ind w:left="90"/>
        <w:rPr>
          <w:rFonts w:ascii="Arial" w:hAnsi="Arial" w:cs="Arial"/>
          <w:sz w:val="16"/>
          <w:szCs w:val="16"/>
        </w:rPr>
      </w:pPr>
      <w:r w:rsidRPr="00406BFC">
        <w:rPr>
          <w:rFonts w:ascii="Arial" w:hAnsi="Arial" w:cs="Arial"/>
          <w:noProof/>
          <w:sz w:val="16"/>
          <w:szCs w:val="16"/>
        </w:rPr>
        <w:drawing>
          <wp:inline distT="0" distB="0" distL="0" distR="0">
            <wp:extent cx="3451873" cy="2033867"/>
            <wp:effectExtent l="0" t="0" r="0" b="5080"/>
            <wp:docPr id="5" name="Picture 5" descr="F:\screenshots\register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register stud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0267" cy="2050597"/>
                    </a:xfrm>
                    <a:prstGeom prst="rect">
                      <a:avLst/>
                    </a:prstGeom>
                    <a:noFill/>
                    <a:ln>
                      <a:noFill/>
                    </a:ln>
                  </pic:spPr>
                </pic:pic>
              </a:graphicData>
            </a:graphic>
          </wp:inline>
        </w:drawing>
      </w:r>
      <w:r w:rsidRPr="00406BFC">
        <w:rPr>
          <w:rFonts w:ascii="Arial" w:hAnsi="Arial" w:cs="Arial"/>
          <w:sz w:val="16"/>
          <w:szCs w:val="16"/>
        </w:rPr>
        <w:t xml:space="preserve"> </w:t>
      </w:r>
    </w:p>
    <w:p w:rsidR="003E00F3" w:rsidRDefault="003E00F3" w:rsidP="00C90FC6">
      <w:pPr>
        <w:rPr>
          <w:rFonts w:ascii="Arial" w:hAnsi="Arial" w:cs="Arial"/>
          <w:b/>
          <w:sz w:val="16"/>
          <w:szCs w:val="16"/>
        </w:rPr>
      </w:pPr>
    </w:p>
    <w:p w:rsidR="00D2742B" w:rsidRPr="00C90FC6" w:rsidRDefault="00D2742B" w:rsidP="00ED6011">
      <w:pPr>
        <w:pStyle w:val="Heading1"/>
        <w:numPr>
          <w:ilvl w:val="0"/>
          <w:numId w:val="27"/>
        </w:numPr>
      </w:pPr>
      <w:bookmarkStart w:id="21" w:name="_Toc414323961"/>
      <w:r w:rsidRPr="00C90FC6">
        <w:t>Registering Students as Client</w:t>
      </w:r>
      <w:bookmarkEnd w:id="21"/>
    </w:p>
    <w:p w:rsidR="00C564E8" w:rsidRPr="00406BFC" w:rsidRDefault="00C564E8" w:rsidP="0072227F">
      <w:pPr>
        <w:pStyle w:val="ListParagraph"/>
        <w:ind w:left="1170"/>
        <w:rPr>
          <w:rFonts w:ascii="Arial" w:hAnsi="Arial" w:cs="Arial"/>
          <w:sz w:val="16"/>
          <w:szCs w:val="16"/>
        </w:rPr>
      </w:pPr>
    </w:p>
    <w:p w:rsidR="00C564E8" w:rsidRPr="00406BFC"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 xml:space="preserve">To create an account on the clients side. The default is </w:t>
      </w:r>
      <w:r w:rsidRPr="00406BFC">
        <w:rPr>
          <w:rFonts w:ascii="Arial" w:hAnsi="Arial" w:cs="Arial"/>
          <w:b/>
          <w:sz w:val="16"/>
          <w:szCs w:val="16"/>
        </w:rPr>
        <w:t xml:space="preserve">username: student </w:t>
      </w:r>
      <w:r w:rsidRPr="00406BFC">
        <w:rPr>
          <w:rFonts w:ascii="Arial" w:hAnsi="Arial" w:cs="Arial"/>
          <w:sz w:val="16"/>
          <w:szCs w:val="16"/>
        </w:rPr>
        <w:t xml:space="preserve">and </w:t>
      </w:r>
      <w:r w:rsidRPr="00406BFC">
        <w:rPr>
          <w:rFonts w:ascii="Arial" w:hAnsi="Arial" w:cs="Arial"/>
          <w:b/>
          <w:sz w:val="16"/>
          <w:szCs w:val="16"/>
        </w:rPr>
        <w:t>password: student</w:t>
      </w:r>
    </w:p>
    <w:p w:rsidR="00C564E8"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To continue hit log in.</w:t>
      </w:r>
    </w:p>
    <w:p w:rsidR="00B870C4" w:rsidRPr="00B870C4" w:rsidRDefault="00B870C4" w:rsidP="00B870C4">
      <w:pPr>
        <w:rPr>
          <w:rFonts w:ascii="Arial" w:hAnsi="Arial" w:cs="Arial"/>
          <w:sz w:val="16"/>
          <w:szCs w:val="16"/>
        </w:rPr>
      </w:pPr>
      <w:r w:rsidRPr="00406BFC">
        <w:rPr>
          <w:rFonts w:ascii="Arial" w:hAnsi="Arial" w:cs="Arial"/>
          <w:noProof/>
          <w:sz w:val="16"/>
          <w:szCs w:val="16"/>
        </w:rPr>
        <w:lastRenderedPageBreak/>
        <w:drawing>
          <wp:inline distT="0" distB="0" distL="0" distR="0" wp14:anchorId="0688BC74" wp14:editId="46B26D28">
            <wp:extent cx="3310536" cy="1750979"/>
            <wp:effectExtent l="0" t="0" r="4445" b="1905"/>
            <wp:docPr id="13" name="Picture 13" descr="F:\screenshots\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cli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358" cy="1766223"/>
                    </a:xfrm>
                    <a:prstGeom prst="rect">
                      <a:avLst/>
                    </a:prstGeom>
                    <a:noFill/>
                    <a:ln>
                      <a:noFill/>
                    </a:ln>
                  </pic:spPr>
                </pic:pic>
              </a:graphicData>
            </a:graphic>
          </wp:inline>
        </w:drawing>
      </w:r>
    </w:p>
    <w:p w:rsidR="00C564E8" w:rsidRPr="00406BFC"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After logging in a form will show for the students’ information.</w:t>
      </w:r>
    </w:p>
    <w:p w:rsidR="00C564E8" w:rsidRDefault="00C564E8" w:rsidP="00ED3765">
      <w:pPr>
        <w:pStyle w:val="ListParagraph"/>
        <w:numPr>
          <w:ilvl w:val="0"/>
          <w:numId w:val="12"/>
        </w:numPr>
        <w:ind w:left="720" w:hanging="450"/>
        <w:rPr>
          <w:rFonts w:ascii="Arial" w:hAnsi="Arial" w:cs="Arial"/>
          <w:sz w:val="16"/>
          <w:szCs w:val="16"/>
        </w:rPr>
      </w:pPr>
      <w:r w:rsidRPr="00406BFC">
        <w:rPr>
          <w:rFonts w:ascii="Arial" w:hAnsi="Arial" w:cs="Arial"/>
          <w:sz w:val="16"/>
          <w:szCs w:val="16"/>
        </w:rPr>
        <w:t>Fill up all the information needed.</w:t>
      </w:r>
    </w:p>
    <w:p w:rsidR="00B870C4" w:rsidRDefault="00C4087D" w:rsidP="00B870C4">
      <w:pPr>
        <w:pStyle w:val="ListParagraph"/>
        <w:rPr>
          <w:rFonts w:ascii="Arial" w:hAnsi="Arial" w:cs="Arial"/>
          <w:sz w:val="16"/>
          <w:szCs w:val="16"/>
        </w:rPr>
      </w:pPr>
      <w:r>
        <w:rPr>
          <w:rFonts w:ascii="Arial" w:hAnsi="Arial" w:cs="Arial"/>
          <w:noProof/>
          <w:sz w:val="16"/>
          <w:szCs w:val="16"/>
        </w:rPr>
        <w:drawing>
          <wp:inline distT="0" distB="0" distL="0" distR="0">
            <wp:extent cx="2240405" cy="275051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958001_10203957059311531_385211629_n.jpg"/>
                    <pic:cNvPicPr/>
                  </pic:nvPicPr>
                  <pic:blipFill>
                    <a:blip r:embed="rId29">
                      <a:extLst>
                        <a:ext uri="{28A0092B-C50C-407E-A947-70E740481C1C}">
                          <a14:useLocalDpi xmlns:a14="http://schemas.microsoft.com/office/drawing/2010/main" val="0"/>
                        </a:ext>
                      </a:extLst>
                    </a:blip>
                    <a:stretch>
                      <a:fillRect/>
                    </a:stretch>
                  </pic:blipFill>
                  <pic:spPr>
                    <a:xfrm>
                      <a:off x="0" y="0"/>
                      <a:ext cx="2255361" cy="2768876"/>
                    </a:xfrm>
                    <a:prstGeom prst="rect">
                      <a:avLst/>
                    </a:prstGeom>
                  </pic:spPr>
                </pic:pic>
              </a:graphicData>
            </a:graphic>
          </wp:inline>
        </w:drawing>
      </w:r>
    </w:p>
    <w:p w:rsidR="00C4087D" w:rsidRDefault="00C4087D" w:rsidP="00B870C4">
      <w:pPr>
        <w:pStyle w:val="ListParagraph"/>
        <w:rPr>
          <w:rFonts w:ascii="Arial" w:hAnsi="Arial" w:cs="Arial"/>
          <w:sz w:val="16"/>
          <w:szCs w:val="16"/>
        </w:rPr>
      </w:pPr>
    </w:p>
    <w:p w:rsidR="00C4087D" w:rsidRPr="00406BFC" w:rsidRDefault="00C4087D" w:rsidP="00B870C4">
      <w:pPr>
        <w:pStyle w:val="ListParagraph"/>
        <w:rPr>
          <w:rFonts w:ascii="Arial" w:hAnsi="Arial" w:cs="Arial"/>
          <w:sz w:val="16"/>
          <w:szCs w:val="16"/>
        </w:rPr>
      </w:pPr>
      <w:r>
        <w:rPr>
          <w:rFonts w:ascii="Arial" w:hAnsi="Arial" w:cs="Arial"/>
          <w:noProof/>
          <w:sz w:val="16"/>
          <w:szCs w:val="16"/>
        </w:rPr>
        <w:lastRenderedPageBreak/>
        <w:drawing>
          <wp:inline distT="0" distB="0" distL="0" distR="0">
            <wp:extent cx="2228482" cy="272856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072389_10203957059351532_1840550917_n.jpg"/>
                    <pic:cNvPicPr/>
                  </pic:nvPicPr>
                  <pic:blipFill>
                    <a:blip r:embed="rId30">
                      <a:extLst>
                        <a:ext uri="{28A0092B-C50C-407E-A947-70E740481C1C}">
                          <a14:useLocalDpi xmlns:a14="http://schemas.microsoft.com/office/drawing/2010/main" val="0"/>
                        </a:ext>
                      </a:extLst>
                    </a:blip>
                    <a:stretch>
                      <a:fillRect/>
                    </a:stretch>
                  </pic:blipFill>
                  <pic:spPr>
                    <a:xfrm>
                      <a:off x="0" y="0"/>
                      <a:ext cx="2244630" cy="2748340"/>
                    </a:xfrm>
                    <a:prstGeom prst="rect">
                      <a:avLst/>
                    </a:prstGeom>
                  </pic:spPr>
                </pic:pic>
              </a:graphicData>
            </a:graphic>
          </wp:inline>
        </w:drawing>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tabs>
          <w:tab w:val="left" w:pos="1620"/>
        </w:tabs>
        <w:ind w:left="90"/>
        <w:rPr>
          <w:rFonts w:ascii="Arial" w:hAnsi="Arial" w:cs="Arial"/>
          <w:sz w:val="16"/>
          <w:szCs w:val="16"/>
        </w:rPr>
      </w:pPr>
    </w:p>
    <w:p w:rsidR="00C564E8" w:rsidRPr="00E00018" w:rsidRDefault="00E00018" w:rsidP="00ED6011">
      <w:pPr>
        <w:pStyle w:val="Heading1"/>
        <w:numPr>
          <w:ilvl w:val="0"/>
          <w:numId w:val="27"/>
        </w:numPr>
      </w:pPr>
      <w:bookmarkStart w:id="22" w:name="_Toc414323962"/>
      <w:r w:rsidRPr="00E00018">
        <w:t>Student Monitoring</w:t>
      </w:r>
      <w:bookmarkEnd w:id="22"/>
      <w:r w:rsidRPr="00E00018">
        <w:t xml:space="preserve"> </w:t>
      </w:r>
    </w:p>
    <w:p w:rsidR="00C564E8" w:rsidRPr="00406BFC" w:rsidRDefault="00C564E8" w:rsidP="00ED3765">
      <w:pPr>
        <w:pStyle w:val="ListParagraph"/>
        <w:numPr>
          <w:ilvl w:val="0"/>
          <w:numId w:val="13"/>
        </w:numPr>
        <w:ind w:left="810" w:hanging="540"/>
        <w:rPr>
          <w:rFonts w:ascii="Arial" w:hAnsi="Arial" w:cs="Arial"/>
          <w:sz w:val="16"/>
          <w:szCs w:val="16"/>
        </w:rPr>
      </w:pPr>
      <w:r w:rsidRPr="00406BFC">
        <w:rPr>
          <w:rFonts w:ascii="Arial" w:hAnsi="Arial" w:cs="Arial"/>
          <w:sz w:val="16"/>
          <w:szCs w:val="16"/>
        </w:rPr>
        <w:t xml:space="preserve">To see all of your clients current activity click on </w:t>
      </w:r>
      <w:r w:rsidR="00FE73AD" w:rsidRPr="00406BFC">
        <w:rPr>
          <w:rFonts w:ascii="Arial" w:hAnsi="Arial" w:cs="Arial"/>
          <w:sz w:val="16"/>
          <w:szCs w:val="16"/>
        </w:rPr>
        <w:t>“Monitoring</w:t>
      </w:r>
      <w:r w:rsidRPr="00406BFC">
        <w:rPr>
          <w:rFonts w:ascii="Arial" w:hAnsi="Arial" w:cs="Arial"/>
          <w:sz w:val="16"/>
          <w:szCs w:val="16"/>
        </w:rPr>
        <w:t xml:space="preserve">” on the </w:t>
      </w:r>
      <w:r w:rsidR="00FE73AD" w:rsidRPr="00406BFC">
        <w:rPr>
          <w:rFonts w:ascii="Arial" w:hAnsi="Arial" w:cs="Arial"/>
          <w:sz w:val="16"/>
          <w:szCs w:val="16"/>
        </w:rPr>
        <w:t>menu dashboard.</w:t>
      </w:r>
    </w:p>
    <w:p w:rsidR="00FE73AD" w:rsidRPr="00406BFC" w:rsidRDefault="00FE73AD" w:rsidP="00ED3765">
      <w:pPr>
        <w:pStyle w:val="ListParagraph"/>
        <w:numPr>
          <w:ilvl w:val="0"/>
          <w:numId w:val="13"/>
        </w:numPr>
        <w:ind w:left="810" w:hanging="540"/>
        <w:rPr>
          <w:rFonts w:ascii="Arial" w:hAnsi="Arial" w:cs="Arial"/>
          <w:sz w:val="16"/>
          <w:szCs w:val="16"/>
        </w:rPr>
      </w:pPr>
      <w:r w:rsidRPr="00406BFC">
        <w:rPr>
          <w:rFonts w:ascii="Arial" w:hAnsi="Arial" w:cs="Arial"/>
          <w:sz w:val="16"/>
          <w:szCs w:val="16"/>
        </w:rPr>
        <w:t>To maximize the screen of the client “Double-click” the clients screen.</w:t>
      </w:r>
    </w:p>
    <w:p w:rsidR="00FE73AD" w:rsidRDefault="00FE73AD" w:rsidP="00ED3765">
      <w:pPr>
        <w:pStyle w:val="ListParagraph"/>
        <w:numPr>
          <w:ilvl w:val="0"/>
          <w:numId w:val="13"/>
        </w:numPr>
        <w:ind w:left="810" w:hanging="540"/>
        <w:rPr>
          <w:rFonts w:ascii="Arial" w:hAnsi="Arial" w:cs="Arial"/>
          <w:sz w:val="16"/>
          <w:szCs w:val="16"/>
        </w:rPr>
      </w:pPr>
      <w:r w:rsidRPr="00406BFC">
        <w:rPr>
          <w:rFonts w:ascii="Arial" w:hAnsi="Arial" w:cs="Arial"/>
          <w:sz w:val="16"/>
          <w:szCs w:val="16"/>
        </w:rPr>
        <w:t xml:space="preserve">To control and set some </w:t>
      </w:r>
      <w:r w:rsidR="00457264" w:rsidRPr="00406BFC">
        <w:rPr>
          <w:rFonts w:ascii="Arial" w:hAnsi="Arial" w:cs="Arial"/>
          <w:sz w:val="16"/>
          <w:szCs w:val="16"/>
        </w:rPr>
        <w:t>ex</w:t>
      </w:r>
      <w:r w:rsidR="00457264">
        <w:rPr>
          <w:rFonts w:ascii="Arial" w:hAnsi="Arial" w:cs="Arial"/>
          <w:sz w:val="16"/>
          <w:szCs w:val="16"/>
        </w:rPr>
        <w:t>c</w:t>
      </w:r>
      <w:r w:rsidR="00457264" w:rsidRPr="00406BFC">
        <w:rPr>
          <w:rFonts w:ascii="Arial" w:hAnsi="Arial" w:cs="Arial"/>
          <w:sz w:val="16"/>
          <w:szCs w:val="16"/>
        </w:rPr>
        <w:t>eptions</w:t>
      </w:r>
      <w:r w:rsidRPr="00406BFC">
        <w:rPr>
          <w:rFonts w:ascii="Arial" w:hAnsi="Arial" w:cs="Arial"/>
          <w:sz w:val="16"/>
          <w:szCs w:val="16"/>
        </w:rPr>
        <w:t xml:space="preserve"> on the clients terminal “right click” then choose a control.</w:t>
      </w:r>
    </w:p>
    <w:p w:rsidR="00630ECA" w:rsidRPr="00630ECA" w:rsidRDefault="00630ECA" w:rsidP="00630ECA">
      <w:pPr>
        <w:ind w:left="270"/>
        <w:rPr>
          <w:rFonts w:ascii="Arial" w:hAnsi="Arial" w:cs="Arial"/>
          <w:i/>
          <w:sz w:val="16"/>
          <w:szCs w:val="16"/>
        </w:rPr>
      </w:pPr>
      <w:r>
        <w:rPr>
          <w:rFonts w:ascii="Arial" w:hAnsi="Arial" w:cs="Arial"/>
          <w:i/>
          <w:sz w:val="16"/>
          <w:szCs w:val="16"/>
        </w:rPr>
        <w:t>Clients that are registered in the system but not connected will display a black screen</w:t>
      </w:r>
    </w:p>
    <w:p w:rsidR="007423D7" w:rsidRDefault="007423D7" w:rsidP="007423D7">
      <w:pPr>
        <w:pStyle w:val="ListParagraph"/>
        <w:ind w:left="810"/>
        <w:rPr>
          <w:rFonts w:ascii="Arial" w:hAnsi="Arial" w:cs="Arial"/>
          <w:sz w:val="16"/>
          <w:szCs w:val="16"/>
        </w:rPr>
      </w:pPr>
    </w:p>
    <w:p w:rsidR="007423D7" w:rsidRDefault="007423D7" w:rsidP="00FF308F">
      <w:pPr>
        <w:pStyle w:val="ListParagraph"/>
        <w:ind w:left="0"/>
        <w:rPr>
          <w:rFonts w:ascii="Arial" w:hAnsi="Arial" w:cs="Arial"/>
          <w:sz w:val="16"/>
          <w:szCs w:val="16"/>
        </w:rPr>
      </w:pPr>
      <w:r>
        <w:rPr>
          <w:rFonts w:ascii="Arial" w:hAnsi="Arial" w:cs="Arial"/>
          <w:noProof/>
          <w:sz w:val="16"/>
          <w:szCs w:val="16"/>
        </w:rPr>
        <w:lastRenderedPageBreak/>
        <w:drawing>
          <wp:anchor distT="0" distB="0" distL="114300" distR="114300" simplePos="0" relativeHeight="251671039" behindDoc="0" locked="0" layoutInCell="1" allowOverlap="1">
            <wp:simplePos x="914400" y="1938528"/>
            <wp:positionH relativeFrom="column">
              <wp:align>left</wp:align>
            </wp:positionH>
            <wp:positionV relativeFrom="paragraph">
              <wp:align>top</wp:align>
            </wp:positionV>
            <wp:extent cx="3486150" cy="21151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udentMonitori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86150" cy="2115185"/>
                    </a:xfrm>
                    <a:prstGeom prst="rect">
                      <a:avLst/>
                    </a:prstGeom>
                  </pic:spPr>
                </pic:pic>
              </a:graphicData>
            </a:graphic>
          </wp:anchor>
        </w:drawing>
      </w:r>
      <w:r>
        <w:rPr>
          <w:rFonts w:ascii="Arial" w:hAnsi="Arial" w:cs="Arial"/>
          <w:sz w:val="16"/>
          <w:szCs w:val="16"/>
        </w:rPr>
        <w:br w:type="textWrapping" w:clear="all"/>
      </w:r>
    </w:p>
    <w:p w:rsidR="00FF308F" w:rsidRDefault="007423D7" w:rsidP="00FF308F">
      <w:pPr>
        <w:pStyle w:val="ListParagraph"/>
        <w:ind w:left="0"/>
        <w:rPr>
          <w:rFonts w:ascii="Arial" w:hAnsi="Arial" w:cs="Arial"/>
          <w:sz w:val="16"/>
          <w:szCs w:val="16"/>
        </w:rPr>
      </w:pPr>
      <w:r>
        <w:rPr>
          <w:rFonts w:ascii="Arial" w:hAnsi="Arial" w:cs="Arial"/>
          <w:noProof/>
          <w:sz w:val="16"/>
          <w:szCs w:val="16"/>
        </w:rPr>
        <w:drawing>
          <wp:inline distT="0" distB="0" distL="0" distR="0">
            <wp:extent cx="3486150" cy="2116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udentmonitoring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6150" cy="2116455"/>
                    </a:xfrm>
                    <a:prstGeom prst="rect">
                      <a:avLst/>
                    </a:prstGeom>
                  </pic:spPr>
                </pic:pic>
              </a:graphicData>
            </a:graphic>
          </wp:inline>
        </w:drawing>
      </w:r>
    </w:p>
    <w:p w:rsidR="00366C6F" w:rsidRPr="00366C6F" w:rsidRDefault="00366C6F" w:rsidP="00366C6F">
      <w:pPr>
        <w:rPr>
          <w:rFonts w:ascii="Arial" w:hAnsi="Arial" w:cs="Arial"/>
          <w:sz w:val="16"/>
          <w:szCs w:val="16"/>
        </w:rPr>
      </w:pPr>
    </w:p>
    <w:p w:rsidR="00D2742B" w:rsidRDefault="00D2742B" w:rsidP="00ED6011">
      <w:pPr>
        <w:pStyle w:val="Heading1"/>
        <w:numPr>
          <w:ilvl w:val="0"/>
          <w:numId w:val="27"/>
        </w:numPr>
      </w:pPr>
      <w:bookmarkStart w:id="23" w:name="_Toc414323963"/>
      <w:r w:rsidRPr="003B4CE4">
        <w:t>Screen Sharing</w:t>
      </w:r>
      <w:bookmarkEnd w:id="23"/>
    </w:p>
    <w:p w:rsidR="003B4CE4" w:rsidRDefault="003B4CE4" w:rsidP="00ED3765">
      <w:pPr>
        <w:pStyle w:val="ListParagraph"/>
        <w:numPr>
          <w:ilvl w:val="0"/>
          <w:numId w:val="9"/>
        </w:numPr>
        <w:ind w:left="810" w:hanging="540"/>
        <w:rPr>
          <w:rFonts w:ascii="Arial" w:hAnsi="Arial" w:cs="Arial"/>
          <w:sz w:val="16"/>
          <w:szCs w:val="16"/>
        </w:rPr>
      </w:pPr>
      <w:r>
        <w:rPr>
          <w:rFonts w:ascii="Arial" w:hAnsi="Arial" w:cs="Arial"/>
          <w:sz w:val="16"/>
          <w:szCs w:val="16"/>
        </w:rPr>
        <w:t>Log in as a professor.</w:t>
      </w:r>
    </w:p>
    <w:p w:rsidR="003B4CE4" w:rsidRDefault="003B4CE4" w:rsidP="00ED3765">
      <w:pPr>
        <w:pStyle w:val="ListParagraph"/>
        <w:numPr>
          <w:ilvl w:val="0"/>
          <w:numId w:val="9"/>
        </w:numPr>
        <w:ind w:left="810" w:hanging="540"/>
        <w:rPr>
          <w:rFonts w:ascii="Arial" w:hAnsi="Arial" w:cs="Arial"/>
          <w:sz w:val="16"/>
          <w:szCs w:val="16"/>
        </w:rPr>
      </w:pPr>
      <w:r>
        <w:rPr>
          <w:rFonts w:ascii="Arial" w:hAnsi="Arial" w:cs="Arial"/>
          <w:sz w:val="16"/>
          <w:szCs w:val="16"/>
        </w:rPr>
        <w:t>Click “start listening” or say “server start listening”</w:t>
      </w:r>
    </w:p>
    <w:p w:rsidR="003B4CE4" w:rsidRDefault="003B4CE4" w:rsidP="00ED3765">
      <w:pPr>
        <w:pStyle w:val="ListParagraph"/>
        <w:numPr>
          <w:ilvl w:val="0"/>
          <w:numId w:val="9"/>
        </w:numPr>
        <w:ind w:left="810" w:hanging="540"/>
        <w:rPr>
          <w:rFonts w:ascii="Arial" w:hAnsi="Arial" w:cs="Arial"/>
          <w:sz w:val="16"/>
          <w:szCs w:val="16"/>
        </w:rPr>
      </w:pPr>
      <w:r>
        <w:rPr>
          <w:rFonts w:ascii="Arial" w:hAnsi="Arial" w:cs="Arial"/>
          <w:sz w:val="16"/>
          <w:szCs w:val="16"/>
        </w:rPr>
        <w:t>Say “start screen sharing”</w:t>
      </w:r>
    </w:p>
    <w:p w:rsidR="00FD4125" w:rsidRDefault="00FD4125" w:rsidP="00FD4125">
      <w:pPr>
        <w:pStyle w:val="ListParagraph"/>
        <w:ind w:left="810"/>
        <w:rPr>
          <w:rFonts w:ascii="Arial" w:hAnsi="Arial" w:cs="Arial"/>
          <w:sz w:val="16"/>
          <w:szCs w:val="16"/>
        </w:rPr>
      </w:pPr>
    </w:p>
    <w:p w:rsidR="00630ECA" w:rsidRDefault="00630ECA" w:rsidP="00630ECA">
      <w:pPr>
        <w:pStyle w:val="ListParagraph"/>
        <w:ind w:left="810"/>
        <w:rPr>
          <w:rFonts w:ascii="Arial" w:hAnsi="Arial" w:cs="Arial"/>
          <w:sz w:val="16"/>
          <w:szCs w:val="16"/>
        </w:rPr>
      </w:pPr>
    </w:p>
    <w:p w:rsidR="003B4CE4" w:rsidRDefault="00630ECA" w:rsidP="00630ECA">
      <w:pPr>
        <w:pStyle w:val="ListParagraph"/>
        <w:ind w:left="0"/>
        <w:rPr>
          <w:rFonts w:ascii="Arial" w:hAnsi="Arial" w:cs="Arial"/>
          <w:sz w:val="16"/>
          <w:szCs w:val="16"/>
        </w:rPr>
      </w:pPr>
      <w:r>
        <w:rPr>
          <w:rFonts w:ascii="Arial" w:hAnsi="Arial" w:cs="Arial"/>
          <w:noProof/>
          <w:sz w:val="16"/>
          <w:szCs w:val="16"/>
        </w:rPr>
        <w:lastRenderedPageBreak/>
        <w:drawing>
          <wp:inline distT="0" distB="0" distL="0" distR="0">
            <wp:extent cx="3486150" cy="194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ari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6150" cy="1944370"/>
                    </a:xfrm>
                    <a:prstGeom prst="rect">
                      <a:avLst/>
                    </a:prstGeom>
                  </pic:spPr>
                </pic:pic>
              </a:graphicData>
            </a:graphic>
          </wp:inline>
        </w:drawing>
      </w:r>
    </w:p>
    <w:p w:rsidR="007423D7" w:rsidRDefault="007423D7" w:rsidP="003B4CE4">
      <w:pPr>
        <w:pStyle w:val="ListParagraph"/>
        <w:ind w:left="1170"/>
        <w:rPr>
          <w:rFonts w:ascii="Arial" w:hAnsi="Arial" w:cs="Arial"/>
          <w:sz w:val="16"/>
          <w:szCs w:val="16"/>
        </w:rPr>
      </w:pPr>
    </w:p>
    <w:p w:rsidR="007423D7" w:rsidRPr="003B4CE4" w:rsidRDefault="007423D7" w:rsidP="003B4CE4">
      <w:pPr>
        <w:pStyle w:val="ListParagraph"/>
        <w:ind w:left="1170"/>
        <w:rPr>
          <w:rFonts w:ascii="Arial" w:hAnsi="Arial" w:cs="Arial"/>
          <w:sz w:val="16"/>
          <w:szCs w:val="16"/>
        </w:rPr>
      </w:pPr>
    </w:p>
    <w:p w:rsidR="00D2742B" w:rsidRPr="003B4CE4" w:rsidRDefault="00D2742B" w:rsidP="00ED6011">
      <w:pPr>
        <w:pStyle w:val="Heading1"/>
        <w:numPr>
          <w:ilvl w:val="0"/>
          <w:numId w:val="27"/>
        </w:numPr>
      </w:pPr>
      <w:bookmarkStart w:id="24" w:name="_Toc414323964"/>
      <w:r w:rsidRPr="003B4CE4">
        <w:t>Setting the Laboratory Timer</w:t>
      </w:r>
      <w:bookmarkEnd w:id="24"/>
    </w:p>
    <w:p w:rsidR="00FE73AD" w:rsidRPr="00406BFC" w:rsidRDefault="00FE73AD" w:rsidP="0072227F">
      <w:pPr>
        <w:pStyle w:val="ListParagraph"/>
        <w:ind w:left="1170"/>
        <w:rPr>
          <w:rFonts w:ascii="Arial" w:hAnsi="Arial" w:cs="Arial"/>
          <w:sz w:val="16"/>
          <w:szCs w:val="16"/>
        </w:rPr>
      </w:pPr>
    </w:p>
    <w:p w:rsidR="00FE73AD" w:rsidRPr="00406BFC" w:rsidRDefault="00FE73AD" w:rsidP="00630ECA">
      <w:pPr>
        <w:pStyle w:val="ListParagraph"/>
        <w:numPr>
          <w:ilvl w:val="0"/>
          <w:numId w:val="14"/>
        </w:numPr>
        <w:tabs>
          <w:tab w:val="left" w:pos="0"/>
        </w:tabs>
        <w:ind w:left="810" w:hanging="540"/>
        <w:rPr>
          <w:rFonts w:ascii="Arial" w:hAnsi="Arial" w:cs="Arial"/>
          <w:sz w:val="16"/>
          <w:szCs w:val="16"/>
        </w:rPr>
      </w:pPr>
      <w:r w:rsidRPr="00406BFC">
        <w:rPr>
          <w:rFonts w:ascii="Arial" w:hAnsi="Arial" w:cs="Arial"/>
          <w:sz w:val="16"/>
          <w:szCs w:val="16"/>
        </w:rPr>
        <w:t xml:space="preserve">To set the timer for the clients click on “client timer” </w:t>
      </w:r>
    </w:p>
    <w:p w:rsidR="00FE73AD" w:rsidRPr="00406BFC" w:rsidRDefault="00FE73AD" w:rsidP="00630ECA">
      <w:pPr>
        <w:pStyle w:val="ListParagraph"/>
        <w:numPr>
          <w:ilvl w:val="0"/>
          <w:numId w:val="14"/>
        </w:numPr>
        <w:tabs>
          <w:tab w:val="left" w:pos="0"/>
        </w:tabs>
        <w:ind w:left="810" w:hanging="540"/>
        <w:rPr>
          <w:rFonts w:ascii="Arial" w:hAnsi="Arial" w:cs="Arial"/>
          <w:sz w:val="16"/>
          <w:szCs w:val="16"/>
        </w:rPr>
      </w:pPr>
      <w:r w:rsidRPr="00406BFC">
        <w:rPr>
          <w:rFonts w:ascii="Arial" w:hAnsi="Arial" w:cs="Arial"/>
          <w:sz w:val="16"/>
          <w:szCs w:val="16"/>
        </w:rPr>
        <w:t>Set the desired amount of time for the clients.</w:t>
      </w:r>
    </w:p>
    <w:p w:rsidR="00FE73AD" w:rsidRPr="00406BFC" w:rsidRDefault="00FE73AD" w:rsidP="00630ECA">
      <w:pPr>
        <w:pStyle w:val="ListParagraph"/>
        <w:numPr>
          <w:ilvl w:val="0"/>
          <w:numId w:val="14"/>
        </w:numPr>
        <w:ind w:left="810" w:hanging="540"/>
        <w:rPr>
          <w:rFonts w:ascii="Arial" w:hAnsi="Arial" w:cs="Arial"/>
          <w:sz w:val="16"/>
          <w:szCs w:val="16"/>
        </w:rPr>
      </w:pPr>
      <w:r w:rsidRPr="00406BFC">
        <w:rPr>
          <w:rFonts w:ascii="Arial" w:hAnsi="Arial" w:cs="Arial"/>
          <w:sz w:val="16"/>
          <w:szCs w:val="16"/>
        </w:rPr>
        <w:t>To set the time hit “continue” or say “continue”.</w:t>
      </w:r>
    </w:p>
    <w:p w:rsidR="00FE73AD" w:rsidRPr="00406BFC" w:rsidRDefault="00FE73AD" w:rsidP="00630ECA">
      <w:pPr>
        <w:pStyle w:val="ListParagraph"/>
        <w:numPr>
          <w:ilvl w:val="0"/>
          <w:numId w:val="14"/>
        </w:numPr>
        <w:ind w:left="810" w:hanging="540"/>
        <w:rPr>
          <w:rFonts w:ascii="Arial" w:hAnsi="Arial" w:cs="Arial"/>
          <w:sz w:val="16"/>
          <w:szCs w:val="16"/>
        </w:rPr>
      </w:pPr>
      <w:r w:rsidRPr="00406BFC">
        <w:rPr>
          <w:rFonts w:ascii="Arial" w:hAnsi="Arial" w:cs="Arial"/>
          <w:sz w:val="16"/>
          <w:szCs w:val="16"/>
        </w:rPr>
        <w:t>To start the time say “start”.</w:t>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ind w:left="0"/>
        <w:rPr>
          <w:rFonts w:ascii="Arial" w:hAnsi="Arial" w:cs="Arial"/>
          <w:sz w:val="16"/>
          <w:szCs w:val="16"/>
        </w:rPr>
      </w:pPr>
      <w:r w:rsidRPr="00406BFC">
        <w:rPr>
          <w:rFonts w:ascii="Arial" w:hAnsi="Arial" w:cs="Arial"/>
          <w:noProof/>
          <w:sz w:val="16"/>
          <w:szCs w:val="16"/>
        </w:rPr>
        <w:drawing>
          <wp:inline distT="0" distB="0" distL="0" distR="0" wp14:anchorId="7DED5C91" wp14:editId="160522AF">
            <wp:extent cx="2824296" cy="1556425"/>
            <wp:effectExtent l="0" t="0" r="0" b="5715"/>
            <wp:docPr id="15" name="Picture 15" descr="F:\screenshots\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time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2907" cy="1577703"/>
                    </a:xfrm>
                    <a:prstGeom prst="rect">
                      <a:avLst/>
                    </a:prstGeom>
                    <a:noFill/>
                    <a:ln>
                      <a:noFill/>
                    </a:ln>
                  </pic:spPr>
                </pic:pic>
              </a:graphicData>
            </a:graphic>
          </wp:inline>
        </w:drawing>
      </w:r>
    </w:p>
    <w:p w:rsidR="0009657A" w:rsidRDefault="00327A79" w:rsidP="0009657A">
      <w:pPr>
        <w:rPr>
          <w:rFonts w:ascii="Arial" w:hAnsi="Arial" w:cs="Arial"/>
          <w:sz w:val="16"/>
          <w:szCs w:val="16"/>
        </w:rPr>
      </w:pPr>
      <w:r>
        <w:rPr>
          <w:noProof/>
        </w:rPr>
        <w:lastRenderedPageBreak/>
        <w:drawing>
          <wp:anchor distT="0" distB="0" distL="114300" distR="114300" simplePos="0" relativeHeight="251668991" behindDoc="0" locked="0" layoutInCell="1" allowOverlap="1" wp14:anchorId="77E1AF57" wp14:editId="281095C4">
            <wp:simplePos x="0" y="0"/>
            <wp:positionH relativeFrom="margin">
              <wp:align>left</wp:align>
            </wp:positionH>
            <wp:positionV relativeFrom="paragraph">
              <wp:posOffset>184839</wp:posOffset>
            </wp:positionV>
            <wp:extent cx="2987675" cy="862330"/>
            <wp:effectExtent l="0" t="0" r="3175" b="0"/>
            <wp:wrapThrough wrapText="bothSides">
              <wp:wrapPolygon edited="0">
                <wp:start x="0" y="0"/>
                <wp:lineTo x="0" y="20996"/>
                <wp:lineTo x="21485" y="20996"/>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6186" t="18481" r="47253" b="49529"/>
                    <a:stretch/>
                  </pic:blipFill>
                  <pic:spPr bwMode="auto">
                    <a:xfrm>
                      <a:off x="0" y="0"/>
                      <a:ext cx="2987675" cy="862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57A">
        <w:rPr>
          <w:rFonts w:ascii="Arial" w:hAnsi="Arial" w:cs="Arial"/>
          <w:sz w:val="16"/>
          <w:szCs w:val="16"/>
        </w:rPr>
        <w:t xml:space="preserve">A warning will show if the time of the clients went down to 5:00 </w:t>
      </w:r>
      <w:proofErr w:type="spellStart"/>
      <w:r w:rsidR="0009657A">
        <w:rPr>
          <w:rFonts w:ascii="Arial" w:hAnsi="Arial" w:cs="Arial"/>
          <w:sz w:val="16"/>
          <w:szCs w:val="16"/>
        </w:rPr>
        <w:t>mins</w:t>
      </w:r>
      <w:proofErr w:type="spellEnd"/>
      <w:r w:rsidR="0009657A">
        <w:rPr>
          <w:rFonts w:ascii="Arial" w:hAnsi="Arial" w:cs="Arial"/>
          <w:sz w:val="16"/>
          <w:szCs w:val="16"/>
        </w:rPr>
        <w:t>.</w:t>
      </w:r>
    </w:p>
    <w:p w:rsidR="0009657A" w:rsidRPr="0009657A" w:rsidRDefault="0009657A" w:rsidP="0009657A">
      <w:pPr>
        <w:rPr>
          <w:rFonts w:ascii="Arial" w:hAnsi="Arial" w:cs="Arial"/>
          <w:sz w:val="16"/>
          <w:szCs w:val="16"/>
        </w:rPr>
      </w:pPr>
    </w:p>
    <w:p w:rsidR="00283693" w:rsidRPr="003B4CE4" w:rsidRDefault="00283693" w:rsidP="00ED6011">
      <w:pPr>
        <w:pStyle w:val="Heading1"/>
        <w:numPr>
          <w:ilvl w:val="0"/>
          <w:numId w:val="27"/>
        </w:numPr>
      </w:pPr>
      <w:bookmarkStart w:id="25" w:name="_Toc414323965"/>
      <w:r>
        <w:t>Viewing and Exporting Attendance</w:t>
      </w:r>
      <w:bookmarkEnd w:id="25"/>
    </w:p>
    <w:p w:rsidR="00FE73AD" w:rsidRPr="00406BFC" w:rsidRDefault="00FE73AD" w:rsidP="0072227F">
      <w:pPr>
        <w:pStyle w:val="ListParagraph"/>
        <w:ind w:left="1170"/>
        <w:rPr>
          <w:rFonts w:ascii="Arial" w:hAnsi="Arial" w:cs="Arial"/>
          <w:sz w:val="16"/>
          <w:szCs w:val="16"/>
        </w:rPr>
      </w:pPr>
    </w:p>
    <w:p w:rsidR="00220F4A" w:rsidRDefault="00220F4A" w:rsidP="00ED3765">
      <w:pPr>
        <w:pStyle w:val="ListParagraph"/>
        <w:numPr>
          <w:ilvl w:val="0"/>
          <w:numId w:val="15"/>
        </w:numPr>
        <w:ind w:left="360"/>
        <w:rPr>
          <w:rFonts w:ascii="Arial" w:hAnsi="Arial" w:cs="Arial"/>
          <w:sz w:val="16"/>
          <w:szCs w:val="16"/>
        </w:rPr>
      </w:pPr>
      <w:r>
        <w:rPr>
          <w:rFonts w:ascii="Arial" w:hAnsi="Arial" w:cs="Arial"/>
          <w:sz w:val="16"/>
          <w:szCs w:val="16"/>
        </w:rPr>
        <w:t xml:space="preserve">To view the attendance, click </w:t>
      </w:r>
      <w:r w:rsidR="00E96585">
        <w:rPr>
          <w:rFonts w:ascii="Arial" w:hAnsi="Arial" w:cs="Arial"/>
          <w:sz w:val="16"/>
          <w:szCs w:val="16"/>
        </w:rPr>
        <w:t>“my class”</w:t>
      </w:r>
    </w:p>
    <w:p w:rsidR="00E96585" w:rsidRDefault="00336399" w:rsidP="00336399">
      <w:pPr>
        <w:pStyle w:val="ListParagraph"/>
        <w:ind w:left="0"/>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72063" behindDoc="0" locked="0" layoutInCell="1" allowOverlap="1">
                <wp:simplePos x="0" y="0"/>
                <wp:positionH relativeFrom="column">
                  <wp:posOffset>153568</wp:posOffset>
                </wp:positionH>
                <wp:positionV relativeFrom="paragraph">
                  <wp:posOffset>789585</wp:posOffset>
                </wp:positionV>
                <wp:extent cx="775411" cy="438912"/>
                <wp:effectExtent l="0" t="0" r="24765" b="18415"/>
                <wp:wrapNone/>
                <wp:docPr id="43" name="Oval 43"/>
                <wp:cNvGraphicFramePr/>
                <a:graphic xmlns:a="http://schemas.openxmlformats.org/drawingml/2006/main">
                  <a:graphicData uri="http://schemas.microsoft.com/office/word/2010/wordprocessingShape">
                    <wps:wsp>
                      <wps:cNvSpPr/>
                      <wps:spPr>
                        <a:xfrm>
                          <a:off x="0" y="0"/>
                          <a:ext cx="775411" cy="43891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48D1E" id="Oval 43" o:spid="_x0000_s1026" style="position:absolute;margin-left:12.1pt;margin-top:62.15pt;width:61.05pt;height:34.55pt;z-index:2516720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" filled="f" strokecolor="red" strokeweight="1pt">
                <v:stroke joinstyle="miter"/>
              </v:oval>
            </w:pict>
          </mc:Fallback>
        </mc:AlternateContent>
      </w:r>
      <w:r>
        <w:rPr>
          <w:rFonts w:ascii="Arial" w:hAnsi="Arial" w:cs="Arial"/>
          <w:noProof/>
          <w:sz w:val="16"/>
          <w:szCs w:val="16"/>
        </w:rPr>
        <w:drawing>
          <wp:inline distT="0" distB="0" distL="0" distR="0">
            <wp:extent cx="348615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sh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6150" cy="2100580"/>
                    </a:xfrm>
                    <a:prstGeom prst="rect">
                      <a:avLst/>
                    </a:prstGeom>
                  </pic:spPr>
                </pic:pic>
              </a:graphicData>
            </a:graphic>
          </wp:inline>
        </w:drawing>
      </w:r>
    </w:p>
    <w:p w:rsidR="00E96585" w:rsidRDefault="00E96585" w:rsidP="00E96585">
      <w:pPr>
        <w:pStyle w:val="ListParagraph"/>
        <w:ind w:left="360"/>
        <w:rPr>
          <w:rFonts w:ascii="Arial" w:hAnsi="Arial" w:cs="Arial"/>
          <w:sz w:val="16"/>
          <w:szCs w:val="16"/>
        </w:rPr>
      </w:pPr>
    </w:p>
    <w:p w:rsidR="00E96585" w:rsidRDefault="00E96585" w:rsidP="00E96585">
      <w:pPr>
        <w:pStyle w:val="ListParagraph"/>
        <w:ind w:left="360"/>
        <w:rPr>
          <w:rFonts w:ascii="Arial" w:hAnsi="Arial" w:cs="Arial"/>
          <w:sz w:val="16"/>
          <w:szCs w:val="16"/>
        </w:rPr>
      </w:pPr>
    </w:p>
    <w:p w:rsidR="00336399" w:rsidRDefault="00336399" w:rsidP="00ED3765">
      <w:pPr>
        <w:pStyle w:val="ListParagraph"/>
        <w:numPr>
          <w:ilvl w:val="0"/>
          <w:numId w:val="15"/>
        </w:numPr>
        <w:ind w:left="360"/>
        <w:rPr>
          <w:rFonts w:ascii="Arial" w:hAnsi="Arial" w:cs="Arial"/>
          <w:sz w:val="16"/>
          <w:szCs w:val="16"/>
        </w:rPr>
      </w:pPr>
      <w:r>
        <w:rPr>
          <w:rFonts w:ascii="Arial" w:hAnsi="Arial" w:cs="Arial"/>
          <w:sz w:val="16"/>
          <w:szCs w:val="16"/>
        </w:rPr>
        <w:t>Click “Attendance”</w:t>
      </w:r>
    </w:p>
    <w:p w:rsidR="00336399" w:rsidRDefault="00336399" w:rsidP="00336399">
      <w:pPr>
        <w:rPr>
          <w:rFonts w:ascii="Arial" w:hAnsi="Arial" w:cs="Arial"/>
          <w:sz w:val="16"/>
          <w:szCs w:val="16"/>
        </w:rPr>
      </w:pPr>
      <w:r>
        <w:rPr>
          <w:rFonts w:ascii="Arial" w:hAnsi="Arial" w:cs="Arial"/>
          <w:noProof/>
          <w:sz w:val="16"/>
          <w:szCs w:val="16"/>
        </w:rPr>
        <w:lastRenderedPageBreak/>
        <mc:AlternateContent>
          <mc:Choice Requires="wps">
            <w:drawing>
              <wp:anchor distT="0" distB="0" distL="114300" distR="114300" simplePos="0" relativeHeight="251674111" behindDoc="0" locked="0" layoutInCell="1" allowOverlap="1" wp14:anchorId="7BB467EB" wp14:editId="53038FEA">
                <wp:simplePos x="0" y="0"/>
                <wp:positionH relativeFrom="column">
                  <wp:posOffset>1177925</wp:posOffset>
                </wp:positionH>
                <wp:positionV relativeFrom="paragraph">
                  <wp:posOffset>1565046</wp:posOffset>
                </wp:positionV>
                <wp:extent cx="1148487" cy="321869"/>
                <wp:effectExtent l="0" t="0" r="13970" b="21590"/>
                <wp:wrapNone/>
                <wp:docPr id="45" name="Oval 45"/>
                <wp:cNvGraphicFramePr/>
                <a:graphic xmlns:a="http://schemas.openxmlformats.org/drawingml/2006/main">
                  <a:graphicData uri="http://schemas.microsoft.com/office/word/2010/wordprocessingShape">
                    <wps:wsp>
                      <wps:cNvSpPr/>
                      <wps:spPr>
                        <a:xfrm>
                          <a:off x="0" y="0"/>
                          <a:ext cx="1148487" cy="32186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0A10F" id="Oval 45" o:spid="_x0000_s1026" style="position:absolute;margin-left:92.75pt;margin-top:123.25pt;width:90.45pt;height:25.35pt;z-index:251674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" filled="f" strokecolor="red" strokeweight="1pt">
                <v:stroke joinstyle="miter"/>
              </v:oval>
            </w:pict>
          </mc:Fallback>
        </mc:AlternateContent>
      </w:r>
      <w:r>
        <w:rPr>
          <w:rFonts w:ascii="Arial" w:hAnsi="Arial" w:cs="Arial"/>
          <w:noProof/>
          <w:sz w:val="16"/>
          <w:szCs w:val="16"/>
        </w:rPr>
        <w:drawing>
          <wp:inline distT="0" distB="0" distL="0" distR="0">
            <wp:extent cx="3486150" cy="2192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yclass.JPG"/>
                    <pic:cNvPicPr/>
                  </pic:nvPicPr>
                  <pic:blipFill>
                    <a:blip r:embed="rId36">
                      <a:extLst>
                        <a:ext uri="{28A0092B-C50C-407E-A947-70E740481C1C}">
                          <a14:useLocalDpi xmlns:a14="http://schemas.microsoft.com/office/drawing/2010/main" val="0"/>
                        </a:ext>
                      </a:extLst>
                    </a:blip>
                    <a:stretch>
                      <a:fillRect/>
                    </a:stretch>
                  </pic:blipFill>
                  <pic:spPr>
                    <a:xfrm>
                      <a:off x="0" y="0"/>
                      <a:ext cx="3486150" cy="2192655"/>
                    </a:xfrm>
                    <a:prstGeom prst="rect">
                      <a:avLst/>
                    </a:prstGeom>
                  </pic:spPr>
                </pic:pic>
              </a:graphicData>
            </a:graphic>
          </wp:inline>
        </w:drawing>
      </w:r>
    </w:p>
    <w:p w:rsidR="00802103" w:rsidRDefault="00802103" w:rsidP="00336399">
      <w:pPr>
        <w:rPr>
          <w:rFonts w:ascii="Arial" w:hAnsi="Arial" w:cs="Arial"/>
          <w:sz w:val="16"/>
          <w:szCs w:val="16"/>
        </w:rPr>
      </w:pPr>
    </w:p>
    <w:p w:rsidR="00802103" w:rsidRPr="00336399" w:rsidRDefault="00802103" w:rsidP="00336399">
      <w:pPr>
        <w:rPr>
          <w:rFonts w:ascii="Arial" w:hAnsi="Arial" w:cs="Arial"/>
          <w:sz w:val="16"/>
          <w:szCs w:val="16"/>
        </w:rPr>
      </w:pPr>
    </w:p>
    <w:p w:rsidR="00802103" w:rsidRDefault="00802103" w:rsidP="00ED3765">
      <w:pPr>
        <w:pStyle w:val="ListParagraph"/>
        <w:numPr>
          <w:ilvl w:val="0"/>
          <w:numId w:val="15"/>
        </w:numPr>
        <w:ind w:left="360"/>
        <w:rPr>
          <w:rFonts w:ascii="Arial" w:hAnsi="Arial" w:cs="Arial"/>
          <w:sz w:val="16"/>
          <w:szCs w:val="16"/>
        </w:rPr>
      </w:pPr>
      <w:r>
        <w:rPr>
          <w:rFonts w:ascii="Arial" w:hAnsi="Arial" w:cs="Arial"/>
          <w:sz w:val="16"/>
          <w:szCs w:val="16"/>
        </w:rPr>
        <w:t>Click on the date to view the attendance. By default, the date is set to current date</w:t>
      </w:r>
    </w:p>
    <w:p w:rsidR="00802103" w:rsidRPr="00802103" w:rsidRDefault="00802103" w:rsidP="00802103">
      <w:pPr>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76159" behindDoc="0" locked="0" layoutInCell="1" allowOverlap="1" wp14:anchorId="7C16AD66" wp14:editId="0D072EB3">
                <wp:simplePos x="0" y="0"/>
                <wp:positionH relativeFrom="column">
                  <wp:posOffset>1787857</wp:posOffset>
                </wp:positionH>
                <wp:positionV relativeFrom="paragraph">
                  <wp:posOffset>436729</wp:posOffset>
                </wp:positionV>
                <wp:extent cx="1148487" cy="321869"/>
                <wp:effectExtent l="0" t="0" r="13970" b="21590"/>
                <wp:wrapNone/>
                <wp:docPr id="47" name="Oval 47"/>
                <wp:cNvGraphicFramePr/>
                <a:graphic xmlns:a="http://schemas.openxmlformats.org/drawingml/2006/main">
                  <a:graphicData uri="http://schemas.microsoft.com/office/word/2010/wordprocessingShape">
                    <wps:wsp>
                      <wps:cNvSpPr/>
                      <wps:spPr>
                        <a:xfrm>
                          <a:off x="0" y="0"/>
                          <a:ext cx="1148487" cy="32186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E95C1" id="Oval 47" o:spid="_x0000_s1026" style="position:absolute;margin-left:140.8pt;margin-top:34.4pt;width:90.45pt;height:25.35pt;z-index:251676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" filled="f" strokecolor="red" strokeweight="1pt">
                <v:stroke joinstyle="miter"/>
              </v:oval>
            </w:pict>
          </mc:Fallback>
        </mc:AlternateContent>
      </w:r>
      <w:r>
        <w:rPr>
          <w:rFonts w:ascii="Arial" w:hAnsi="Arial" w:cs="Arial"/>
          <w:noProof/>
          <w:sz w:val="16"/>
          <w:szCs w:val="16"/>
        </w:rPr>
        <w:drawing>
          <wp:inline distT="0" distB="0" distL="0" distR="0" wp14:anchorId="72498D56" wp14:editId="0AC01DCC">
            <wp:extent cx="3486150" cy="25457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endanc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6150" cy="2545715"/>
                    </a:xfrm>
                    <a:prstGeom prst="rect">
                      <a:avLst/>
                    </a:prstGeom>
                  </pic:spPr>
                </pic:pic>
              </a:graphicData>
            </a:graphic>
          </wp:inline>
        </w:drawing>
      </w:r>
    </w:p>
    <w:p w:rsidR="00802103" w:rsidRPr="00802103" w:rsidRDefault="00802103" w:rsidP="00802103">
      <w:pPr>
        <w:rPr>
          <w:rFonts w:ascii="Arial" w:hAnsi="Arial" w:cs="Arial"/>
          <w:sz w:val="16"/>
          <w:szCs w:val="16"/>
        </w:rPr>
      </w:pPr>
    </w:p>
    <w:p w:rsidR="00FE73AD" w:rsidRPr="00406BFC" w:rsidRDefault="00FE73AD" w:rsidP="00ED3765">
      <w:pPr>
        <w:pStyle w:val="ListParagraph"/>
        <w:numPr>
          <w:ilvl w:val="0"/>
          <w:numId w:val="15"/>
        </w:numPr>
        <w:ind w:left="360"/>
        <w:rPr>
          <w:rFonts w:ascii="Arial" w:hAnsi="Arial" w:cs="Arial"/>
          <w:sz w:val="16"/>
          <w:szCs w:val="16"/>
        </w:rPr>
      </w:pPr>
      <w:r w:rsidRPr="00406BFC">
        <w:rPr>
          <w:rFonts w:ascii="Arial" w:hAnsi="Arial" w:cs="Arial"/>
          <w:sz w:val="16"/>
          <w:szCs w:val="16"/>
        </w:rPr>
        <w:lastRenderedPageBreak/>
        <w:t>To export daily reports like attendance and activities click on “My Class” at the menu dashboard</w:t>
      </w:r>
      <w:r w:rsidR="00802103">
        <w:rPr>
          <w:rFonts w:ascii="Arial" w:hAnsi="Arial" w:cs="Arial"/>
          <w:sz w:val="16"/>
          <w:szCs w:val="16"/>
        </w:rPr>
        <w:t xml:space="preserve"> and click “Export Attendance and Activities”</w:t>
      </w:r>
      <w:r w:rsidRPr="00406BFC">
        <w:rPr>
          <w:rFonts w:ascii="Arial" w:hAnsi="Arial" w:cs="Arial"/>
          <w:sz w:val="16"/>
          <w:szCs w:val="16"/>
        </w:rPr>
        <w:t>.</w:t>
      </w:r>
    </w:p>
    <w:p w:rsidR="00220F4A" w:rsidRDefault="00AD7C29" w:rsidP="00220F4A">
      <w:pPr>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78207" behindDoc="0" locked="0" layoutInCell="1" allowOverlap="1" wp14:anchorId="5039F47E" wp14:editId="5A656D9F">
                <wp:simplePos x="0" y="0"/>
                <wp:positionH relativeFrom="margin">
                  <wp:align>right</wp:align>
                </wp:positionH>
                <wp:positionV relativeFrom="paragraph">
                  <wp:posOffset>1728775</wp:posOffset>
                </wp:positionV>
                <wp:extent cx="2299382" cy="321869"/>
                <wp:effectExtent l="0" t="0" r="24765" b="21590"/>
                <wp:wrapNone/>
                <wp:docPr id="49" name="Oval 49"/>
                <wp:cNvGraphicFramePr/>
                <a:graphic xmlns:a="http://schemas.openxmlformats.org/drawingml/2006/main">
                  <a:graphicData uri="http://schemas.microsoft.com/office/word/2010/wordprocessingShape">
                    <wps:wsp>
                      <wps:cNvSpPr/>
                      <wps:spPr>
                        <a:xfrm>
                          <a:off x="0" y="0"/>
                          <a:ext cx="2299382" cy="32186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2D53C" id="Oval 49" o:spid="_x0000_s1026" style="position:absolute;margin-left:129.85pt;margin-top:136.1pt;width:181.05pt;height:25.35pt;z-index:2516782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" filled="f" strokecolor="red" strokeweight="1pt">
                <v:stroke joinstyle="miter"/>
                <w10:wrap anchorx="margin"/>
              </v:oval>
            </w:pict>
          </mc:Fallback>
        </mc:AlternateContent>
      </w:r>
      <w:r>
        <w:rPr>
          <w:rFonts w:ascii="Arial" w:hAnsi="Arial" w:cs="Arial"/>
          <w:noProof/>
          <w:sz w:val="16"/>
          <w:szCs w:val="16"/>
        </w:rPr>
        <w:drawing>
          <wp:inline distT="0" distB="0" distL="0" distR="0">
            <wp:extent cx="3486150" cy="2192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yclass.JPG"/>
                    <pic:cNvPicPr/>
                  </pic:nvPicPr>
                  <pic:blipFill>
                    <a:blip r:embed="rId36">
                      <a:extLst>
                        <a:ext uri="{28A0092B-C50C-407E-A947-70E740481C1C}">
                          <a14:useLocalDpi xmlns:a14="http://schemas.microsoft.com/office/drawing/2010/main" val="0"/>
                        </a:ext>
                      </a:extLst>
                    </a:blip>
                    <a:stretch>
                      <a:fillRect/>
                    </a:stretch>
                  </pic:blipFill>
                  <pic:spPr>
                    <a:xfrm>
                      <a:off x="0" y="0"/>
                      <a:ext cx="3486150" cy="2192655"/>
                    </a:xfrm>
                    <a:prstGeom prst="rect">
                      <a:avLst/>
                    </a:prstGeom>
                  </pic:spPr>
                </pic:pic>
              </a:graphicData>
            </a:graphic>
          </wp:inline>
        </w:drawing>
      </w:r>
    </w:p>
    <w:p w:rsidR="00220F4A" w:rsidRPr="00220F4A" w:rsidRDefault="00220F4A" w:rsidP="00220F4A">
      <w:pPr>
        <w:rPr>
          <w:rFonts w:ascii="Arial" w:hAnsi="Arial" w:cs="Arial"/>
          <w:sz w:val="16"/>
          <w:szCs w:val="16"/>
        </w:rPr>
      </w:pPr>
    </w:p>
    <w:p w:rsidR="007B1CC0" w:rsidRPr="00406BFC" w:rsidRDefault="007B1CC0" w:rsidP="0072227F">
      <w:pPr>
        <w:pStyle w:val="ListParagraph"/>
        <w:ind w:left="1530"/>
        <w:rPr>
          <w:rFonts w:ascii="Arial" w:hAnsi="Arial" w:cs="Arial"/>
          <w:sz w:val="16"/>
          <w:szCs w:val="16"/>
        </w:rPr>
      </w:pPr>
    </w:p>
    <w:p w:rsidR="00220F4A" w:rsidRDefault="00220F4A" w:rsidP="00995C92">
      <w:pPr>
        <w:pStyle w:val="ListParagraph"/>
        <w:ind w:left="0"/>
        <w:rPr>
          <w:rFonts w:ascii="Arial" w:hAnsi="Arial" w:cs="Arial"/>
          <w:sz w:val="16"/>
          <w:szCs w:val="16"/>
        </w:rPr>
      </w:pPr>
    </w:p>
    <w:p w:rsidR="00220F4A" w:rsidRDefault="00220F4A" w:rsidP="00995C92">
      <w:pPr>
        <w:pStyle w:val="ListParagraph"/>
        <w:ind w:left="0"/>
        <w:rPr>
          <w:rFonts w:ascii="Arial" w:hAnsi="Arial" w:cs="Arial"/>
          <w:sz w:val="16"/>
          <w:szCs w:val="16"/>
        </w:rPr>
      </w:pPr>
    </w:p>
    <w:p w:rsidR="00220F4A" w:rsidRDefault="00220F4A" w:rsidP="00995C92">
      <w:pPr>
        <w:pStyle w:val="ListParagraph"/>
        <w:ind w:left="0"/>
        <w:rPr>
          <w:rFonts w:ascii="Arial" w:hAnsi="Arial" w:cs="Arial"/>
          <w:sz w:val="16"/>
          <w:szCs w:val="16"/>
        </w:rPr>
      </w:pPr>
    </w:p>
    <w:p w:rsidR="00220F4A" w:rsidRDefault="00220F4A" w:rsidP="00995C92">
      <w:pPr>
        <w:pStyle w:val="ListParagraph"/>
        <w:ind w:left="0"/>
        <w:rPr>
          <w:rFonts w:ascii="Arial" w:hAnsi="Arial" w:cs="Arial"/>
          <w:sz w:val="16"/>
          <w:szCs w:val="16"/>
        </w:rPr>
      </w:pPr>
    </w:p>
    <w:p w:rsidR="007B1CC0" w:rsidRPr="00406BFC" w:rsidRDefault="007B1CC0" w:rsidP="00995C92">
      <w:pPr>
        <w:pStyle w:val="ListParagraph"/>
        <w:ind w:left="0"/>
        <w:rPr>
          <w:rFonts w:ascii="Arial" w:hAnsi="Arial" w:cs="Arial"/>
          <w:sz w:val="16"/>
          <w:szCs w:val="16"/>
        </w:rPr>
      </w:pPr>
      <w:r w:rsidRPr="00406BFC">
        <w:rPr>
          <w:rFonts w:ascii="Arial" w:hAnsi="Arial" w:cs="Arial"/>
          <w:noProof/>
          <w:sz w:val="16"/>
          <w:szCs w:val="16"/>
        </w:rPr>
        <w:drawing>
          <wp:inline distT="0" distB="0" distL="0" distR="0" wp14:anchorId="35DF9FAD" wp14:editId="5EFD7933">
            <wp:extent cx="2997335" cy="1692613"/>
            <wp:effectExtent l="0" t="0" r="0" b="3175"/>
            <wp:docPr id="16" name="Picture 16" descr="F:\screenshots\export 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export impor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4351" cy="1702222"/>
                    </a:xfrm>
                    <a:prstGeom prst="rect">
                      <a:avLst/>
                    </a:prstGeom>
                    <a:noFill/>
                    <a:ln>
                      <a:noFill/>
                    </a:ln>
                  </pic:spPr>
                </pic:pic>
              </a:graphicData>
            </a:graphic>
          </wp:inline>
        </w:drawing>
      </w:r>
    </w:p>
    <w:p w:rsidR="00FE73AD" w:rsidRDefault="00FE73AD" w:rsidP="0072227F">
      <w:pPr>
        <w:pStyle w:val="ListParagraph"/>
        <w:ind w:left="1530"/>
        <w:rPr>
          <w:rFonts w:ascii="Arial" w:hAnsi="Arial" w:cs="Arial"/>
          <w:sz w:val="16"/>
          <w:szCs w:val="16"/>
        </w:rPr>
      </w:pPr>
    </w:p>
    <w:p w:rsidR="004C1528" w:rsidRPr="000906A6" w:rsidRDefault="004C1528" w:rsidP="000906A6">
      <w:pPr>
        <w:tabs>
          <w:tab w:val="left" w:pos="6480"/>
        </w:tabs>
        <w:rPr>
          <w:rFonts w:ascii="Futura" w:hAnsi="Futura" w:cs="Futura"/>
          <w:b/>
          <w:color w:val="000000"/>
          <w:sz w:val="16"/>
          <w:szCs w:val="16"/>
        </w:rPr>
      </w:pPr>
    </w:p>
    <w:p w:rsidR="004C1528" w:rsidRPr="00F30CC4" w:rsidRDefault="004C1528" w:rsidP="00F30CC4">
      <w:pPr>
        <w:pStyle w:val="Heading1"/>
        <w:numPr>
          <w:ilvl w:val="0"/>
          <w:numId w:val="27"/>
        </w:numPr>
      </w:pPr>
      <w:bookmarkStart w:id="26" w:name="_Toc414323966"/>
      <w:r w:rsidRPr="00F30CC4">
        <w:lastRenderedPageBreak/>
        <w:t>Sending of files from the server to the clients</w:t>
      </w:r>
      <w:bookmarkEnd w:id="26"/>
    </w:p>
    <w:p w:rsidR="00A2742E" w:rsidRPr="00A2742E" w:rsidRDefault="00A2742E" w:rsidP="00A2742E">
      <w:pPr>
        <w:pStyle w:val="ListParagraph"/>
        <w:tabs>
          <w:tab w:val="left" w:pos="6480"/>
        </w:tabs>
        <w:ind w:left="1080"/>
        <w:rPr>
          <w:rFonts w:ascii="Futura" w:hAnsi="Futura" w:cs="Futura"/>
          <w:b/>
          <w:color w:val="000000"/>
          <w:sz w:val="18"/>
          <w:szCs w:val="18"/>
        </w:rPr>
      </w:pPr>
    </w:p>
    <w:p w:rsidR="00F6559D" w:rsidRPr="006008C8" w:rsidRDefault="00AA5643" w:rsidP="002639C4">
      <w:pPr>
        <w:pStyle w:val="ListParagraph"/>
        <w:tabs>
          <w:tab w:val="left" w:pos="6480"/>
        </w:tabs>
        <w:rPr>
          <w:rFonts w:ascii="Futura" w:hAnsi="Futura" w:cs="Futura"/>
          <w:color w:val="000000"/>
          <w:sz w:val="16"/>
          <w:szCs w:val="18"/>
        </w:rPr>
      </w:pPr>
      <w:r w:rsidRPr="006008C8">
        <w:rPr>
          <w:rFonts w:ascii="Futura" w:hAnsi="Futura" w:cs="Futura"/>
          <w:color w:val="000000"/>
          <w:sz w:val="16"/>
          <w:szCs w:val="18"/>
        </w:rPr>
        <w:t xml:space="preserve">In sending the file from server to clients </w:t>
      </w:r>
      <w:r w:rsidR="00F6559D" w:rsidRPr="006008C8">
        <w:rPr>
          <w:rFonts w:ascii="Futura" w:hAnsi="Futura" w:cs="Futura"/>
          <w:color w:val="000000"/>
          <w:sz w:val="16"/>
          <w:szCs w:val="18"/>
        </w:rPr>
        <w:t>the instructor has the ability to send files to all clients or specific clients.</w:t>
      </w:r>
    </w:p>
    <w:p w:rsidR="00A2742E" w:rsidRPr="00A2742E" w:rsidRDefault="00A2742E" w:rsidP="002639C4">
      <w:pPr>
        <w:pStyle w:val="ListParagraph"/>
        <w:tabs>
          <w:tab w:val="left" w:pos="6480"/>
        </w:tabs>
        <w:rPr>
          <w:rFonts w:ascii="Futura" w:hAnsi="Futura" w:cs="Futura"/>
          <w:b/>
          <w:color w:val="000000"/>
          <w:sz w:val="18"/>
          <w:szCs w:val="18"/>
        </w:rPr>
      </w:pPr>
    </w:p>
    <w:p w:rsidR="00F6559D" w:rsidRDefault="00A2742E" w:rsidP="002639C4">
      <w:pPr>
        <w:pStyle w:val="ListParagraph"/>
        <w:tabs>
          <w:tab w:val="left" w:pos="6480"/>
        </w:tabs>
        <w:rPr>
          <w:rFonts w:ascii="Futura" w:hAnsi="Futura" w:cs="Futura"/>
          <w:color w:val="000000"/>
          <w:sz w:val="16"/>
          <w:szCs w:val="16"/>
        </w:rPr>
      </w:pPr>
      <w:r w:rsidRPr="00940499">
        <w:rPr>
          <w:rFonts w:ascii="Futura" w:hAnsi="Futura" w:cs="Futura"/>
          <w:color w:val="000000"/>
          <w:sz w:val="16"/>
          <w:szCs w:val="16"/>
        </w:rPr>
        <w:t xml:space="preserve">To send files from server to </w:t>
      </w:r>
      <w:r w:rsidR="00F6559D" w:rsidRPr="00940499">
        <w:rPr>
          <w:rFonts w:ascii="Futura" w:hAnsi="Futura" w:cs="Futura"/>
          <w:color w:val="000000"/>
          <w:sz w:val="16"/>
          <w:szCs w:val="16"/>
        </w:rPr>
        <w:t xml:space="preserve">all </w:t>
      </w:r>
      <w:r w:rsidRPr="00940499">
        <w:rPr>
          <w:rFonts w:ascii="Futura" w:hAnsi="Futura" w:cs="Futura"/>
          <w:color w:val="000000"/>
          <w:sz w:val="16"/>
          <w:szCs w:val="16"/>
        </w:rPr>
        <w:t xml:space="preserve">client just say </w:t>
      </w:r>
      <w:r w:rsidR="00F60868">
        <w:rPr>
          <w:rFonts w:ascii="Futura" w:hAnsi="Futura" w:cs="Futura"/>
          <w:color w:val="000000"/>
          <w:sz w:val="16"/>
          <w:szCs w:val="16"/>
        </w:rPr>
        <w:t xml:space="preserve">“server </w:t>
      </w:r>
      <w:r w:rsidR="00141314">
        <w:rPr>
          <w:rFonts w:ascii="Futura" w:hAnsi="Futura" w:cs="Futura"/>
          <w:color w:val="000000"/>
          <w:sz w:val="16"/>
          <w:szCs w:val="16"/>
        </w:rPr>
        <w:t>copy</w:t>
      </w:r>
      <w:r w:rsidR="00F60868">
        <w:rPr>
          <w:rFonts w:ascii="Futura" w:hAnsi="Futura" w:cs="Futura"/>
          <w:color w:val="000000"/>
          <w:sz w:val="16"/>
          <w:szCs w:val="16"/>
        </w:rPr>
        <w:t xml:space="preserve"> &lt;word call for the file&gt;” </w:t>
      </w:r>
      <w:r w:rsidR="00141314">
        <w:rPr>
          <w:rFonts w:ascii="Futura" w:hAnsi="Futura" w:cs="Futura"/>
          <w:color w:val="000000"/>
          <w:sz w:val="16"/>
          <w:szCs w:val="16"/>
        </w:rPr>
        <w:t>example: “server copy presentation”</w:t>
      </w:r>
    </w:p>
    <w:p w:rsidR="00141314" w:rsidRDefault="00141314" w:rsidP="00141314">
      <w:pPr>
        <w:pStyle w:val="ListParagraph"/>
        <w:tabs>
          <w:tab w:val="left" w:pos="6480"/>
        </w:tabs>
        <w:ind w:left="1080"/>
        <w:rPr>
          <w:rFonts w:ascii="Futura" w:hAnsi="Futura" w:cs="Futura"/>
          <w:color w:val="000000"/>
          <w:sz w:val="16"/>
          <w:szCs w:val="16"/>
        </w:rPr>
      </w:pPr>
    </w:p>
    <w:p w:rsidR="00141314" w:rsidRPr="00940499" w:rsidRDefault="00141314" w:rsidP="00F60868">
      <w:pPr>
        <w:pStyle w:val="ListParagraph"/>
        <w:tabs>
          <w:tab w:val="left" w:pos="6480"/>
        </w:tabs>
        <w:rPr>
          <w:rFonts w:ascii="Futura" w:hAnsi="Futura" w:cs="Futura"/>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Pr="004C1528" w:rsidRDefault="00E41C24" w:rsidP="004C1528">
      <w:pPr>
        <w:pStyle w:val="ListParagraph"/>
        <w:tabs>
          <w:tab w:val="left" w:pos="6480"/>
        </w:tabs>
        <w:ind w:left="1080"/>
        <w:rPr>
          <w:rFonts w:ascii="Futura" w:hAnsi="Futura" w:cs="Futura"/>
          <w:b/>
          <w:color w:val="000000"/>
          <w:sz w:val="16"/>
          <w:szCs w:val="16"/>
        </w:rPr>
      </w:pPr>
    </w:p>
    <w:p w:rsidR="004C1528" w:rsidRPr="00F30CC4" w:rsidRDefault="00E41C24" w:rsidP="00F30CC4">
      <w:pPr>
        <w:pStyle w:val="Heading1"/>
        <w:numPr>
          <w:ilvl w:val="0"/>
          <w:numId w:val="27"/>
        </w:numPr>
      </w:pPr>
      <w:bookmarkStart w:id="27" w:name="_Toc414323967"/>
      <w:r w:rsidRPr="00F30CC4">
        <w:t>Alternative Voice Command</w:t>
      </w:r>
      <w:bookmarkEnd w:id="27"/>
    </w:p>
    <w:p w:rsidR="00E41C24" w:rsidRPr="00940499" w:rsidRDefault="00E41C24" w:rsidP="00E41C24">
      <w:pPr>
        <w:tabs>
          <w:tab w:val="left" w:pos="6480"/>
        </w:tabs>
        <w:rPr>
          <w:rFonts w:ascii="Futura" w:hAnsi="Futura" w:cs="Futura"/>
          <w:color w:val="000000"/>
          <w:sz w:val="16"/>
          <w:szCs w:val="16"/>
        </w:rPr>
      </w:pPr>
      <w:r>
        <w:rPr>
          <w:rFonts w:ascii="Futura" w:hAnsi="Futura" w:cs="Futura"/>
          <w:color w:val="000000"/>
          <w:sz w:val="18"/>
          <w:szCs w:val="18"/>
        </w:rPr>
        <w:t xml:space="preserve">             </w:t>
      </w:r>
      <w:r w:rsidRPr="00940499">
        <w:rPr>
          <w:rFonts w:ascii="Futura" w:hAnsi="Futura" w:cs="Futura"/>
          <w:color w:val="000000"/>
          <w:sz w:val="16"/>
          <w:szCs w:val="16"/>
        </w:rPr>
        <w:t xml:space="preserve">This module is </w:t>
      </w:r>
      <w:r w:rsidR="00E86BFB" w:rsidRPr="00940499">
        <w:rPr>
          <w:rFonts w:ascii="Futura" w:hAnsi="Futura" w:cs="Futura"/>
          <w:color w:val="000000"/>
          <w:sz w:val="16"/>
          <w:szCs w:val="16"/>
        </w:rPr>
        <w:t>to control the system when the wireless device is not working well.</w:t>
      </w:r>
      <w:r w:rsidR="00141314">
        <w:rPr>
          <w:rFonts w:ascii="Futura" w:hAnsi="Futura" w:cs="Futura"/>
          <w:color w:val="000000"/>
          <w:sz w:val="16"/>
          <w:szCs w:val="16"/>
        </w:rPr>
        <w:t xml:space="preserve"> In this module, you’ll see all the list of voice commands. You can use this first to know and learn all the voice commands</w:t>
      </w:r>
    </w:p>
    <w:p w:rsidR="00E86BFB" w:rsidRPr="00940499" w:rsidRDefault="00E86BFB" w:rsidP="00ED3765">
      <w:pPr>
        <w:pStyle w:val="ListParagraph"/>
        <w:numPr>
          <w:ilvl w:val="0"/>
          <w:numId w:val="16"/>
        </w:numPr>
        <w:tabs>
          <w:tab w:val="left" w:pos="6480"/>
        </w:tabs>
        <w:rPr>
          <w:rFonts w:ascii="Futura" w:hAnsi="Futura" w:cs="Futura"/>
          <w:color w:val="000000"/>
          <w:sz w:val="16"/>
          <w:szCs w:val="16"/>
        </w:rPr>
      </w:pPr>
      <w:r w:rsidRPr="00940499">
        <w:rPr>
          <w:rFonts w:ascii="Futura" w:hAnsi="Futura" w:cs="Futura"/>
          <w:color w:val="000000"/>
          <w:sz w:val="16"/>
          <w:szCs w:val="16"/>
        </w:rPr>
        <w:t xml:space="preserve">To open the module click </w:t>
      </w:r>
      <w:r w:rsidRPr="00940499">
        <w:rPr>
          <w:rFonts w:ascii="Futura" w:hAnsi="Futura" w:cs="Futura"/>
          <w:noProof/>
          <w:color w:val="000000"/>
          <w:sz w:val="16"/>
          <w:szCs w:val="16"/>
        </w:rPr>
        <w:drawing>
          <wp:inline distT="0" distB="0" distL="0" distR="0" wp14:anchorId="37122C92" wp14:editId="4F44A498">
            <wp:extent cx="314838" cy="21224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7400" cy="240935"/>
                    </a:xfrm>
                    <a:prstGeom prst="rect">
                      <a:avLst/>
                    </a:prstGeom>
                    <a:noFill/>
                    <a:ln>
                      <a:noFill/>
                    </a:ln>
                  </pic:spPr>
                </pic:pic>
              </a:graphicData>
            </a:graphic>
          </wp:inline>
        </w:drawing>
      </w:r>
      <w:r w:rsidRPr="00940499">
        <w:rPr>
          <w:rFonts w:ascii="Futura" w:hAnsi="Futura" w:cs="Futura"/>
          <w:color w:val="000000"/>
          <w:sz w:val="16"/>
          <w:szCs w:val="16"/>
        </w:rPr>
        <w:t xml:space="preserve"> </w:t>
      </w:r>
      <w:r w:rsidR="00F60868">
        <w:rPr>
          <w:rFonts w:ascii="Futura" w:hAnsi="Futura" w:cs="Futura"/>
          <w:color w:val="000000"/>
          <w:sz w:val="16"/>
          <w:szCs w:val="16"/>
        </w:rPr>
        <w:t>in</w:t>
      </w:r>
      <w:r w:rsidRPr="00940499">
        <w:rPr>
          <w:rFonts w:ascii="Futura" w:hAnsi="Futura" w:cs="Futura"/>
          <w:color w:val="000000"/>
          <w:sz w:val="16"/>
          <w:szCs w:val="16"/>
        </w:rPr>
        <w:t xml:space="preserve"> the dashboard.</w:t>
      </w:r>
    </w:p>
    <w:p w:rsidR="00E86BFB" w:rsidRDefault="00E86BFB" w:rsidP="00E86BFB">
      <w:pPr>
        <w:pStyle w:val="ListParagraph"/>
        <w:tabs>
          <w:tab w:val="left" w:pos="6480"/>
        </w:tabs>
        <w:rPr>
          <w:rFonts w:ascii="Futura" w:hAnsi="Futura" w:cs="Futura"/>
          <w:color w:val="000000"/>
          <w:sz w:val="18"/>
          <w:szCs w:val="18"/>
        </w:rPr>
      </w:pPr>
    </w:p>
    <w:p w:rsidR="00E86BFB" w:rsidRPr="00E86BFB" w:rsidRDefault="00E86BFB" w:rsidP="00E86BFB">
      <w:pPr>
        <w:pStyle w:val="ListParagraph"/>
        <w:tabs>
          <w:tab w:val="left" w:pos="6480"/>
        </w:tabs>
        <w:rPr>
          <w:rFonts w:ascii="Futura" w:hAnsi="Futura" w:cs="Futura"/>
          <w:color w:val="000000"/>
          <w:sz w:val="18"/>
          <w:szCs w:val="18"/>
        </w:rPr>
      </w:pPr>
      <w:r>
        <w:rPr>
          <w:noProof/>
        </w:rPr>
        <mc:AlternateContent>
          <mc:Choice Requires="wps">
            <w:drawing>
              <wp:anchor distT="0" distB="0" distL="114300" distR="114300" simplePos="0" relativeHeight="251664895" behindDoc="0" locked="0" layoutInCell="1" allowOverlap="1" wp14:anchorId="6E01944A" wp14:editId="4DA2CF19">
                <wp:simplePos x="0" y="0"/>
                <wp:positionH relativeFrom="column">
                  <wp:posOffset>1896894</wp:posOffset>
                </wp:positionH>
                <wp:positionV relativeFrom="paragraph">
                  <wp:posOffset>918629</wp:posOffset>
                </wp:positionV>
                <wp:extent cx="661480" cy="379379"/>
                <wp:effectExtent l="0" t="0" r="24765" b="20955"/>
                <wp:wrapNone/>
                <wp:docPr id="28" name="Oval 28"/>
                <wp:cNvGraphicFramePr/>
                <a:graphic xmlns:a="http://schemas.openxmlformats.org/drawingml/2006/main">
                  <a:graphicData uri="http://schemas.microsoft.com/office/word/2010/wordprocessingShape">
                    <wps:wsp>
                      <wps:cNvSpPr/>
                      <wps:spPr>
                        <a:xfrm>
                          <a:off x="0" y="0"/>
                          <a:ext cx="661480" cy="3793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010F92" id="Oval 28" o:spid="_x0000_s1026" style="position:absolute;margin-left:149.35pt;margin-top:72.35pt;width:52.1pt;height:29.85pt;z-index:2516648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" filled="f" strokecolor="red" strokeweight="1pt">
                <v:stroke joinstyle="miter"/>
              </v:oval>
            </w:pict>
          </mc:Fallback>
        </mc:AlternateContent>
      </w:r>
      <w:r>
        <w:rPr>
          <w:noProof/>
        </w:rPr>
        <w:drawing>
          <wp:inline distT="0" distB="0" distL="0" distR="0" wp14:anchorId="79EFC16E" wp14:editId="7DDC8082">
            <wp:extent cx="2655651" cy="15855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99" t="4266" r="25674" b="17536"/>
                    <a:stretch/>
                  </pic:blipFill>
                  <pic:spPr bwMode="auto">
                    <a:xfrm>
                      <a:off x="0" y="0"/>
                      <a:ext cx="2705893" cy="1615563"/>
                    </a:xfrm>
                    <a:prstGeom prst="rect">
                      <a:avLst/>
                    </a:prstGeom>
                    <a:ln>
                      <a:noFill/>
                    </a:ln>
                    <a:extLst>
                      <a:ext uri="{53640926-AAD7-44D8-BBD7-CCE9431645EC}">
                        <a14:shadowObscured xmlns:a14="http://schemas.microsoft.com/office/drawing/2010/main"/>
                      </a:ext>
                    </a:extLst>
                  </pic:spPr>
                </pic:pic>
              </a:graphicData>
            </a:graphic>
          </wp:inline>
        </w:drawing>
      </w:r>
    </w:p>
    <w:p w:rsidR="00E41C24" w:rsidRPr="00E41C24" w:rsidRDefault="00E41C24" w:rsidP="00E41C24">
      <w:pPr>
        <w:pStyle w:val="ListParagraph"/>
        <w:tabs>
          <w:tab w:val="left" w:pos="6480"/>
        </w:tabs>
        <w:ind w:left="1080"/>
        <w:rPr>
          <w:rFonts w:ascii="Futura" w:hAnsi="Futura" w:cs="Futura"/>
          <w:b/>
          <w:color w:val="000000"/>
          <w:sz w:val="18"/>
          <w:szCs w:val="18"/>
        </w:rPr>
      </w:pPr>
    </w:p>
    <w:p w:rsidR="00E41C24" w:rsidRDefault="00E86BFB" w:rsidP="00E41C24">
      <w:pPr>
        <w:pStyle w:val="ListParagraph"/>
        <w:tabs>
          <w:tab w:val="left" w:pos="6480"/>
        </w:tabs>
        <w:ind w:left="1080"/>
        <w:rPr>
          <w:rFonts w:ascii="Arial" w:hAnsi="Arial" w:cs="Arial"/>
          <w:b/>
          <w:sz w:val="18"/>
          <w:szCs w:val="18"/>
        </w:rPr>
      </w:pPr>
      <w:r>
        <w:rPr>
          <w:noProof/>
        </w:rPr>
        <w:lastRenderedPageBreak/>
        <w:drawing>
          <wp:anchor distT="0" distB="0" distL="114300" distR="114300" simplePos="0" relativeHeight="251663871" behindDoc="0" locked="0" layoutInCell="1" allowOverlap="1" wp14:anchorId="0EFD0924" wp14:editId="1C546F3D">
            <wp:simplePos x="0" y="0"/>
            <wp:positionH relativeFrom="margin">
              <wp:posOffset>466725</wp:posOffset>
            </wp:positionH>
            <wp:positionV relativeFrom="paragraph">
              <wp:posOffset>180340</wp:posOffset>
            </wp:positionV>
            <wp:extent cx="2645410" cy="1701800"/>
            <wp:effectExtent l="0" t="0" r="2540" b="0"/>
            <wp:wrapThrough wrapText="bothSides">
              <wp:wrapPolygon edited="0">
                <wp:start x="0" y="0"/>
                <wp:lineTo x="0" y="21278"/>
                <wp:lineTo x="21465" y="21278"/>
                <wp:lineTo x="2146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05" t="4234" r="55130" b="30467"/>
                    <a:stretch/>
                  </pic:blipFill>
                  <pic:spPr bwMode="auto">
                    <a:xfrm>
                      <a:off x="0" y="0"/>
                      <a:ext cx="2645410" cy="170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3693" w:rsidRPr="00F30CC4" w:rsidRDefault="00283693" w:rsidP="00F30CC4">
      <w:pPr>
        <w:pStyle w:val="Heading1"/>
        <w:numPr>
          <w:ilvl w:val="0"/>
          <w:numId w:val="27"/>
        </w:numPr>
      </w:pPr>
      <w:bookmarkStart w:id="28" w:name="_Toc414323968"/>
      <w:r w:rsidRPr="00F30CC4">
        <w:t>Backing up the Database.</w:t>
      </w:r>
      <w:bookmarkEnd w:id="28"/>
    </w:p>
    <w:p w:rsidR="00283693" w:rsidRPr="00283693" w:rsidRDefault="00283693" w:rsidP="00283693">
      <w:pPr>
        <w:pStyle w:val="ListParagraph"/>
        <w:tabs>
          <w:tab w:val="left" w:pos="6480"/>
        </w:tabs>
        <w:ind w:left="1080"/>
        <w:rPr>
          <w:rFonts w:ascii="Futura" w:hAnsi="Futura" w:cs="Futura"/>
          <w:b/>
          <w:color w:val="000000"/>
          <w:sz w:val="16"/>
          <w:szCs w:val="16"/>
        </w:rPr>
      </w:pPr>
    </w:p>
    <w:p w:rsidR="004C1528" w:rsidRPr="003A3AF9" w:rsidRDefault="00283693" w:rsidP="00ED3765">
      <w:pPr>
        <w:pStyle w:val="ListParagraph"/>
        <w:numPr>
          <w:ilvl w:val="0"/>
          <w:numId w:val="19"/>
        </w:numPr>
        <w:tabs>
          <w:tab w:val="left" w:pos="6480"/>
        </w:tabs>
        <w:rPr>
          <w:rFonts w:ascii="Futura" w:hAnsi="Futura" w:cs="Futura"/>
          <w:b/>
          <w:color w:val="000000"/>
          <w:sz w:val="16"/>
          <w:szCs w:val="16"/>
        </w:rPr>
      </w:pPr>
      <w:r w:rsidRPr="003A3AF9">
        <w:rPr>
          <w:rFonts w:ascii="Futura" w:hAnsi="Futura" w:cs="Futura"/>
          <w:color w:val="000000"/>
          <w:sz w:val="16"/>
          <w:szCs w:val="16"/>
        </w:rPr>
        <w:t xml:space="preserve">Click on system back/ restore to save your current database can be </w:t>
      </w:r>
      <w:r w:rsidR="003A3AF9" w:rsidRPr="003A3AF9">
        <w:rPr>
          <w:rFonts w:ascii="Futura" w:hAnsi="Futura" w:cs="Futura"/>
          <w:color w:val="000000"/>
          <w:sz w:val="16"/>
          <w:szCs w:val="16"/>
        </w:rPr>
        <w:t>used</w:t>
      </w:r>
      <w:r w:rsidRPr="003A3AF9">
        <w:rPr>
          <w:rFonts w:ascii="Futura" w:hAnsi="Futura" w:cs="Futura"/>
          <w:color w:val="000000"/>
          <w:sz w:val="16"/>
          <w:szCs w:val="16"/>
        </w:rPr>
        <w:t xml:space="preserve"> for future emergencies.</w:t>
      </w:r>
    </w:p>
    <w:p w:rsidR="00283693" w:rsidRPr="00283693" w:rsidRDefault="00283693" w:rsidP="00283693">
      <w:pPr>
        <w:pStyle w:val="ListParagraph"/>
        <w:tabs>
          <w:tab w:val="left" w:pos="6480"/>
        </w:tabs>
        <w:ind w:left="450"/>
        <w:rPr>
          <w:rFonts w:ascii="Futura" w:hAnsi="Futura" w:cs="Futura"/>
          <w:b/>
          <w:color w:val="000000"/>
          <w:sz w:val="16"/>
          <w:szCs w:val="16"/>
        </w:rPr>
      </w:pPr>
      <w:r>
        <w:rPr>
          <w:noProof/>
        </w:rPr>
        <w:drawing>
          <wp:inline distT="0" distB="0" distL="0" distR="0" wp14:anchorId="434E2E20" wp14:editId="294C5FD0">
            <wp:extent cx="2891307" cy="162941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87" t="17770" r="40061" b="42416"/>
                    <a:stretch/>
                  </pic:blipFill>
                  <pic:spPr bwMode="auto">
                    <a:xfrm>
                      <a:off x="0" y="0"/>
                      <a:ext cx="2895243" cy="1631628"/>
                    </a:xfrm>
                    <a:prstGeom prst="rect">
                      <a:avLst/>
                    </a:prstGeom>
                    <a:ln>
                      <a:noFill/>
                    </a:ln>
                    <a:extLst>
                      <a:ext uri="{53640926-AAD7-44D8-BBD7-CCE9431645EC}">
                        <a14:shadowObscured xmlns:a14="http://schemas.microsoft.com/office/drawing/2010/main"/>
                      </a:ext>
                    </a:extLst>
                  </pic:spPr>
                </pic:pic>
              </a:graphicData>
            </a:graphic>
          </wp:inline>
        </w:drawing>
      </w:r>
    </w:p>
    <w:p w:rsidR="00731196" w:rsidRPr="00406BFC" w:rsidRDefault="00731196" w:rsidP="00283693">
      <w:pPr>
        <w:ind w:left="360" w:hanging="360"/>
        <w:rPr>
          <w:rFonts w:ascii="Arial" w:hAnsi="Arial" w:cs="Arial"/>
          <w:sz w:val="16"/>
          <w:szCs w:val="16"/>
        </w:rPr>
      </w:pPr>
    </w:p>
    <w:p w:rsidR="00731196" w:rsidRPr="00406BFC" w:rsidRDefault="00731196" w:rsidP="0072227F">
      <w:pPr>
        <w:rPr>
          <w:rFonts w:ascii="Arial" w:hAnsi="Arial" w:cs="Arial"/>
          <w:sz w:val="16"/>
          <w:szCs w:val="16"/>
        </w:rPr>
      </w:pPr>
    </w:p>
    <w:p w:rsidR="00731196" w:rsidRPr="00406BFC" w:rsidRDefault="00731196" w:rsidP="0072227F">
      <w:pPr>
        <w:rPr>
          <w:rFonts w:ascii="Arial" w:hAnsi="Arial" w:cs="Arial"/>
          <w:sz w:val="16"/>
          <w:szCs w:val="16"/>
        </w:rPr>
      </w:pPr>
    </w:p>
    <w:p w:rsidR="002F2ECF" w:rsidRPr="002F2ECF" w:rsidRDefault="002F2ECF" w:rsidP="002F2ECF">
      <w:pPr>
        <w:pStyle w:val="ListParagraph"/>
        <w:ind w:left="450"/>
        <w:rPr>
          <w:rFonts w:ascii="Arial" w:hAnsi="Arial" w:cs="Arial"/>
          <w:sz w:val="16"/>
          <w:szCs w:val="16"/>
        </w:rPr>
      </w:pPr>
    </w:p>
    <w:sectPr w:rsidR="002F2ECF" w:rsidRPr="002F2ECF" w:rsidSect="00014DCD">
      <w:footerReference w:type="default" r:id="rId43"/>
      <w:type w:val="nextColumn"/>
      <w:pgSz w:w="7920" w:h="12240" w:orient="landscape" w:code="1"/>
      <w:pgMar w:top="1440" w:right="99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361" w:rsidRDefault="004D5361" w:rsidP="0072227F">
      <w:pPr>
        <w:spacing w:after="0" w:line="240" w:lineRule="auto"/>
      </w:pPr>
      <w:r>
        <w:separator/>
      </w:r>
    </w:p>
  </w:endnote>
  <w:endnote w:type="continuationSeparator" w:id="0">
    <w:p w:rsidR="004D5361" w:rsidRDefault="004D5361" w:rsidP="00722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Futura-Heavy">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2677540"/>
      <w:docPartObj>
        <w:docPartGallery w:val="Page Numbers (Bottom of Page)"/>
        <w:docPartUnique/>
      </w:docPartObj>
    </w:sdtPr>
    <w:sdtEndPr>
      <w:rPr>
        <w:noProof/>
      </w:rPr>
    </w:sdtEndPr>
    <w:sdtContent>
      <w:p w:rsidR="009B3A4D" w:rsidRDefault="009B3A4D">
        <w:pPr>
          <w:pStyle w:val="Footer"/>
          <w:jc w:val="center"/>
        </w:pPr>
        <w:r>
          <w:fldChar w:fldCharType="begin"/>
        </w:r>
        <w:r>
          <w:instrText xml:space="preserve"> PAGE   \* MERGEFORMAT </w:instrText>
        </w:r>
        <w:r>
          <w:fldChar w:fldCharType="separate"/>
        </w:r>
        <w:r w:rsidR="00FF115C">
          <w:rPr>
            <w:noProof/>
          </w:rPr>
          <w:t>21</w:t>
        </w:r>
        <w:r>
          <w:rPr>
            <w:noProof/>
          </w:rPr>
          <w:fldChar w:fldCharType="end"/>
        </w:r>
      </w:p>
    </w:sdtContent>
  </w:sdt>
  <w:p w:rsidR="009B3A4D" w:rsidRDefault="009B3A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361" w:rsidRDefault="004D5361" w:rsidP="0072227F">
      <w:pPr>
        <w:spacing w:after="0" w:line="240" w:lineRule="auto"/>
      </w:pPr>
      <w:r>
        <w:separator/>
      </w:r>
    </w:p>
  </w:footnote>
  <w:footnote w:type="continuationSeparator" w:id="0">
    <w:p w:rsidR="004D5361" w:rsidRDefault="004D5361" w:rsidP="007222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B5CF1"/>
    <w:multiLevelType w:val="hybridMultilevel"/>
    <w:tmpl w:val="50E6F25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53FD0"/>
    <w:multiLevelType w:val="hybridMultilevel"/>
    <w:tmpl w:val="7844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0C51FE"/>
    <w:multiLevelType w:val="hybridMultilevel"/>
    <w:tmpl w:val="FAAE8E8E"/>
    <w:lvl w:ilvl="0" w:tplc="1428A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390A89"/>
    <w:multiLevelType w:val="hybridMultilevel"/>
    <w:tmpl w:val="B1C43746"/>
    <w:lvl w:ilvl="0" w:tplc="A380ED88">
      <w:start w:val="1"/>
      <w:numFmt w:val="upperRoman"/>
      <w:lvlText w:val="%1."/>
      <w:lvlJc w:val="left"/>
      <w:pPr>
        <w:ind w:left="1080" w:hanging="720"/>
      </w:pPr>
      <w:rPr>
        <w:rFonts w:ascii="Futura-Heavy" w:hAnsi="Futura-Heavy" w:cs="Futura-Heavy" w:hint="default"/>
        <w:b/>
        <w:color w:val="000000" w:themeColor="text1"/>
        <w:sz w:val="16"/>
        <w:szCs w:val="16"/>
      </w:rPr>
    </w:lvl>
    <w:lvl w:ilvl="1" w:tplc="04090019">
      <w:start w:val="1"/>
      <w:numFmt w:val="lowerLetter"/>
      <w:lvlText w:val="%2."/>
      <w:lvlJc w:val="left"/>
      <w:pPr>
        <w:ind w:left="1440" w:hanging="360"/>
      </w:pPr>
    </w:lvl>
    <w:lvl w:ilvl="2" w:tplc="0E82F39E">
      <w:start w:val="1"/>
      <w:numFmt w:val="decimal"/>
      <w:lvlText w:val="%3."/>
      <w:lvlJc w:val="left"/>
      <w:pPr>
        <w:ind w:left="450" w:hanging="360"/>
      </w:pPr>
      <w:rPr>
        <w:rFonts w:hint="default"/>
      </w:rPr>
    </w:lvl>
    <w:lvl w:ilvl="3" w:tplc="C9905230">
      <w:start w:val="20"/>
      <w:numFmt w:val="lowerRoman"/>
      <w:lvlText w:val="%4."/>
      <w:lvlJc w:val="left"/>
      <w:pPr>
        <w:ind w:left="3240" w:hanging="720"/>
      </w:pPr>
      <w:rPr>
        <w:rFonts w:ascii="Arial" w:hAnsi="Arial" w:cs="Arial"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F275A"/>
    <w:multiLevelType w:val="hybridMultilevel"/>
    <w:tmpl w:val="7A8A872A"/>
    <w:lvl w:ilvl="0" w:tplc="DACA2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E9013B"/>
    <w:multiLevelType w:val="hybridMultilevel"/>
    <w:tmpl w:val="9A1A6E86"/>
    <w:lvl w:ilvl="0" w:tplc="5DB68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34D22"/>
    <w:multiLevelType w:val="hybridMultilevel"/>
    <w:tmpl w:val="4A4A77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265F6"/>
    <w:multiLevelType w:val="hybridMultilevel"/>
    <w:tmpl w:val="D2E2E5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594F4B"/>
    <w:multiLevelType w:val="hybridMultilevel"/>
    <w:tmpl w:val="AD3A16EA"/>
    <w:lvl w:ilvl="0" w:tplc="6368F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AB7309"/>
    <w:multiLevelType w:val="hybridMultilevel"/>
    <w:tmpl w:val="60D64662"/>
    <w:lvl w:ilvl="0" w:tplc="EA904A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nsid w:val="27C025E2"/>
    <w:multiLevelType w:val="hybridMultilevel"/>
    <w:tmpl w:val="9D3EF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42A34"/>
    <w:multiLevelType w:val="hybridMultilevel"/>
    <w:tmpl w:val="0938E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77682E"/>
    <w:multiLevelType w:val="hybridMultilevel"/>
    <w:tmpl w:val="55D09EE8"/>
    <w:lvl w:ilvl="0" w:tplc="A2F294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8C5A68"/>
    <w:multiLevelType w:val="hybridMultilevel"/>
    <w:tmpl w:val="99445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97CCD"/>
    <w:multiLevelType w:val="hybridMultilevel"/>
    <w:tmpl w:val="242627A0"/>
    <w:lvl w:ilvl="0" w:tplc="933AB288">
      <w:start w:val="1"/>
      <w:numFmt w:val="decimal"/>
      <w:lvlText w:val="%1."/>
      <w:lvlJc w:val="left"/>
      <w:pPr>
        <w:ind w:left="1080" w:hanging="360"/>
      </w:pPr>
      <w:rPr>
        <w:rFonts w:hint="default"/>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9721D9"/>
    <w:multiLevelType w:val="hybridMultilevel"/>
    <w:tmpl w:val="FE5CD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56C63E0E">
      <w:start w:val="1"/>
      <w:numFmt w:val="decimal"/>
      <w:lvlText w:val="%3."/>
      <w:lvlJc w:val="right"/>
      <w:pPr>
        <w:ind w:left="2160" w:hanging="180"/>
      </w:pPr>
      <w:rPr>
        <w:rFonts w:ascii="Futura" w:eastAsiaTheme="minorHAnsi" w:hAnsi="Futura" w:cs="Futur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D93E01"/>
    <w:multiLevelType w:val="hybridMultilevel"/>
    <w:tmpl w:val="0DA60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65F97"/>
    <w:multiLevelType w:val="hybridMultilevel"/>
    <w:tmpl w:val="FE08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4F3B50"/>
    <w:multiLevelType w:val="hybridMultilevel"/>
    <w:tmpl w:val="2242B7B6"/>
    <w:lvl w:ilvl="0" w:tplc="675A4F94">
      <w:start w:val="1"/>
      <w:numFmt w:val="decimal"/>
      <w:lvlText w:val="%1."/>
      <w:lvlJc w:val="left"/>
      <w:pPr>
        <w:ind w:left="1170" w:hanging="45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C96CC5"/>
    <w:multiLevelType w:val="hybridMultilevel"/>
    <w:tmpl w:val="12DCF364"/>
    <w:lvl w:ilvl="0" w:tplc="C3286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32345C7"/>
    <w:multiLevelType w:val="hybridMultilevel"/>
    <w:tmpl w:val="14985496"/>
    <w:lvl w:ilvl="0" w:tplc="D8BE820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nsid w:val="48952D13"/>
    <w:multiLevelType w:val="hybridMultilevel"/>
    <w:tmpl w:val="DECA7D98"/>
    <w:lvl w:ilvl="0" w:tplc="FBF816D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nsid w:val="4EAF49FC"/>
    <w:multiLevelType w:val="hybridMultilevel"/>
    <w:tmpl w:val="67DA88DC"/>
    <w:lvl w:ilvl="0" w:tplc="3CBA12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4AB65FA"/>
    <w:multiLevelType w:val="hybridMultilevel"/>
    <w:tmpl w:val="B17C7D06"/>
    <w:lvl w:ilvl="0" w:tplc="B938200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nsid w:val="5664792C"/>
    <w:multiLevelType w:val="hybridMultilevel"/>
    <w:tmpl w:val="EC3C770E"/>
    <w:lvl w:ilvl="0" w:tplc="BE741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8EB77B0"/>
    <w:multiLevelType w:val="hybridMultilevel"/>
    <w:tmpl w:val="6D3AB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9F5DAB"/>
    <w:multiLevelType w:val="hybridMultilevel"/>
    <w:tmpl w:val="8D02050A"/>
    <w:lvl w:ilvl="0" w:tplc="2242C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8704F5F"/>
    <w:multiLevelType w:val="hybridMultilevel"/>
    <w:tmpl w:val="ECBED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423C56"/>
    <w:multiLevelType w:val="hybridMultilevel"/>
    <w:tmpl w:val="5FE2DDE0"/>
    <w:lvl w:ilvl="0" w:tplc="0382D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BA53B21"/>
    <w:multiLevelType w:val="hybridMultilevel"/>
    <w:tmpl w:val="BDFC1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4E6D2A"/>
    <w:multiLevelType w:val="hybridMultilevel"/>
    <w:tmpl w:val="1A4ACC7A"/>
    <w:lvl w:ilvl="0" w:tplc="94285578">
      <w:start w:val="1"/>
      <w:numFmt w:val="decimal"/>
      <w:lvlText w:val="%1."/>
      <w:lvlJc w:val="left"/>
      <w:pPr>
        <w:ind w:left="1080" w:hanging="360"/>
      </w:pPr>
      <w:rPr>
        <w:rFonts w:hint="default"/>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7"/>
  </w:num>
  <w:num w:numId="3">
    <w:abstractNumId w:val="30"/>
  </w:num>
  <w:num w:numId="4">
    <w:abstractNumId w:val="14"/>
  </w:num>
  <w:num w:numId="5">
    <w:abstractNumId w:val="24"/>
  </w:num>
  <w:num w:numId="6">
    <w:abstractNumId w:val="28"/>
  </w:num>
  <w:num w:numId="7">
    <w:abstractNumId w:val="2"/>
  </w:num>
  <w:num w:numId="8">
    <w:abstractNumId w:val="19"/>
  </w:num>
  <w:num w:numId="9">
    <w:abstractNumId w:val="18"/>
  </w:num>
  <w:num w:numId="10">
    <w:abstractNumId w:val="8"/>
  </w:num>
  <w:num w:numId="11">
    <w:abstractNumId w:val="9"/>
  </w:num>
  <w:num w:numId="12">
    <w:abstractNumId w:val="21"/>
  </w:num>
  <w:num w:numId="13">
    <w:abstractNumId w:val="22"/>
  </w:num>
  <w:num w:numId="14">
    <w:abstractNumId w:val="20"/>
  </w:num>
  <w:num w:numId="15">
    <w:abstractNumId w:val="23"/>
  </w:num>
  <w:num w:numId="16">
    <w:abstractNumId w:val="25"/>
  </w:num>
  <w:num w:numId="17">
    <w:abstractNumId w:val="13"/>
  </w:num>
  <w:num w:numId="18">
    <w:abstractNumId w:val="29"/>
  </w:num>
  <w:num w:numId="19">
    <w:abstractNumId w:val="0"/>
  </w:num>
  <w:num w:numId="20">
    <w:abstractNumId w:val="27"/>
  </w:num>
  <w:num w:numId="21">
    <w:abstractNumId w:val="15"/>
  </w:num>
  <w:num w:numId="22">
    <w:abstractNumId w:val="11"/>
  </w:num>
  <w:num w:numId="23">
    <w:abstractNumId w:val="10"/>
  </w:num>
  <w:num w:numId="24">
    <w:abstractNumId w:val="16"/>
  </w:num>
  <w:num w:numId="25">
    <w:abstractNumId w:val="1"/>
  </w:num>
  <w:num w:numId="26">
    <w:abstractNumId w:val="7"/>
  </w:num>
  <w:num w:numId="27">
    <w:abstractNumId w:val="6"/>
  </w:num>
  <w:num w:numId="28">
    <w:abstractNumId w:val="4"/>
  </w:num>
  <w:num w:numId="29">
    <w:abstractNumId w:val="26"/>
  </w:num>
  <w:num w:numId="30">
    <w:abstractNumId w:val="5"/>
  </w:num>
  <w:num w:numId="3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5C"/>
    <w:rsid w:val="0000501B"/>
    <w:rsid w:val="00014DCD"/>
    <w:rsid w:val="000177D6"/>
    <w:rsid w:val="000343F8"/>
    <w:rsid w:val="000436A9"/>
    <w:rsid w:val="00052B6F"/>
    <w:rsid w:val="00071BE4"/>
    <w:rsid w:val="00085D29"/>
    <w:rsid w:val="000906A6"/>
    <w:rsid w:val="0009657A"/>
    <w:rsid w:val="000C2721"/>
    <w:rsid w:val="000D5800"/>
    <w:rsid w:val="000E1368"/>
    <w:rsid w:val="000E3405"/>
    <w:rsid w:val="000F3469"/>
    <w:rsid w:val="000F4DDD"/>
    <w:rsid w:val="000F50E2"/>
    <w:rsid w:val="000F6850"/>
    <w:rsid w:val="00141314"/>
    <w:rsid w:val="00142977"/>
    <w:rsid w:val="001638BF"/>
    <w:rsid w:val="00197032"/>
    <w:rsid w:val="001A2E94"/>
    <w:rsid w:val="001A7BD4"/>
    <w:rsid w:val="0021277A"/>
    <w:rsid w:val="00220F4A"/>
    <w:rsid w:val="00241A8A"/>
    <w:rsid w:val="002639C4"/>
    <w:rsid w:val="00283693"/>
    <w:rsid w:val="0029012B"/>
    <w:rsid w:val="002B68E6"/>
    <w:rsid w:val="002E4CD1"/>
    <w:rsid w:val="002E61D0"/>
    <w:rsid w:val="002F02C2"/>
    <w:rsid w:val="002F122D"/>
    <w:rsid w:val="002F2ECF"/>
    <w:rsid w:val="0032157B"/>
    <w:rsid w:val="00327A79"/>
    <w:rsid w:val="00336399"/>
    <w:rsid w:val="00344502"/>
    <w:rsid w:val="00360242"/>
    <w:rsid w:val="00360D3B"/>
    <w:rsid w:val="00363B45"/>
    <w:rsid w:val="00364173"/>
    <w:rsid w:val="00365323"/>
    <w:rsid w:val="00366C6F"/>
    <w:rsid w:val="003838F5"/>
    <w:rsid w:val="00397581"/>
    <w:rsid w:val="003A2660"/>
    <w:rsid w:val="003A3AF9"/>
    <w:rsid w:val="003B4CE4"/>
    <w:rsid w:val="003C3A9A"/>
    <w:rsid w:val="003E00F3"/>
    <w:rsid w:val="003F3E21"/>
    <w:rsid w:val="00406BFC"/>
    <w:rsid w:val="00410850"/>
    <w:rsid w:val="00430386"/>
    <w:rsid w:val="00455580"/>
    <w:rsid w:val="00457264"/>
    <w:rsid w:val="004C1528"/>
    <w:rsid w:val="004D5361"/>
    <w:rsid w:val="004F2CD9"/>
    <w:rsid w:val="004F59FD"/>
    <w:rsid w:val="00504A4F"/>
    <w:rsid w:val="005205F2"/>
    <w:rsid w:val="00543FA8"/>
    <w:rsid w:val="005448AF"/>
    <w:rsid w:val="005514B9"/>
    <w:rsid w:val="005742AF"/>
    <w:rsid w:val="005866CF"/>
    <w:rsid w:val="00595F46"/>
    <w:rsid w:val="00597D5E"/>
    <w:rsid w:val="005A67F5"/>
    <w:rsid w:val="005D1A07"/>
    <w:rsid w:val="006008C8"/>
    <w:rsid w:val="0060099E"/>
    <w:rsid w:val="00614BFA"/>
    <w:rsid w:val="006238C2"/>
    <w:rsid w:val="00630ECA"/>
    <w:rsid w:val="006423E7"/>
    <w:rsid w:val="00661CBE"/>
    <w:rsid w:val="006642D8"/>
    <w:rsid w:val="006742DF"/>
    <w:rsid w:val="00687F77"/>
    <w:rsid w:val="00697007"/>
    <w:rsid w:val="006C06BA"/>
    <w:rsid w:val="006C1738"/>
    <w:rsid w:val="006C5833"/>
    <w:rsid w:val="006C5EEF"/>
    <w:rsid w:val="006C7E56"/>
    <w:rsid w:val="0072227F"/>
    <w:rsid w:val="00731196"/>
    <w:rsid w:val="00742203"/>
    <w:rsid w:val="007423D7"/>
    <w:rsid w:val="00773B5C"/>
    <w:rsid w:val="007B1CC0"/>
    <w:rsid w:val="007D64B2"/>
    <w:rsid w:val="007F16E7"/>
    <w:rsid w:val="007F1713"/>
    <w:rsid w:val="007F65C1"/>
    <w:rsid w:val="007F6892"/>
    <w:rsid w:val="00802103"/>
    <w:rsid w:val="00840260"/>
    <w:rsid w:val="008A4487"/>
    <w:rsid w:val="008A4BB0"/>
    <w:rsid w:val="008B1CDF"/>
    <w:rsid w:val="008B2668"/>
    <w:rsid w:val="008B7B2D"/>
    <w:rsid w:val="008E6BC2"/>
    <w:rsid w:val="008F627F"/>
    <w:rsid w:val="009267B4"/>
    <w:rsid w:val="00927495"/>
    <w:rsid w:val="00934110"/>
    <w:rsid w:val="00940499"/>
    <w:rsid w:val="00944AEB"/>
    <w:rsid w:val="00973C55"/>
    <w:rsid w:val="00995C92"/>
    <w:rsid w:val="009973C5"/>
    <w:rsid w:val="009A160B"/>
    <w:rsid w:val="009B3A4D"/>
    <w:rsid w:val="009D3A4C"/>
    <w:rsid w:val="009D6468"/>
    <w:rsid w:val="009E67BB"/>
    <w:rsid w:val="009E6E04"/>
    <w:rsid w:val="00A2742E"/>
    <w:rsid w:val="00A66D5B"/>
    <w:rsid w:val="00AA5643"/>
    <w:rsid w:val="00AC6E66"/>
    <w:rsid w:val="00AD7C29"/>
    <w:rsid w:val="00AE5CC2"/>
    <w:rsid w:val="00AF77FD"/>
    <w:rsid w:val="00B160BA"/>
    <w:rsid w:val="00B20A29"/>
    <w:rsid w:val="00B41E16"/>
    <w:rsid w:val="00B83809"/>
    <w:rsid w:val="00B870C4"/>
    <w:rsid w:val="00BA1818"/>
    <w:rsid w:val="00BB3B57"/>
    <w:rsid w:val="00BC1977"/>
    <w:rsid w:val="00C04206"/>
    <w:rsid w:val="00C05E5D"/>
    <w:rsid w:val="00C141E6"/>
    <w:rsid w:val="00C163A4"/>
    <w:rsid w:val="00C4087D"/>
    <w:rsid w:val="00C564E8"/>
    <w:rsid w:val="00C6092C"/>
    <w:rsid w:val="00C850A2"/>
    <w:rsid w:val="00C90FC6"/>
    <w:rsid w:val="00C91B3B"/>
    <w:rsid w:val="00CA07C4"/>
    <w:rsid w:val="00CA55CD"/>
    <w:rsid w:val="00CB5DED"/>
    <w:rsid w:val="00CB695E"/>
    <w:rsid w:val="00CF5910"/>
    <w:rsid w:val="00CF63D7"/>
    <w:rsid w:val="00D2742B"/>
    <w:rsid w:val="00D451E8"/>
    <w:rsid w:val="00D5351B"/>
    <w:rsid w:val="00D655FC"/>
    <w:rsid w:val="00D71DFB"/>
    <w:rsid w:val="00D92712"/>
    <w:rsid w:val="00DD4E25"/>
    <w:rsid w:val="00DD7736"/>
    <w:rsid w:val="00DE201D"/>
    <w:rsid w:val="00DF4161"/>
    <w:rsid w:val="00DF67CE"/>
    <w:rsid w:val="00E00018"/>
    <w:rsid w:val="00E06A15"/>
    <w:rsid w:val="00E1318A"/>
    <w:rsid w:val="00E13473"/>
    <w:rsid w:val="00E241A8"/>
    <w:rsid w:val="00E2782A"/>
    <w:rsid w:val="00E36CFA"/>
    <w:rsid w:val="00E40A42"/>
    <w:rsid w:val="00E41C24"/>
    <w:rsid w:val="00E504CB"/>
    <w:rsid w:val="00E509B6"/>
    <w:rsid w:val="00E73B94"/>
    <w:rsid w:val="00E8445E"/>
    <w:rsid w:val="00E85950"/>
    <w:rsid w:val="00E86BFB"/>
    <w:rsid w:val="00E96585"/>
    <w:rsid w:val="00EA0DCB"/>
    <w:rsid w:val="00EA2847"/>
    <w:rsid w:val="00EA7F3D"/>
    <w:rsid w:val="00EB06AB"/>
    <w:rsid w:val="00EB0BB7"/>
    <w:rsid w:val="00EC2B72"/>
    <w:rsid w:val="00ED3765"/>
    <w:rsid w:val="00ED6011"/>
    <w:rsid w:val="00EF47E2"/>
    <w:rsid w:val="00EF5701"/>
    <w:rsid w:val="00F30CC4"/>
    <w:rsid w:val="00F52770"/>
    <w:rsid w:val="00F60868"/>
    <w:rsid w:val="00F60B45"/>
    <w:rsid w:val="00F6559D"/>
    <w:rsid w:val="00F6672D"/>
    <w:rsid w:val="00F71C13"/>
    <w:rsid w:val="00F73CA7"/>
    <w:rsid w:val="00F85016"/>
    <w:rsid w:val="00F905C9"/>
    <w:rsid w:val="00F966F8"/>
    <w:rsid w:val="00FD4125"/>
    <w:rsid w:val="00FD60DF"/>
    <w:rsid w:val="00FE693C"/>
    <w:rsid w:val="00FE73AD"/>
    <w:rsid w:val="00FF03FD"/>
    <w:rsid w:val="00FF115C"/>
    <w:rsid w:val="00FF3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CC1059-6286-4CA1-9F3A-E9F85BB7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C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3A4"/>
    <w:pPr>
      <w:ind w:left="720"/>
      <w:contextualSpacing/>
    </w:pPr>
  </w:style>
  <w:style w:type="character" w:styleId="Hyperlink">
    <w:name w:val="Hyperlink"/>
    <w:basedOn w:val="DefaultParagraphFont"/>
    <w:uiPriority w:val="99"/>
    <w:unhideWhenUsed/>
    <w:rsid w:val="00410850"/>
    <w:rPr>
      <w:color w:val="0563C1" w:themeColor="hyperlink"/>
      <w:u w:val="single"/>
    </w:rPr>
  </w:style>
  <w:style w:type="character" w:styleId="CommentReference">
    <w:name w:val="annotation reference"/>
    <w:basedOn w:val="DefaultParagraphFont"/>
    <w:uiPriority w:val="99"/>
    <w:semiHidden/>
    <w:unhideWhenUsed/>
    <w:rsid w:val="00EB06AB"/>
    <w:rPr>
      <w:sz w:val="16"/>
      <w:szCs w:val="16"/>
    </w:rPr>
  </w:style>
  <w:style w:type="paragraph" w:styleId="CommentText">
    <w:name w:val="annotation text"/>
    <w:basedOn w:val="Normal"/>
    <w:link w:val="CommentTextChar"/>
    <w:uiPriority w:val="99"/>
    <w:semiHidden/>
    <w:unhideWhenUsed/>
    <w:rsid w:val="00EB06AB"/>
    <w:pPr>
      <w:spacing w:line="240" w:lineRule="auto"/>
    </w:pPr>
    <w:rPr>
      <w:sz w:val="20"/>
      <w:szCs w:val="20"/>
    </w:rPr>
  </w:style>
  <w:style w:type="character" w:customStyle="1" w:styleId="CommentTextChar">
    <w:name w:val="Comment Text Char"/>
    <w:basedOn w:val="DefaultParagraphFont"/>
    <w:link w:val="CommentText"/>
    <w:uiPriority w:val="99"/>
    <w:semiHidden/>
    <w:rsid w:val="00EB06AB"/>
    <w:rPr>
      <w:sz w:val="20"/>
      <w:szCs w:val="20"/>
    </w:rPr>
  </w:style>
  <w:style w:type="paragraph" w:styleId="CommentSubject">
    <w:name w:val="annotation subject"/>
    <w:basedOn w:val="CommentText"/>
    <w:next w:val="CommentText"/>
    <w:link w:val="CommentSubjectChar"/>
    <w:uiPriority w:val="99"/>
    <w:semiHidden/>
    <w:unhideWhenUsed/>
    <w:rsid w:val="00EB06AB"/>
    <w:rPr>
      <w:b/>
      <w:bCs/>
    </w:rPr>
  </w:style>
  <w:style w:type="character" w:customStyle="1" w:styleId="CommentSubjectChar">
    <w:name w:val="Comment Subject Char"/>
    <w:basedOn w:val="CommentTextChar"/>
    <w:link w:val="CommentSubject"/>
    <w:uiPriority w:val="99"/>
    <w:semiHidden/>
    <w:rsid w:val="00EB06AB"/>
    <w:rPr>
      <w:b/>
      <w:bCs/>
      <w:sz w:val="20"/>
      <w:szCs w:val="20"/>
    </w:rPr>
  </w:style>
  <w:style w:type="paragraph" w:styleId="BalloonText">
    <w:name w:val="Balloon Text"/>
    <w:basedOn w:val="Normal"/>
    <w:link w:val="BalloonTextChar"/>
    <w:uiPriority w:val="99"/>
    <w:semiHidden/>
    <w:unhideWhenUsed/>
    <w:rsid w:val="00EB06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6AB"/>
    <w:rPr>
      <w:rFonts w:ascii="Segoe UI" w:hAnsi="Segoe UI" w:cs="Segoe UI"/>
      <w:sz w:val="18"/>
      <w:szCs w:val="18"/>
    </w:rPr>
  </w:style>
  <w:style w:type="paragraph" w:styleId="Header">
    <w:name w:val="header"/>
    <w:basedOn w:val="Normal"/>
    <w:link w:val="HeaderChar"/>
    <w:uiPriority w:val="99"/>
    <w:unhideWhenUsed/>
    <w:rsid w:val="00722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27F"/>
  </w:style>
  <w:style w:type="paragraph" w:styleId="Footer">
    <w:name w:val="footer"/>
    <w:basedOn w:val="Normal"/>
    <w:link w:val="FooterChar"/>
    <w:uiPriority w:val="99"/>
    <w:unhideWhenUsed/>
    <w:rsid w:val="00722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27F"/>
  </w:style>
  <w:style w:type="character" w:customStyle="1" w:styleId="Heading1Char">
    <w:name w:val="Heading 1 Char"/>
    <w:basedOn w:val="DefaultParagraphFont"/>
    <w:link w:val="Heading1"/>
    <w:uiPriority w:val="9"/>
    <w:rsid w:val="00973C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3C55"/>
    <w:pPr>
      <w:outlineLvl w:val="9"/>
    </w:pPr>
  </w:style>
  <w:style w:type="paragraph" w:styleId="TOC1">
    <w:name w:val="toc 1"/>
    <w:basedOn w:val="Normal"/>
    <w:next w:val="Normal"/>
    <w:autoRedefine/>
    <w:uiPriority w:val="39"/>
    <w:unhideWhenUsed/>
    <w:rsid w:val="00014DCD"/>
    <w:pPr>
      <w:tabs>
        <w:tab w:val="left" w:pos="440"/>
        <w:tab w:val="left" w:pos="880"/>
        <w:tab w:val="right" w:leader="dot" w:pos="5490"/>
      </w:tabs>
      <w:spacing w:after="100"/>
    </w:pPr>
  </w:style>
  <w:style w:type="character" w:customStyle="1" w:styleId="Heading2Char">
    <w:name w:val="Heading 2 Char"/>
    <w:basedOn w:val="DefaultParagraphFont"/>
    <w:link w:val="Heading2"/>
    <w:uiPriority w:val="9"/>
    <w:rsid w:val="00E36CF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BA1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droidremotepc.com/downloads/"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hyperlink" Target="http://www.oracle.com" TargetMode="Externa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pachefriends.com"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8421C-E364-4415-BABF-E0212A86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24</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NUNA</dc:creator>
  <cp:keywords/>
  <dc:description/>
  <cp:lastModifiedBy>joshua</cp:lastModifiedBy>
  <cp:revision>90</cp:revision>
  <cp:lastPrinted>2015-03-09T06:57:00Z</cp:lastPrinted>
  <dcterms:created xsi:type="dcterms:W3CDTF">2015-03-14T23:40:00Z</dcterms:created>
  <dcterms:modified xsi:type="dcterms:W3CDTF">2015-03-16T23:30:00Z</dcterms:modified>
</cp:coreProperties>
</file>