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6073" w14:textId="2D7E66AB" w:rsidR="00EC5596" w:rsidRDefault="00EC5596" w:rsidP="00EC5596">
      <w:pPr>
        <w:pStyle w:val="NormalWeb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1AA2" w14:paraId="4E38B960" w14:textId="77777777" w:rsidTr="00881AA2">
        <w:tc>
          <w:tcPr>
            <w:tcW w:w="2337" w:type="dxa"/>
          </w:tcPr>
          <w:p w14:paraId="07ED8E5E" w14:textId="610A8AE4" w:rsidR="00881AA2" w:rsidRDefault="00881AA2" w:rsidP="00EC5596">
            <w:r>
              <w:t>English</w:t>
            </w:r>
          </w:p>
        </w:tc>
        <w:tc>
          <w:tcPr>
            <w:tcW w:w="2337" w:type="dxa"/>
          </w:tcPr>
          <w:p w14:paraId="3F7B713C" w14:textId="1B1A38C7" w:rsidR="00881AA2" w:rsidRDefault="00881AA2" w:rsidP="00EC5596">
            <w:r>
              <w:t>Latin American Spanish</w:t>
            </w:r>
          </w:p>
        </w:tc>
        <w:tc>
          <w:tcPr>
            <w:tcW w:w="2338" w:type="dxa"/>
          </w:tcPr>
          <w:p w14:paraId="7DB3D067" w14:textId="6497E340" w:rsidR="00881AA2" w:rsidRDefault="00881AA2" w:rsidP="00EC5596">
            <w:r>
              <w:t>Canadian French</w:t>
            </w:r>
          </w:p>
        </w:tc>
        <w:tc>
          <w:tcPr>
            <w:tcW w:w="2338" w:type="dxa"/>
          </w:tcPr>
          <w:p w14:paraId="764EF5CD" w14:textId="62BA0058" w:rsidR="00881AA2" w:rsidRDefault="00881AA2" w:rsidP="00EC5596">
            <w:r>
              <w:t>Brazilian Portuguese</w:t>
            </w:r>
          </w:p>
        </w:tc>
      </w:tr>
      <w:tr w:rsidR="00881AA2" w14:paraId="526585B0" w14:textId="77777777" w:rsidTr="00881AA2">
        <w:tc>
          <w:tcPr>
            <w:tcW w:w="2337" w:type="dxa"/>
          </w:tcPr>
          <w:p w14:paraId="712C741C" w14:textId="653587A9" w:rsidR="00881AA2" w:rsidRDefault="00881AA2" w:rsidP="00EC5596"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and the </w:t>
            </w:r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logo are either trademarks or registered trademarks of Toshiba America Electronic Components, Inc. in the United States and other countries.</w:t>
            </w:r>
          </w:p>
        </w:tc>
        <w:tc>
          <w:tcPr>
            <w:tcW w:w="2337" w:type="dxa"/>
          </w:tcPr>
          <w:p w14:paraId="516F4703" w14:textId="1201000D" w:rsidR="00881AA2" w:rsidRPr="00881AA2" w:rsidRDefault="00881AA2" w:rsidP="00881AA2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y el </w:t>
            </w:r>
            <w:proofErr w:type="spellStart"/>
            <w:r>
              <w:rPr>
                <w:color w:val="000000"/>
                <w:shd w:val="clear" w:color="auto" w:fill="FFFF00"/>
              </w:rPr>
              <w:t>logotipo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de </w:t>
            </w:r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son </w:t>
            </w:r>
            <w:proofErr w:type="spellStart"/>
            <w:r>
              <w:rPr>
                <w:color w:val="000000"/>
                <w:shd w:val="clear" w:color="auto" w:fill="FFFF00"/>
              </w:rPr>
              <w:t>marcas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comerciales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o </w:t>
            </w:r>
            <w:proofErr w:type="spellStart"/>
            <w:r>
              <w:rPr>
                <w:color w:val="000000"/>
                <w:shd w:val="clear" w:color="auto" w:fill="FFFF00"/>
              </w:rPr>
              <w:t>marcas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comerciales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registradas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de Toshiba America Electronic Components, Inc. </w:t>
            </w:r>
            <w:proofErr w:type="spellStart"/>
            <w:r>
              <w:rPr>
                <w:color w:val="000000"/>
                <w:shd w:val="clear" w:color="auto" w:fill="FFFF00"/>
              </w:rPr>
              <w:t>en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los </w:t>
            </w:r>
            <w:proofErr w:type="spellStart"/>
            <w:r>
              <w:rPr>
                <w:color w:val="000000"/>
                <w:shd w:val="clear" w:color="auto" w:fill="FFFF00"/>
              </w:rPr>
              <w:t>Estados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Unidos y </w:t>
            </w:r>
            <w:proofErr w:type="spellStart"/>
            <w:r>
              <w:rPr>
                <w:color w:val="000000"/>
                <w:shd w:val="clear" w:color="auto" w:fill="FFFF00"/>
              </w:rPr>
              <w:t>otros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países</w:t>
            </w:r>
            <w:proofErr w:type="spellEnd"/>
            <w:r>
              <w:rPr>
                <w:color w:val="000000"/>
                <w:shd w:val="clear" w:color="auto" w:fill="FFFF00"/>
              </w:rPr>
              <w:t>.</w:t>
            </w:r>
          </w:p>
        </w:tc>
        <w:tc>
          <w:tcPr>
            <w:tcW w:w="2338" w:type="dxa"/>
          </w:tcPr>
          <w:p w14:paraId="35042D36" w14:textId="6189664C" w:rsidR="00881AA2" w:rsidRPr="00881AA2" w:rsidRDefault="00881AA2" w:rsidP="00881AA2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et le logo </w:t>
            </w:r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sont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soit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des marques de commerce </w:t>
            </w:r>
            <w:proofErr w:type="spellStart"/>
            <w:r>
              <w:rPr>
                <w:color w:val="000000"/>
                <w:shd w:val="clear" w:color="auto" w:fill="FFFF00"/>
              </w:rPr>
              <w:t>ou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des marques </w:t>
            </w:r>
            <w:proofErr w:type="spellStart"/>
            <w:r>
              <w:rPr>
                <w:color w:val="000000"/>
                <w:shd w:val="clear" w:color="auto" w:fill="FFFF00"/>
              </w:rPr>
              <w:t>déposées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de Toshiba America Electronic Components, Inc. aux </w:t>
            </w:r>
            <w:proofErr w:type="spellStart"/>
            <w:r>
              <w:rPr>
                <w:color w:val="000000"/>
                <w:shd w:val="clear" w:color="auto" w:fill="FFFF00"/>
              </w:rPr>
              <w:t>États-Unis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et dans </w:t>
            </w:r>
            <w:proofErr w:type="spellStart"/>
            <w:r>
              <w:rPr>
                <w:color w:val="000000"/>
                <w:shd w:val="clear" w:color="auto" w:fill="FFFF00"/>
              </w:rPr>
              <w:t>d’autres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pays.</w:t>
            </w:r>
          </w:p>
        </w:tc>
        <w:tc>
          <w:tcPr>
            <w:tcW w:w="2338" w:type="dxa"/>
          </w:tcPr>
          <w:p w14:paraId="7C473267" w14:textId="2E2804B4" w:rsidR="00881AA2" w:rsidRPr="00881AA2" w:rsidRDefault="00881AA2" w:rsidP="00881AA2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e o </w:t>
            </w:r>
            <w:proofErr w:type="spellStart"/>
            <w:r>
              <w:rPr>
                <w:color w:val="000000"/>
                <w:shd w:val="clear" w:color="auto" w:fill="FFFF00"/>
              </w:rPr>
              <w:t>logotipo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da </w:t>
            </w:r>
            <w:proofErr w:type="spellStart"/>
            <w:r>
              <w:rPr>
                <w:color w:val="000000"/>
                <w:shd w:val="clear" w:color="auto" w:fill="FFFF00"/>
              </w:rPr>
              <w:t>Canvio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são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marcas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comerciais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ou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marcas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registradas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da Toshiba America Electronic Components, Inc. </w:t>
            </w:r>
            <w:proofErr w:type="spellStart"/>
            <w:r>
              <w:rPr>
                <w:color w:val="000000"/>
                <w:shd w:val="clear" w:color="auto" w:fill="FFFF00"/>
              </w:rPr>
              <w:t>nos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00"/>
              </w:rPr>
              <w:t>Estados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Unidos e </w:t>
            </w:r>
            <w:proofErr w:type="spellStart"/>
            <w:r>
              <w:rPr>
                <w:color w:val="000000"/>
                <w:shd w:val="clear" w:color="auto" w:fill="FFFF00"/>
              </w:rPr>
              <w:t>em</w:t>
            </w:r>
            <w:proofErr w:type="spellEnd"/>
            <w:r>
              <w:rPr>
                <w:color w:val="000000"/>
                <w:shd w:val="clear" w:color="auto" w:fill="FFFF00"/>
              </w:rPr>
              <w:t xml:space="preserve"> outros </w:t>
            </w:r>
            <w:proofErr w:type="spellStart"/>
            <w:r>
              <w:rPr>
                <w:color w:val="000000"/>
                <w:shd w:val="clear" w:color="auto" w:fill="FFFF00"/>
              </w:rPr>
              <w:t>países</w:t>
            </w:r>
            <w:proofErr w:type="spellEnd"/>
            <w:r>
              <w:rPr>
                <w:color w:val="000000"/>
                <w:shd w:val="clear" w:color="auto" w:fill="FFFF00"/>
              </w:rPr>
              <w:t>.</w:t>
            </w:r>
            <w:bookmarkStart w:id="0" w:name="_GoBack"/>
            <w:bookmarkEnd w:id="0"/>
          </w:p>
        </w:tc>
      </w:tr>
    </w:tbl>
    <w:p w14:paraId="17592355" w14:textId="0C05D801" w:rsidR="007A1E7C" w:rsidRPr="00EC5596" w:rsidRDefault="007A1E7C" w:rsidP="00EC5596"/>
    <w:sectPr w:rsidR="007A1E7C" w:rsidRPr="00EC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C"/>
    <w:rsid w:val="005543CE"/>
    <w:rsid w:val="007A1E7C"/>
    <w:rsid w:val="00881AA2"/>
    <w:rsid w:val="00EA279C"/>
    <w:rsid w:val="00E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ED47"/>
  <w15:chartTrackingRefBased/>
  <w15:docId w15:val="{5AC49529-0FB5-471F-A380-92CD2A89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59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88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Whittingham</dc:creator>
  <cp:keywords/>
  <dc:description/>
  <cp:lastModifiedBy>Carolyn Whittingham</cp:lastModifiedBy>
  <cp:revision>2</cp:revision>
  <dcterms:created xsi:type="dcterms:W3CDTF">2020-03-26T20:14:00Z</dcterms:created>
  <dcterms:modified xsi:type="dcterms:W3CDTF">2020-03-26T20:14:00Z</dcterms:modified>
</cp:coreProperties>
</file>