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890905</wp:posOffset>
            </wp:positionH>
            <wp:positionV relativeFrom="page">
              <wp:posOffset>944245</wp:posOffset>
            </wp:positionV>
            <wp:extent cx="5943600" cy="329247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0gHR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B7BQAAAAAAAAAAAADPBQAAkCQAAEEUAAAAAAAAewUAAM8F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r/>
    </w:p>
    <w:p>
      <w:r>
        <w:t>Business Logic Error Step by Step</w:t>
        <w:br w:type="textWrapping"/>
        <w:t>by Joanlis Abreu Rodriguez</w:t>
        <w:br w:type="textWrapping"/>
        <w:br w:type="textWrapping"/>
        <w:t xml:space="preserve">Que es?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  <w:t>es un fallo en cómo una aplicación </w:t>
      </w:r>
      <w:r>
        <w:rPr>
          <w:b/>
          <w:color w:val="000000"/>
        </w:rPr>
        <w:t>maneja sus reglas internas</w:t>
      </w:r>
      <w:r>
        <w:rPr>
          <w:color w:val="000000"/>
          <w:sz w:val="17"/>
        </w:rPr>
        <w:t>, no en el código técnico en sí (como un bug de sintaxis o un crash), sino en </w:t>
      </w:r>
      <w:r>
        <w:rPr>
          <w:b/>
          <w:color w:val="000000"/>
        </w:rPr>
        <w:t>la lógica que define “qué está permitido o no”</w:t>
      </w:r>
      <w:r>
        <w:rPr>
          <w:color w:val="000000"/>
          <w:sz w:val="17"/>
        </w:rPr>
        <w:t>., es decir, Es cuando el sistema funciona técnicamente bien…</w:t>
        <w:br w:type="textWrapping"/>
        <w:t>pero </w:t>
      </w:r>
      <w:r>
        <w:rPr>
          <w:b/>
          <w:color w:val="000000"/>
        </w:rPr>
        <w:t>permite hacer algo que no debería</w:t>
      </w:r>
      <w:r>
        <w:rPr>
          <w:color w:val="000000"/>
          <w:sz w:val="17"/>
        </w:rPr>
        <w:t> o </w:t>
      </w:r>
      <w:r>
        <w:rPr>
          <w:b/>
          <w:color w:val="000000"/>
        </w:rPr>
        <w:t>bloquea algo que sí debería permitir</w:t>
      </w:r>
      <w:r>
        <w:rPr>
          <w:color w:val="000000"/>
          <w:sz w:val="17"/>
        </w:rPr>
        <w:t>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  <w:t>Tools</w:t>
        <w:br w:type="textWrapping"/>
        <w:t>Codigo Fuente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  <w:sz w:val="17"/>
        </w:rPr>
        <w:t>Resume:</w:t>
        <w:br w:type="textWrapping"/>
      </w:r>
      <w:r>
        <w:rPr>
          <w:color w:val="000000"/>
        </w:rPr>
        <w:t>Se identificó una vulnerabilidad de tipo </w:t>
      </w:r>
      <w:r>
        <w:rPr>
          <w:b/>
          <w:color w:val="000000"/>
        </w:rPr>
        <w:t>Business Logic Error</w:t>
      </w:r>
      <w:r>
        <w:rPr>
          <w:color w:val="000000"/>
        </w:rPr>
        <w:t> en la función comprar(cantidad) de una aplicación web.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El sistema permite introducir </w:t>
      </w:r>
      <w:r>
        <w:rPr>
          <w:b/>
          <w:color w:val="000000"/>
        </w:rPr>
        <w:t>valores negativos en la cantidad de compra</w:t>
      </w:r>
      <w:r>
        <w:rPr>
          <w:color w:val="000000"/>
        </w:rPr>
        <w:t>, lo que provoca un comportamiento inesperado en el cálculo del saldo y permite al usuario </w:t>
      </w:r>
      <w:r>
        <w:rPr>
          <w:b/>
          <w:color w:val="000000"/>
        </w:rPr>
        <w:t>incrementar su saldo en lugar de disminuirlo</w:t>
      </w:r>
      <w:r>
        <w:rPr>
          <w:color w:val="000000"/>
        </w:rPr>
        <w:t>, logrando así obtener acceso a información sensible (flag).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3470275</wp:posOffset>
            </wp:positionH>
            <wp:positionV relativeFrom="page">
              <wp:posOffset>1132840</wp:posOffset>
            </wp:positionV>
            <wp:extent cx="3950335" cy="2400300"/>
            <wp:effectExtent l="0" t="0" r="0" b="0"/>
            <wp:wrapSquare wrapText="bothSides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0gHR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BZFQAAAAAAAAAAAAD4BgAATRgAAMQOAAABAAAAWRUAAPgG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17"/>
        </w:rPr>
        <w:t>Adjuntos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110490</wp:posOffset>
            </wp:positionH>
            <wp:positionV relativeFrom="page">
              <wp:posOffset>1151890</wp:posOffset>
            </wp:positionV>
            <wp:extent cx="3275330" cy="2381250"/>
            <wp:effectExtent l="0" t="0" r="0" b="0"/>
            <wp:wrapSquare wrapText="bothSides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0gHR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AIIAAAAAAAAAAAAAAAAAAAAAAACuAAAAAAAAAAAAAAAWBwAAJhQAAKYOAAABAAAArgAAABYH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2381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6" behindDoc="0" locked="0" layoutInCell="0" hidden="0" allowOverlap="1">
            <wp:simplePos x="0" y="0"/>
            <wp:positionH relativeFrom="page">
              <wp:posOffset>157480</wp:posOffset>
            </wp:positionH>
            <wp:positionV relativeFrom="page">
              <wp:posOffset>3596005</wp:posOffset>
            </wp:positionV>
            <wp:extent cx="4267200" cy="2063750"/>
            <wp:effectExtent l="0" t="0" r="0" b="0"/>
            <wp:wrapSquare wrapText="bothSides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0gHR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AIIAAAAAAAAAAAAAAAAAAAAAAAD4AAAAAAAAAAAAAAAfFgAAQBoAALIMAAABAAAA+AAAAB8W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63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17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color w:val="000000"/>
          <w:sz w:val="17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17"/>
        </w:rPr>
      </w:pPr>
      <w:r>
        <w:rPr>
          <w:noProof/>
        </w:rPr>
        <w:drawing>
          <wp:anchor distT="89535" distB="89535" distL="89535" distR="89535" simplePos="0" relativeHeight="251658244" behindDoc="0" locked="0" layoutInCell="0" hidden="0" allowOverlap="1">
            <wp:simplePos x="0" y="0"/>
            <wp:positionH relativeFrom="page">
              <wp:posOffset>373380</wp:posOffset>
            </wp:positionH>
            <wp:positionV relativeFrom="page">
              <wp:posOffset>5685790</wp:posOffset>
            </wp:positionV>
            <wp:extent cx="3556000" cy="4070985"/>
            <wp:effectExtent l="0" t="0" r="0" b="0"/>
            <wp:wrapSquare wrapText="bothSides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0gHR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AIIAAAAAAAAAAAAAAAAAAAAAAABMAgAAAAAAAAAAAAD6IgAA4BUAAAsZAAABAAAATAIAAPoi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40709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5" behindDoc="0" locked="0" layoutInCell="0" hidden="0" allowOverlap="1">
            <wp:simplePos x="0" y="0"/>
            <wp:positionH relativeFrom="page">
              <wp:posOffset>4272280</wp:posOffset>
            </wp:positionH>
            <wp:positionV relativeFrom="page">
              <wp:posOffset>5700395</wp:posOffset>
            </wp:positionV>
            <wp:extent cx="3086100" cy="1094740"/>
            <wp:effectExtent l="0" t="0" r="0" b="0"/>
            <wp:wrapSquare wrapText="bothSides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0gHR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AIIAAAAAAAAAAAAAAAAAAAAAAABIGgAAAAAAAAAAAAARIwAA/BIAALwGAAABAAAASBoAABEj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947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7" behindDoc="0" locked="0" layoutInCell="0" hidden="0" allowOverlap="1">
            <wp:simplePos x="0" y="0"/>
            <wp:positionH relativeFrom="page">
              <wp:posOffset>4186555</wp:posOffset>
            </wp:positionH>
            <wp:positionV relativeFrom="page">
              <wp:posOffset>6852920</wp:posOffset>
            </wp:positionV>
            <wp:extent cx="3886200" cy="1771650"/>
            <wp:effectExtent l="0" t="0" r="0" b="0"/>
            <wp:wrapSquare wrapText="bothSides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0gHR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AIIAAAAAAAAAAAAAAQAAAAAAAADBGQAAAQAAAAAAAAAoKgAA6BcAAOYKAAABAAAAwRkAACgq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71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17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305170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2026-04-04T12:02:17Z</dcterms:created>
  <dcterms:modified xsi:type="dcterms:W3CDTF">2026-04-04T12:19:30Z</dcterms:modified>
</cp:coreProperties>
</file>