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9424" w14:textId="49EB11CF" w:rsidR="008B5315" w:rsidRDefault="00DB72EA">
      <w:r>
        <w:t>Criar uma página HTML chamada tarefa1.html com o seguinte comportamento:</w:t>
      </w:r>
    </w:p>
    <w:p w14:paraId="5A170E5C" w14:textId="418EC94C" w:rsidR="00DB72EA" w:rsidRDefault="00DB72EA"/>
    <w:p w14:paraId="1DCD3557" w14:textId="126017AB" w:rsidR="00DB72EA" w:rsidRDefault="00F44F8F" w:rsidP="00DB72EA">
      <w:pPr>
        <w:pStyle w:val="PargrafodaLista"/>
        <w:numPr>
          <w:ilvl w:val="0"/>
          <w:numId w:val="1"/>
        </w:numPr>
      </w:pPr>
      <w:r>
        <w:t>T</w:t>
      </w:r>
      <w:r w:rsidR="00DB72EA">
        <w:t xml:space="preserve">er um título de primeiro nível utilizando a </w:t>
      </w:r>
      <w:proofErr w:type="spellStart"/>
      <w:r w:rsidR="00DB72EA">
        <w:t>tag</w:t>
      </w:r>
      <w:proofErr w:type="spellEnd"/>
      <w:r w:rsidR="00DB72EA">
        <w:t xml:space="preserve"> H1;</w:t>
      </w:r>
    </w:p>
    <w:p w14:paraId="6265ACBA" w14:textId="224168F4" w:rsidR="00DB72EA" w:rsidRDefault="00F44F8F" w:rsidP="00DB72EA">
      <w:pPr>
        <w:pStyle w:val="PargrafodaLista"/>
        <w:numPr>
          <w:ilvl w:val="0"/>
          <w:numId w:val="1"/>
        </w:numPr>
      </w:pPr>
      <w:r>
        <w:t>Ter ao menos 4 parágrafos</w:t>
      </w:r>
      <w:r w:rsidR="00DD427D">
        <w:t>, com ao menos 30 palavras em cada</w:t>
      </w:r>
      <w:r>
        <w:t>;</w:t>
      </w:r>
    </w:p>
    <w:p w14:paraId="42642A3D" w14:textId="4A940966" w:rsidR="005037B0" w:rsidRDefault="005037B0" w:rsidP="00DB72EA">
      <w:pPr>
        <w:pStyle w:val="PargrafodaLista"/>
        <w:numPr>
          <w:ilvl w:val="0"/>
          <w:numId w:val="1"/>
        </w:numPr>
      </w:pPr>
      <w:r>
        <w:t xml:space="preserve">Cada parágrafo deve ser separado por uma linha horizontal usando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hr</w:t>
      </w:r>
      <w:proofErr w:type="spellEnd"/>
      <w:r>
        <w:t>&gt;</w:t>
      </w:r>
    </w:p>
    <w:p w14:paraId="6C5E94E4" w14:textId="37610878" w:rsidR="00F44F8F" w:rsidRDefault="001C21BD" w:rsidP="00DB72EA">
      <w:pPr>
        <w:pStyle w:val="PargrafodaLista"/>
        <w:numPr>
          <w:ilvl w:val="0"/>
          <w:numId w:val="1"/>
        </w:numPr>
      </w:pPr>
      <w:r>
        <w:t>Em um dos parágrafos deve haver uma palavra em negrito;</w:t>
      </w:r>
    </w:p>
    <w:p w14:paraId="208EBA4A" w14:textId="53E9B8C6" w:rsidR="001C21BD" w:rsidRDefault="001C21BD" w:rsidP="00DB72EA">
      <w:pPr>
        <w:pStyle w:val="PargrafodaLista"/>
        <w:numPr>
          <w:ilvl w:val="0"/>
          <w:numId w:val="1"/>
        </w:numPr>
      </w:pPr>
      <w:r>
        <w:t>Em um dos parágrafos deve haver uma palavra em itálico;</w:t>
      </w:r>
    </w:p>
    <w:p w14:paraId="486254ED" w14:textId="70D7CBB3" w:rsidR="001C21BD" w:rsidRDefault="001C21BD" w:rsidP="00DB72EA">
      <w:pPr>
        <w:pStyle w:val="PargrafodaLista"/>
        <w:numPr>
          <w:ilvl w:val="0"/>
          <w:numId w:val="1"/>
        </w:numPr>
      </w:pPr>
      <w:r>
        <w:t>Em um dos parágrafos deve haver uma palavra sublinhada;</w:t>
      </w:r>
    </w:p>
    <w:p w14:paraId="21AE8DD0" w14:textId="62021F64" w:rsidR="001C21BD" w:rsidRDefault="00DD427D" w:rsidP="00DB72EA">
      <w:pPr>
        <w:pStyle w:val="PargrafodaLista"/>
        <w:numPr>
          <w:ilvl w:val="0"/>
          <w:numId w:val="1"/>
        </w:numPr>
      </w:pPr>
      <w:r>
        <w:t xml:space="preserve">Em um dos parágrafos deve haver uma palavra com a </w:t>
      </w:r>
      <w:r w:rsidR="007A3DF1">
        <w:t>letra na cor azul;</w:t>
      </w:r>
    </w:p>
    <w:p w14:paraId="067B2370" w14:textId="250FF021" w:rsidR="007A3DF1" w:rsidRDefault="00815890" w:rsidP="00DB72EA">
      <w:pPr>
        <w:pStyle w:val="PargrafodaLista"/>
        <w:numPr>
          <w:ilvl w:val="0"/>
          <w:numId w:val="1"/>
        </w:numPr>
      </w:pPr>
      <w:r>
        <w:t>D</w:t>
      </w:r>
      <w:r w:rsidR="007A3DF1">
        <w:t>eve ter um link que leve à página tarefa2.html</w:t>
      </w:r>
      <w:r>
        <w:t>;</w:t>
      </w:r>
    </w:p>
    <w:p w14:paraId="658B8A76" w14:textId="7D48994A" w:rsidR="007A3DF1" w:rsidRDefault="00815890" w:rsidP="00DB72EA">
      <w:pPr>
        <w:pStyle w:val="PargrafodaLista"/>
        <w:numPr>
          <w:ilvl w:val="0"/>
          <w:numId w:val="1"/>
        </w:numPr>
      </w:pPr>
      <w:r>
        <w:t>Deve apresentar uma imagem da internet com caminho absoluto;</w:t>
      </w:r>
    </w:p>
    <w:p w14:paraId="652DA351" w14:textId="0CD41F7B" w:rsidR="00815890" w:rsidRDefault="005037B0" w:rsidP="00DB72EA">
      <w:pPr>
        <w:pStyle w:val="PargrafodaLista"/>
        <w:numPr>
          <w:ilvl w:val="0"/>
          <w:numId w:val="1"/>
        </w:numPr>
      </w:pPr>
      <w:r>
        <w:t xml:space="preserve">Deve ter </w:t>
      </w:r>
      <w:r w:rsidR="00024BC2">
        <w:t xml:space="preserve">um elemento do tipo </w:t>
      </w:r>
      <w:proofErr w:type="spellStart"/>
      <w:r w:rsidR="00024BC2">
        <w:t>fieldset</w:t>
      </w:r>
      <w:proofErr w:type="spellEnd"/>
      <w:r w:rsidR="00024BC2">
        <w:t xml:space="preserve"> com legenda;</w:t>
      </w:r>
    </w:p>
    <w:p w14:paraId="40C86635" w14:textId="4615BCDB" w:rsidR="000E370D" w:rsidRDefault="000E370D" w:rsidP="00DB72EA">
      <w:pPr>
        <w:pStyle w:val="PargrafodaLista"/>
        <w:numPr>
          <w:ilvl w:val="0"/>
          <w:numId w:val="1"/>
        </w:numPr>
      </w:pPr>
      <w:r>
        <w:t>Deve mostrar uma lista ordenada com ao menos 5 itens;</w:t>
      </w:r>
    </w:p>
    <w:p w14:paraId="497A999B" w14:textId="2E307DD3" w:rsidR="00024BC2" w:rsidRDefault="00024BC2" w:rsidP="00DB72EA">
      <w:pPr>
        <w:pStyle w:val="PargrafodaLista"/>
        <w:numPr>
          <w:ilvl w:val="0"/>
          <w:numId w:val="1"/>
        </w:numPr>
      </w:pPr>
      <w:r>
        <w:t xml:space="preserve">A legenda do </w:t>
      </w:r>
      <w:proofErr w:type="spellStart"/>
      <w:r>
        <w:t>fieldset</w:t>
      </w:r>
      <w:proofErr w:type="spellEnd"/>
      <w:r>
        <w:t xml:space="preserve"> deve ser centralizada.</w:t>
      </w:r>
    </w:p>
    <w:p w14:paraId="1557CADE" w14:textId="0499BEE8" w:rsidR="009F5EB3" w:rsidRDefault="009F5EB3" w:rsidP="009F5EB3"/>
    <w:p w14:paraId="53BEFDAF" w14:textId="77777777" w:rsidR="009F5EB3" w:rsidRDefault="009F5EB3" w:rsidP="009F5EB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116F61E" w14:textId="77777777" w:rsidR="009F5EB3" w:rsidRDefault="009F5EB3" w:rsidP="009F5EB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48ECCB0B" w14:textId="77777777" w:rsidR="009F5EB3" w:rsidRDefault="009F5EB3" w:rsidP="009F5EB3"/>
    <w:p w14:paraId="3F363F49" w14:textId="77777777" w:rsidR="009F5EB3" w:rsidRDefault="009F5EB3" w:rsidP="009F5EB3">
      <w:r>
        <w:t>&lt;</w:t>
      </w:r>
      <w:proofErr w:type="spellStart"/>
      <w:r>
        <w:t>head</w:t>
      </w:r>
      <w:proofErr w:type="spellEnd"/>
      <w:r>
        <w:t>&gt;</w:t>
      </w:r>
    </w:p>
    <w:p w14:paraId="1F26A8A4" w14:textId="77777777" w:rsidR="009F5EB3" w:rsidRDefault="009F5EB3" w:rsidP="009F5EB3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9205C3E" w14:textId="77777777" w:rsidR="009F5EB3" w:rsidRDefault="009F5EB3" w:rsidP="009F5EB3">
      <w:r>
        <w:t xml:space="preserve">    &lt;meta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597F86FF" w14:textId="77777777" w:rsidR="009F5EB3" w:rsidRDefault="009F5EB3" w:rsidP="009F5EB3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C6AC1A0" w14:textId="77777777" w:rsidR="009F5EB3" w:rsidRDefault="009F5EB3" w:rsidP="009F5EB3">
      <w:r>
        <w:t xml:space="preserve">    &lt;</w:t>
      </w:r>
      <w:proofErr w:type="spellStart"/>
      <w:r>
        <w:t>title</w:t>
      </w:r>
      <w:proofErr w:type="spellEnd"/>
      <w:r>
        <w:t>&gt;Tarefa 1&lt;/</w:t>
      </w:r>
      <w:proofErr w:type="spellStart"/>
      <w:r>
        <w:t>title</w:t>
      </w:r>
      <w:proofErr w:type="spellEnd"/>
      <w:r>
        <w:t>&gt;</w:t>
      </w:r>
    </w:p>
    <w:p w14:paraId="7692DA8F" w14:textId="77777777" w:rsidR="009F5EB3" w:rsidRDefault="009F5EB3" w:rsidP="009F5EB3">
      <w:r>
        <w:t>&lt;/</w:t>
      </w:r>
      <w:proofErr w:type="spellStart"/>
      <w:r>
        <w:t>head</w:t>
      </w:r>
      <w:proofErr w:type="spellEnd"/>
      <w:r>
        <w:t>&gt;</w:t>
      </w:r>
    </w:p>
    <w:p w14:paraId="7AD78C11" w14:textId="77777777" w:rsidR="009F5EB3" w:rsidRDefault="009F5EB3" w:rsidP="009F5EB3"/>
    <w:p w14:paraId="3A256C93" w14:textId="77777777" w:rsidR="009F5EB3" w:rsidRDefault="009F5EB3" w:rsidP="009F5EB3">
      <w:r>
        <w:t>&lt;</w:t>
      </w:r>
      <w:proofErr w:type="spellStart"/>
      <w:r>
        <w:t>body</w:t>
      </w:r>
      <w:proofErr w:type="spellEnd"/>
      <w:r>
        <w:t>&gt;</w:t>
      </w:r>
    </w:p>
    <w:p w14:paraId="48C31BBE" w14:textId="77777777" w:rsidR="009F5EB3" w:rsidRDefault="009F5EB3" w:rsidP="009F5EB3">
      <w:r>
        <w:t xml:space="preserve">    &lt;h1&gt;Tarefa 1&lt;/h1&gt;</w:t>
      </w:r>
    </w:p>
    <w:p w14:paraId="000C27C9" w14:textId="77777777" w:rsidR="009F5EB3" w:rsidRDefault="009F5EB3" w:rsidP="009F5EB3">
      <w:r>
        <w:t xml:space="preserve">    &lt;p&gt; </w:t>
      </w:r>
      <w:proofErr w:type="spellStart"/>
      <w:r>
        <w:t>Lorem</w:t>
      </w:r>
      <w:proofErr w:type="spellEnd"/>
      <w:r>
        <w:t xml:space="preserve"> &lt;i&gt;Ipsum&lt;/i&gt;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typesetting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6D5F02BD" w14:textId="77777777" w:rsidR="009F5EB3" w:rsidRDefault="009F5EB3" w:rsidP="009F5EB3">
      <w:r>
        <w:t xml:space="preserve">        </w:t>
      </w:r>
      <w:proofErr w:type="spellStart"/>
      <w:r>
        <w:t>industry's</w:t>
      </w:r>
      <w:proofErr w:type="spellEnd"/>
      <w:r>
        <w:t xml:space="preserve"> standard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1500s,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a </w:t>
      </w:r>
      <w:proofErr w:type="spellStart"/>
      <w:r>
        <w:t>galley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scrambled</w:t>
      </w:r>
      <w:proofErr w:type="spellEnd"/>
    </w:p>
    <w:p w14:paraId="70F8F9C1" w14:textId="77777777" w:rsidR="009F5EB3" w:rsidRDefault="009F5EB3" w:rsidP="009F5EB3">
      <w:r>
        <w:lastRenderedPageBreak/>
        <w:t xml:space="preserve">        it </w:t>
      </w:r>
      <w:proofErr w:type="spellStart"/>
      <w:r>
        <w:t>to</w:t>
      </w:r>
      <w:proofErr w:type="spellEnd"/>
      <w:r>
        <w:t xml:space="preserve"> make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specimen</w:t>
      </w:r>
      <w:proofErr w:type="spellEnd"/>
      <w:r>
        <w:t xml:space="preserve"> book. It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survived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centuries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electronic</w:t>
      </w:r>
      <w:proofErr w:type="spellEnd"/>
    </w:p>
    <w:p w14:paraId="1A925AB9" w14:textId="77777777" w:rsidR="009F5EB3" w:rsidRDefault="009F5EB3" w:rsidP="009F5EB3">
      <w:r>
        <w:t xml:space="preserve">        </w:t>
      </w:r>
      <w:proofErr w:type="spellStart"/>
      <w:r>
        <w:t>typesetting</w:t>
      </w:r>
      <w:proofErr w:type="spellEnd"/>
      <w:r>
        <w:t xml:space="preserve">,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popularised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1960s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release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Letraset</w:t>
      </w:r>
      <w:proofErr w:type="spellEnd"/>
    </w:p>
    <w:p w14:paraId="7BAF3D8D" w14:textId="77777777" w:rsidR="009F5EB3" w:rsidRDefault="009F5EB3" w:rsidP="009F5EB3">
      <w:r>
        <w:t xml:space="preserve">       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passages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more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desktop </w:t>
      </w:r>
      <w:proofErr w:type="spellStart"/>
      <w:r>
        <w:t>publishing</w:t>
      </w:r>
      <w:proofErr w:type="spellEnd"/>
      <w:r>
        <w:t xml:space="preserve"> software like </w:t>
      </w:r>
      <w:proofErr w:type="spellStart"/>
      <w:r>
        <w:t>Aldus</w:t>
      </w:r>
      <w:proofErr w:type="spellEnd"/>
      <w:r>
        <w:t xml:space="preserve"> PageMaker</w:t>
      </w:r>
    </w:p>
    <w:p w14:paraId="0CD93BF8" w14:textId="77777777" w:rsidR="009F5EB3" w:rsidRDefault="009F5EB3" w:rsidP="009F5EB3">
      <w:r>
        <w:t xml:space="preserve">       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gramStart"/>
      <w:r>
        <w:t>Ipsum.&lt;</w:t>
      </w:r>
      <w:proofErr w:type="gramEnd"/>
      <w:r>
        <w:t>/p&gt;</w:t>
      </w:r>
    </w:p>
    <w:p w14:paraId="04DE4262" w14:textId="77777777" w:rsidR="009F5EB3" w:rsidRDefault="009F5EB3" w:rsidP="009F5EB3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5DA5604C" w14:textId="77777777" w:rsidR="009F5EB3" w:rsidRDefault="009F5EB3" w:rsidP="009F5EB3"/>
    <w:p w14:paraId="2C6C3461" w14:textId="77777777" w:rsidR="009F5EB3" w:rsidRDefault="009F5EB3" w:rsidP="009F5EB3">
      <w:r>
        <w:t xml:space="preserve">    &lt;p&gt;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&lt;b&gt;</w:t>
      </w:r>
      <w:proofErr w:type="spellStart"/>
      <w:r>
        <w:t>established</w:t>
      </w:r>
      <w:proofErr w:type="spellEnd"/>
      <w:r>
        <w:t xml:space="preserve">&lt;/b&gt;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reader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distracted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when</w:t>
      </w:r>
      <w:proofErr w:type="spellEnd"/>
    </w:p>
    <w:p w14:paraId="4E222EE0" w14:textId="77777777" w:rsidR="009F5EB3" w:rsidRDefault="009F5EB3" w:rsidP="009F5EB3">
      <w:r>
        <w:t xml:space="preserve">       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its layout. The 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a more-</w:t>
      </w:r>
      <w:proofErr w:type="spellStart"/>
      <w:r>
        <w:t>or</w:t>
      </w:r>
      <w:proofErr w:type="spellEnd"/>
      <w:r>
        <w:t>-</w:t>
      </w:r>
      <w:proofErr w:type="spellStart"/>
      <w:r>
        <w:t>less</w:t>
      </w:r>
      <w:proofErr w:type="spellEnd"/>
      <w:r>
        <w:t xml:space="preserve"> normal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106D25B7" w14:textId="77777777" w:rsidR="009F5EB3" w:rsidRDefault="009F5EB3" w:rsidP="009F5EB3">
      <w:r>
        <w:t xml:space="preserve">        </w:t>
      </w:r>
      <w:proofErr w:type="spellStart"/>
      <w:r>
        <w:t>letters</w:t>
      </w:r>
      <w:proofErr w:type="spellEnd"/>
      <w:r>
        <w:t xml:space="preserve">, as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'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', making it look like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desktop</w:t>
      </w:r>
    </w:p>
    <w:p w14:paraId="464C84E5" w14:textId="77777777" w:rsidR="009F5EB3" w:rsidRDefault="009F5EB3" w:rsidP="009F5EB3">
      <w:r>
        <w:t xml:space="preserve">       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editors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use </w:t>
      </w:r>
      <w:proofErr w:type="spellStart"/>
      <w:r>
        <w:t>Lorem</w:t>
      </w:r>
      <w:proofErr w:type="spellEnd"/>
      <w:r>
        <w:t xml:space="preserve"> Ipsum as </w:t>
      </w:r>
      <w:proofErr w:type="spellStart"/>
      <w:r>
        <w:t>their</w:t>
      </w:r>
      <w:proofErr w:type="spellEnd"/>
      <w:r>
        <w:t xml:space="preserve"> default model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for</w:t>
      </w:r>
    </w:p>
    <w:p w14:paraId="00930D80" w14:textId="77777777" w:rsidR="009F5EB3" w:rsidRDefault="009F5EB3" w:rsidP="009F5EB3">
      <w:r>
        <w:t xml:space="preserve">        '</w:t>
      </w:r>
      <w:proofErr w:type="spellStart"/>
      <w:r>
        <w:t>lorem</w:t>
      </w:r>
      <w:proofErr w:type="spellEnd"/>
      <w:r>
        <w:t xml:space="preserve"> ipsum'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uncover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web sites still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infancy</w:t>
      </w:r>
      <w:proofErr w:type="spellEnd"/>
      <w:r>
        <w:t xml:space="preserve">.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evolved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>,</w:t>
      </w:r>
    </w:p>
    <w:p w14:paraId="2479A5D8" w14:textId="77777777" w:rsidR="009F5EB3" w:rsidRDefault="009F5EB3" w:rsidP="009F5EB3">
      <w:r>
        <w:t xml:space="preserve">       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accident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(</w:t>
      </w:r>
      <w:proofErr w:type="spellStart"/>
      <w:r>
        <w:t>injected</w:t>
      </w:r>
      <w:proofErr w:type="spellEnd"/>
      <w:r>
        <w:t xml:space="preserve"> humour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like</w:t>
      </w:r>
      <w:proofErr w:type="gramStart"/>
      <w:r>
        <w:t>).&lt;</w:t>
      </w:r>
      <w:proofErr w:type="gramEnd"/>
      <w:r>
        <w:t>/p&gt;</w:t>
      </w:r>
    </w:p>
    <w:p w14:paraId="69DC07BD" w14:textId="77777777" w:rsidR="009F5EB3" w:rsidRDefault="009F5EB3" w:rsidP="009F5EB3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3921D2D0" w14:textId="77777777" w:rsidR="009F5EB3" w:rsidRDefault="009F5EB3" w:rsidP="009F5EB3"/>
    <w:p w14:paraId="61A13BFE" w14:textId="77777777" w:rsidR="009F5EB3" w:rsidRDefault="009F5EB3" w:rsidP="009F5EB3">
      <w:r>
        <w:t xml:space="preserve">    &lt;p&gt;"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&lt;u&gt;</w:t>
      </w:r>
      <w:proofErr w:type="spellStart"/>
      <w:r>
        <w:t>denounce</w:t>
      </w:r>
      <w:proofErr w:type="spellEnd"/>
      <w:r>
        <w:t xml:space="preserve">&lt;/u&gt;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righteous</w:t>
      </w:r>
      <w:proofErr w:type="spellEnd"/>
      <w:r>
        <w:t xml:space="preserve"> </w:t>
      </w:r>
      <w:proofErr w:type="spellStart"/>
      <w:r>
        <w:t>indignation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dislike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beguiled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01877597" w14:textId="77777777" w:rsidR="009F5EB3" w:rsidRDefault="009F5EB3" w:rsidP="009F5EB3">
      <w:r>
        <w:t xml:space="preserve">        </w:t>
      </w:r>
      <w:proofErr w:type="spellStart"/>
      <w:r>
        <w:t>demoralized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blinded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foresee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44B6CE10" w14:textId="77777777" w:rsidR="009F5EB3" w:rsidRDefault="009F5EB3" w:rsidP="009F5EB3">
      <w:r>
        <w:t xml:space="preserve">        </w:t>
      </w:r>
      <w:proofErr w:type="spellStart"/>
      <w:r>
        <w:t>trouble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ensue</w:t>
      </w:r>
      <w:proofErr w:type="spellEnd"/>
      <w:r>
        <w:t xml:space="preserve">;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340C1C19" w14:textId="77777777" w:rsidR="009F5EB3" w:rsidRDefault="009F5EB3" w:rsidP="009F5EB3">
      <w:r>
        <w:t xml:space="preserve">        </w:t>
      </w:r>
      <w:proofErr w:type="spellStart"/>
      <w:r>
        <w:t>will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shrinking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cases are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4F9EB9AE" w14:textId="77777777" w:rsidR="009F5EB3" w:rsidRDefault="009F5EB3" w:rsidP="009F5EB3">
      <w:r>
        <w:t xml:space="preserve">       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. In a </w:t>
      </w:r>
      <w:proofErr w:type="spellStart"/>
      <w:r>
        <w:t>free</w:t>
      </w:r>
      <w:proofErr w:type="spellEnd"/>
      <w:r>
        <w:t xml:space="preserve"> hour,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untrammelled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our</w:t>
      </w:r>
      <w:proofErr w:type="spellEnd"/>
    </w:p>
    <w:p w14:paraId="174636CF" w14:textId="77777777" w:rsidR="009F5EB3" w:rsidRDefault="009F5EB3" w:rsidP="009F5EB3">
      <w:r>
        <w:lastRenderedPageBreak/>
        <w:t xml:space="preserve">       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like </w:t>
      </w:r>
      <w:proofErr w:type="spellStart"/>
      <w:r>
        <w:t>best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welcomed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certain</w:t>
      </w:r>
      <w:proofErr w:type="spellEnd"/>
    </w:p>
    <w:p w14:paraId="7BB15A91" w14:textId="77777777" w:rsidR="009F5EB3" w:rsidRDefault="009F5EB3" w:rsidP="009F5EB3">
      <w:r>
        <w:t xml:space="preserve">        </w:t>
      </w:r>
      <w:proofErr w:type="spellStart"/>
      <w:r>
        <w:t>circumstances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owing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obligations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business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5DEC75CB" w14:textId="77777777" w:rsidR="009F5EB3" w:rsidRDefault="009F5EB3" w:rsidP="009F5EB3">
      <w:r>
        <w:t xml:space="preserve">        </w:t>
      </w:r>
      <w:proofErr w:type="spellStart"/>
      <w:r>
        <w:t>pleasures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repudiated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annoyances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. The </w:t>
      </w:r>
      <w:proofErr w:type="spellStart"/>
      <w:r>
        <w:t>wise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536FD62B" w14:textId="77777777" w:rsidR="009F5EB3" w:rsidRDefault="009F5EB3" w:rsidP="009F5EB3">
      <w:r>
        <w:t xml:space="preserve">      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: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rejects</w:t>
      </w:r>
      <w:proofErr w:type="spellEnd"/>
      <w:r>
        <w:t xml:space="preserve"> </w:t>
      </w:r>
      <w:proofErr w:type="spellStart"/>
      <w:r>
        <w:t>pleasures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pleasures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endures </w:t>
      </w:r>
      <w:proofErr w:type="spellStart"/>
      <w:r>
        <w:t>pains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04781F45" w14:textId="77777777" w:rsidR="009F5EB3" w:rsidRDefault="009F5EB3" w:rsidP="009F5EB3">
      <w:r>
        <w:t xml:space="preserve">       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pains</w:t>
      </w:r>
      <w:proofErr w:type="spellEnd"/>
      <w:r>
        <w:t>."&lt;/p&gt;</w:t>
      </w:r>
    </w:p>
    <w:p w14:paraId="0F543FE9" w14:textId="77777777" w:rsidR="009F5EB3" w:rsidRDefault="009F5EB3" w:rsidP="009F5EB3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2E2476B5" w14:textId="77777777" w:rsidR="009F5EB3" w:rsidRDefault="009F5EB3" w:rsidP="009F5EB3"/>
    <w:p w14:paraId="47EAC5E9" w14:textId="77777777" w:rsidR="009F5EB3" w:rsidRDefault="009F5EB3" w:rsidP="009F5EB3">
      <w:r>
        <w:t xml:space="preserve">    &lt;p&gt;&lt;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="color: blue;"&gt;</w:t>
      </w:r>
      <w:proofErr w:type="spellStart"/>
      <w:r>
        <w:t>There</w:t>
      </w:r>
      <w:proofErr w:type="spellEnd"/>
      <w:r>
        <w:t>&lt;/</w:t>
      </w:r>
      <w:proofErr w:type="spellStart"/>
      <w:r>
        <w:t>span</w:t>
      </w:r>
      <w:proofErr w:type="spellEnd"/>
      <w:r>
        <w:t xml:space="preserve">&gt;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14B7526A" w14:textId="77777777" w:rsidR="009F5EB3" w:rsidRDefault="009F5EB3" w:rsidP="009F5EB3">
      <w:r>
        <w:t xml:space="preserve">       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alteration</w:t>
      </w:r>
      <w:proofErr w:type="spellEnd"/>
      <w:r>
        <w:t xml:space="preserve"> in some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humour,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randomised</w:t>
      </w:r>
      <w:proofErr w:type="spellEnd"/>
      <w:r>
        <w:t xml:space="preserve"> words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look </w:t>
      </w:r>
      <w:proofErr w:type="spellStart"/>
      <w:r>
        <w:t>even</w:t>
      </w:r>
      <w:proofErr w:type="spellEnd"/>
    </w:p>
    <w:p w14:paraId="57E16D05" w14:textId="77777777" w:rsidR="009F5EB3" w:rsidRDefault="009F5EB3" w:rsidP="009F5EB3">
      <w:r>
        <w:t xml:space="preserve">       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believable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anything</w:t>
      </w:r>
      <w:proofErr w:type="spellEnd"/>
    </w:p>
    <w:p w14:paraId="7E2041B6" w14:textId="77777777" w:rsidR="009F5EB3" w:rsidRDefault="009F5EB3" w:rsidP="009F5EB3">
      <w:r>
        <w:t xml:space="preserve">        </w:t>
      </w:r>
      <w:proofErr w:type="spellStart"/>
      <w:r>
        <w:t>embarrassing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generators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repeat</w:t>
      </w:r>
      <w:proofErr w:type="spellEnd"/>
    </w:p>
    <w:p w14:paraId="3685EEB6" w14:textId="77777777" w:rsidR="009F5EB3" w:rsidRDefault="009F5EB3" w:rsidP="009F5EB3">
      <w:r>
        <w:t xml:space="preserve">       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as </w:t>
      </w:r>
      <w:proofErr w:type="spellStart"/>
      <w:r>
        <w:t>necessary</w:t>
      </w:r>
      <w:proofErr w:type="spellEnd"/>
      <w:r>
        <w:t xml:space="preserve">, making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 It uses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of</w:t>
      </w:r>
      <w:proofErr w:type="spellEnd"/>
    </w:p>
    <w:p w14:paraId="4B237EE1" w14:textId="77777777" w:rsidR="009F5EB3" w:rsidRDefault="009F5EB3" w:rsidP="009F5EB3">
      <w:r>
        <w:t xml:space="preserve">        over 200 </w:t>
      </w:r>
      <w:proofErr w:type="spellStart"/>
      <w:r>
        <w:t>Latin</w:t>
      </w:r>
      <w:proofErr w:type="spellEnd"/>
      <w:r>
        <w:t xml:space="preserve"> words,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handful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model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which</w:t>
      </w:r>
      <w:proofErr w:type="spellEnd"/>
      <w:r>
        <w:t xml:space="preserve"> looks</w:t>
      </w:r>
    </w:p>
    <w:p w14:paraId="2BC75182" w14:textId="77777777" w:rsidR="009F5EB3" w:rsidRDefault="009F5EB3" w:rsidP="009F5EB3">
      <w:r>
        <w:t xml:space="preserve">        </w:t>
      </w:r>
      <w:proofErr w:type="spellStart"/>
      <w:r>
        <w:t>reasonable</w:t>
      </w:r>
      <w:proofErr w:type="spellEnd"/>
      <w:r>
        <w:t xml:space="preserve">. The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repetition</w:t>
      </w:r>
      <w:proofErr w:type="spellEnd"/>
      <w:r>
        <w:t xml:space="preserve">, </w:t>
      </w:r>
      <w:proofErr w:type="spellStart"/>
      <w:r>
        <w:t>injected</w:t>
      </w:r>
      <w:proofErr w:type="spellEnd"/>
      <w:r>
        <w:t xml:space="preserve"> humour, </w:t>
      </w:r>
      <w:proofErr w:type="spellStart"/>
      <w:r>
        <w:t>or</w:t>
      </w:r>
      <w:proofErr w:type="spellEnd"/>
    </w:p>
    <w:p w14:paraId="188EC4EA" w14:textId="77777777" w:rsidR="009F5EB3" w:rsidRDefault="009F5EB3" w:rsidP="009F5EB3">
      <w:r>
        <w:t xml:space="preserve">        non-</w:t>
      </w:r>
      <w:proofErr w:type="spellStart"/>
      <w:r>
        <w:t>characteristic</w:t>
      </w:r>
      <w:proofErr w:type="spellEnd"/>
      <w:r>
        <w:t xml:space="preserve"> words etc.&lt;/p&gt;</w:t>
      </w:r>
    </w:p>
    <w:p w14:paraId="382512EF" w14:textId="77777777" w:rsidR="009F5EB3" w:rsidRDefault="009F5EB3" w:rsidP="009F5EB3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01543112" w14:textId="77777777" w:rsidR="009F5EB3" w:rsidRDefault="009F5EB3" w:rsidP="009F5EB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EB35A4" w14:textId="77777777" w:rsidR="009F5EB3" w:rsidRDefault="009F5EB3" w:rsidP="009F5EB3"/>
    <w:p w14:paraId="7B758D99" w14:textId="77777777" w:rsidR="009F5EB3" w:rsidRDefault="009F5EB3" w:rsidP="009F5EB3">
      <w:r>
        <w:t xml:space="preserve">    &lt;a </w:t>
      </w:r>
      <w:proofErr w:type="spellStart"/>
      <w:r>
        <w:t>href</w:t>
      </w:r>
      <w:proofErr w:type="spellEnd"/>
      <w:r>
        <w:t>="tarefa2.html"&gt;Clique para ser direcionado para página 2&lt;/a&gt;</w:t>
      </w:r>
    </w:p>
    <w:p w14:paraId="67C614B0" w14:textId="77777777" w:rsidR="009F5EB3" w:rsidRDefault="009F5EB3" w:rsidP="009F5EB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148DF6" w14:textId="77777777" w:rsidR="009F5EB3" w:rsidRDefault="009F5EB3" w:rsidP="009F5EB3"/>
    <w:p w14:paraId="7096F107" w14:textId="77777777" w:rsidR="009F5EB3" w:rsidRDefault="009F5EB3" w:rsidP="009F5EB3">
      <w:r>
        <w:lastRenderedPageBreak/>
        <w:t xml:space="preserve">    &lt;</w:t>
      </w:r>
      <w:proofErr w:type="spellStart"/>
      <w:r>
        <w:t>img</w:t>
      </w:r>
      <w:proofErr w:type="spellEnd"/>
      <w:r>
        <w:t xml:space="preserve"> src="https://cdn.bitrix24.com.br/b14678101/landing/12d/12d604198d3112b19f74c1ef8b58cbb0/teste_3_1x.png"&gt;</w:t>
      </w:r>
    </w:p>
    <w:p w14:paraId="69A99180" w14:textId="77777777" w:rsidR="009F5EB3" w:rsidRDefault="009F5EB3" w:rsidP="009F5EB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3FD45C" w14:textId="77777777" w:rsidR="009F5EB3" w:rsidRDefault="009F5EB3" w:rsidP="009F5EB3"/>
    <w:p w14:paraId="10C2A6BD" w14:textId="77777777" w:rsidR="009F5EB3" w:rsidRDefault="009F5EB3" w:rsidP="009F5EB3">
      <w:r>
        <w:t xml:space="preserve">    &lt;</w:t>
      </w:r>
      <w:proofErr w:type="spellStart"/>
      <w:r>
        <w:t>fieldset</w:t>
      </w:r>
      <w:proofErr w:type="spellEnd"/>
      <w:r>
        <w:t>&gt;</w:t>
      </w:r>
    </w:p>
    <w:p w14:paraId="168367EB" w14:textId="77777777" w:rsidR="009F5EB3" w:rsidRDefault="009F5EB3" w:rsidP="009F5EB3">
      <w:r>
        <w:t xml:space="preserve">        &lt;</w:t>
      </w:r>
      <w:proofErr w:type="spellStart"/>
      <w:r>
        <w:t>legend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="center"&gt;Título do </w:t>
      </w:r>
      <w:proofErr w:type="spellStart"/>
      <w:r>
        <w:t>Fieldset</w:t>
      </w:r>
      <w:proofErr w:type="spellEnd"/>
      <w:r>
        <w:t>&lt;/</w:t>
      </w:r>
      <w:proofErr w:type="spellStart"/>
      <w:r>
        <w:t>legend</w:t>
      </w:r>
      <w:proofErr w:type="spellEnd"/>
      <w:r>
        <w:t>&gt;</w:t>
      </w:r>
    </w:p>
    <w:p w14:paraId="4A36723F" w14:textId="77777777" w:rsidR="009F5EB3" w:rsidRDefault="009F5EB3" w:rsidP="009F5EB3">
      <w:r>
        <w:t xml:space="preserve">    &lt;/</w:t>
      </w:r>
      <w:proofErr w:type="spellStart"/>
      <w:r>
        <w:t>fieldset</w:t>
      </w:r>
      <w:proofErr w:type="spellEnd"/>
      <w:r>
        <w:t>&gt;</w:t>
      </w:r>
    </w:p>
    <w:p w14:paraId="25C9A67E" w14:textId="77777777" w:rsidR="009F5EB3" w:rsidRDefault="009F5EB3" w:rsidP="009F5EB3"/>
    <w:p w14:paraId="4404EDD0" w14:textId="77777777" w:rsidR="009F5EB3" w:rsidRDefault="009F5EB3" w:rsidP="009F5EB3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0C242DB1" w14:textId="77777777" w:rsidR="009F5EB3" w:rsidRDefault="009F5EB3" w:rsidP="009F5EB3">
      <w:r>
        <w:t xml:space="preserve">        &lt;li&gt;Café&lt;/li&gt;</w:t>
      </w:r>
    </w:p>
    <w:p w14:paraId="62F98CB5" w14:textId="77777777" w:rsidR="009F5EB3" w:rsidRDefault="009F5EB3" w:rsidP="009F5EB3">
      <w:r>
        <w:t xml:space="preserve">        &lt;li&gt;Leite&lt;/li&gt;</w:t>
      </w:r>
    </w:p>
    <w:p w14:paraId="1A97D871" w14:textId="77777777" w:rsidR="009F5EB3" w:rsidRDefault="009F5EB3" w:rsidP="009F5EB3">
      <w:r>
        <w:t xml:space="preserve">        &lt;li&gt;Pão&lt;/li&gt;</w:t>
      </w:r>
    </w:p>
    <w:p w14:paraId="4E5734FA" w14:textId="77777777" w:rsidR="009F5EB3" w:rsidRDefault="009F5EB3" w:rsidP="009F5EB3">
      <w:r>
        <w:t xml:space="preserve">        &lt;li&gt;</w:t>
      </w:r>
      <w:proofErr w:type="spellStart"/>
      <w:r>
        <w:t>açucar</w:t>
      </w:r>
      <w:proofErr w:type="spellEnd"/>
      <w:r>
        <w:t>&lt;/li&gt;</w:t>
      </w:r>
    </w:p>
    <w:p w14:paraId="02983111" w14:textId="77777777" w:rsidR="009F5EB3" w:rsidRDefault="009F5EB3" w:rsidP="009F5EB3">
      <w:r>
        <w:t xml:space="preserve">        &lt;li&gt;Chá&lt;/li&gt;</w:t>
      </w:r>
    </w:p>
    <w:p w14:paraId="239F0F47" w14:textId="77777777" w:rsidR="009F5EB3" w:rsidRDefault="009F5EB3" w:rsidP="009F5EB3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2819CFD1" w14:textId="77777777" w:rsidR="009F5EB3" w:rsidRDefault="009F5EB3" w:rsidP="009F5EB3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46582D" w14:textId="77777777" w:rsidR="009F5EB3" w:rsidRDefault="009F5EB3" w:rsidP="009F5EB3"/>
    <w:p w14:paraId="02B16242" w14:textId="77777777" w:rsidR="009F5EB3" w:rsidRDefault="009F5EB3" w:rsidP="009F5EB3">
      <w:r>
        <w:t>&lt;/</w:t>
      </w:r>
      <w:proofErr w:type="spellStart"/>
      <w:r>
        <w:t>body</w:t>
      </w:r>
      <w:proofErr w:type="spellEnd"/>
      <w:r>
        <w:t>&gt;</w:t>
      </w:r>
    </w:p>
    <w:p w14:paraId="6A134263" w14:textId="77777777" w:rsidR="009F5EB3" w:rsidRDefault="009F5EB3" w:rsidP="009F5EB3"/>
    <w:p w14:paraId="193D8FF8" w14:textId="7FE6AF15" w:rsidR="009F5EB3" w:rsidRDefault="009F5EB3" w:rsidP="009F5EB3">
      <w:r>
        <w:t>&lt;/</w:t>
      </w:r>
      <w:proofErr w:type="spellStart"/>
      <w:r>
        <w:t>html</w:t>
      </w:r>
      <w:proofErr w:type="spellEnd"/>
      <w:r>
        <w:t>&gt;</w:t>
      </w:r>
    </w:p>
    <w:sectPr w:rsidR="009F5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7528F"/>
    <w:multiLevelType w:val="hybridMultilevel"/>
    <w:tmpl w:val="20E2C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1MjM2MTIytTQ1MTVT0lEKTi0uzszPAykwrAUATof0EywAAAA="/>
  </w:docVars>
  <w:rsids>
    <w:rsidRoot w:val="00867CBB"/>
    <w:rsid w:val="00024BC2"/>
    <w:rsid w:val="000E370D"/>
    <w:rsid w:val="001C21BD"/>
    <w:rsid w:val="005037B0"/>
    <w:rsid w:val="00521ED2"/>
    <w:rsid w:val="005475A6"/>
    <w:rsid w:val="00596C85"/>
    <w:rsid w:val="007A3DF1"/>
    <w:rsid w:val="007E0F8F"/>
    <w:rsid w:val="00815890"/>
    <w:rsid w:val="00867CBB"/>
    <w:rsid w:val="008B5315"/>
    <w:rsid w:val="009F5EB3"/>
    <w:rsid w:val="00B95BC8"/>
    <w:rsid w:val="00DB72EA"/>
    <w:rsid w:val="00DD427D"/>
    <w:rsid w:val="00E6585D"/>
    <w:rsid w:val="00F4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65B4"/>
  <w15:chartTrackingRefBased/>
  <w15:docId w15:val="{0BAB9104-2B19-447B-BAD3-FBAB1258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Alves</dc:creator>
  <cp:keywords/>
  <dc:description/>
  <cp:lastModifiedBy>ROBERTO ABREU E SILVA</cp:lastModifiedBy>
  <cp:revision>12</cp:revision>
  <dcterms:created xsi:type="dcterms:W3CDTF">2021-06-18T21:45:00Z</dcterms:created>
  <dcterms:modified xsi:type="dcterms:W3CDTF">2021-06-21T18:10:00Z</dcterms:modified>
</cp:coreProperties>
</file>