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7295" w14:textId="0BC78FE4" w:rsidR="00EE102E" w:rsidRDefault="00EE102E" w:rsidP="00EE102E">
      <w:pPr>
        <w:jc w:val="center"/>
        <w:rPr>
          <w:rFonts w:ascii="Times New Roman" w:hAnsi="Times New Roman" w:cs="Times New Roman"/>
          <w:sz w:val="28"/>
          <w:szCs w:val="28"/>
        </w:rPr>
      </w:pPr>
      <w:r>
        <w:rPr>
          <w:rFonts w:ascii="Times New Roman" w:hAnsi="Times New Roman" w:cs="Times New Roman"/>
          <w:sz w:val="28"/>
          <w:szCs w:val="28"/>
        </w:rPr>
        <w:t>Pr</w:t>
      </w:r>
      <w:r w:rsidR="003F3EA9">
        <w:rPr>
          <w:rFonts w:ascii="Times New Roman" w:hAnsi="Times New Roman" w:cs="Times New Roman"/>
          <w:sz w:val="28"/>
          <w:szCs w:val="28"/>
        </w:rPr>
        <w:t>edicting National IQ Scores with Linear Mixed Models</w:t>
      </w:r>
    </w:p>
    <w:p w14:paraId="75BF78F3" w14:textId="6D2275F4" w:rsidR="00EE102E" w:rsidRDefault="00EE102E" w:rsidP="00EE102E">
      <w:pPr>
        <w:jc w:val="center"/>
        <w:rPr>
          <w:rFonts w:ascii="Times New Roman" w:hAnsi="Times New Roman" w:cs="Times New Roman"/>
          <w:sz w:val="24"/>
          <w:szCs w:val="24"/>
        </w:rPr>
      </w:pPr>
      <w:r>
        <w:rPr>
          <w:rFonts w:ascii="Times New Roman" w:hAnsi="Times New Roman" w:cs="Times New Roman"/>
          <w:sz w:val="24"/>
          <w:szCs w:val="24"/>
        </w:rPr>
        <w:t>Austin Brewer</w:t>
      </w:r>
    </w:p>
    <w:p w14:paraId="3E27A2D0" w14:textId="75B3F477" w:rsidR="00D65DC2" w:rsidRDefault="00EE102E" w:rsidP="00EE102E">
      <w:pPr>
        <w:rPr>
          <w:rFonts w:ascii="Times New Roman" w:hAnsi="Times New Roman" w:cs="Times New Roman"/>
          <w:sz w:val="24"/>
          <w:szCs w:val="24"/>
        </w:rPr>
      </w:pPr>
      <w:r>
        <w:rPr>
          <w:rFonts w:ascii="Times New Roman" w:hAnsi="Times New Roman" w:cs="Times New Roman"/>
          <w:sz w:val="24"/>
          <w:szCs w:val="24"/>
        </w:rPr>
        <w:tab/>
        <w:t xml:space="preserve">Intelligence Quotient (IQ) is </w:t>
      </w:r>
      <w:r w:rsidR="00897321">
        <w:rPr>
          <w:rFonts w:ascii="Times New Roman" w:hAnsi="Times New Roman" w:cs="Times New Roman"/>
          <w:sz w:val="24"/>
          <w:szCs w:val="24"/>
        </w:rPr>
        <w:t xml:space="preserve">the most popular </w:t>
      </w:r>
      <w:r w:rsidR="00456661">
        <w:rPr>
          <w:rFonts w:ascii="Times New Roman" w:hAnsi="Times New Roman" w:cs="Times New Roman"/>
          <w:sz w:val="24"/>
          <w:szCs w:val="24"/>
        </w:rPr>
        <w:t>tool for measuring intelligence in the world</w:t>
      </w:r>
      <w:r w:rsidR="00897321">
        <w:rPr>
          <w:rFonts w:ascii="Times New Roman" w:hAnsi="Times New Roman" w:cs="Times New Roman"/>
          <w:sz w:val="24"/>
          <w:szCs w:val="24"/>
        </w:rPr>
        <w:t xml:space="preserve">. The importance of intelligence is very widespread; from determining whether one can make the next great scientific breakthrough to whether one can build a shelter </w:t>
      </w:r>
      <w:r w:rsidR="00E83695">
        <w:rPr>
          <w:rFonts w:ascii="Times New Roman" w:hAnsi="Times New Roman" w:cs="Times New Roman"/>
          <w:sz w:val="24"/>
          <w:szCs w:val="24"/>
        </w:rPr>
        <w:t xml:space="preserve">or find food for survival. </w:t>
      </w:r>
      <w:r w:rsidR="00C575CA">
        <w:rPr>
          <w:rFonts w:ascii="Times New Roman" w:hAnsi="Times New Roman" w:cs="Times New Roman"/>
          <w:sz w:val="24"/>
          <w:szCs w:val="24"/>
        </w:rPr>
        <w:t>Given the importan</w:t>
      </w:r>
      <w:r w:rsidR="00875570">
        <w:rPr>
          <w:rFonts w:ascii="Times New Roman" w:hAnsi="Times New Roman" w:cs="Times New Roman"/>
          <w:sz w:val="24"/>
          <w:szCs w:val="24"/>
        </w:rPr>
        <w:t>ce</w:t>
      </w:r>
      <w:r w:rsidR="00C575CA">
        <w:rPr>
          <w:rFonts w:ascii="Times New Roman" w:hAnsi="Times New Roman" w:cs="Times New Roman"/>
          <w:sz w:val="24"/>
          <w:szCs w:val="24"/>
        </w:rPr>
        <w:t xml:space="preserve"> of individual intelligence, one can extrapolate that intelligence spread across an entire nation would be extremely valuable. For this project, </w:t>
      </w:r>
      <w:r w:rsidR="00312B6E">
        <w:rPr>
          <w:rFonts w:ascii="Times New Roman" w:hAnsi="Times New Roman" w:cs="Times New Roman"/>
          <w:sz w:val="24"/>
          <w:szCs w:val="24"/>
        </w:rPr>
        <w:t>I am</w:t>
      </w:r>
      <w:r w:rsidR="00C575CA">
        <w:rPr>
          <w:rFonts w:ascii="Times New Roman" w:hAnsi="Times New Roman" w:cs="Times New Roman"/>
          <w:sz w:val="24"/>
          <w:szCs w:val="24"/>
        </w:rPr>
        <w:t xml:space="preserve"> going to build a model in order to predict the average intelligence for countries given a combination of predictors. </w:t>
      </w:r>
      <w:r w:rsidR="00D65DC2">
        <w:rPr>
          <w:rFonts w:ascii="Times New Roman" w:hAnsi="Times New Roman" w:cs="Times New Roman"/>
          <w:sz w:val="24"/>
          <w:szCs w:val="24"/>
        </w:rPr>
        <w:t xml:space="preserve">This model could provide interesting insight to which factors are important in determining a nation’s intelligence. </w:t>
      </w:r>
    </w:p>
    <w:p w14:paraId="277E6BA2" w14:textId="79CA9A23" w:rsidR="00EE102E" w:rsidRDefault="00D65DC2" w:rsidP="00EE102E">
      <w:pPr>
        <w:rPr>
          <w:rFonts w:ascii="Times New Roman" w:hAnsi="Times New Roman" w:cs="Times New Roman"/>
          <w:sz w:val="24"/>
          <w:szCs w:val="24"/>
        </w:rPr>
      </w:pPr>
      <w:r>
        <w:rPr>
          <w:rFonts w:ascii="Times New Roman" w:hAnsi="Times New Roman" w:cs="Times New Roman"/>
          <w:sz w:val="24"/>
          <w:szCs w:val="24"/>
        </w:rPr>
        <w:tab/>
        <w:t xml:space="preserve">The data consists of 10 variables, which include country name, continent, IQ, IQ ranking, literacy rate, </w:t>
      </w:r>
      <w:r w:rsidR="00281800">
        <w:rPr>
          <w:rFonts w:ascii="Times New Roman" w:hAnsi="Times New Roman" w:cs="Times New Roman"/>
          <w:sz w:val="24"/>
          <w:szCs w:val="24"/>
        </w:rPr>
        <w:t xml:space="preserve">number of total </w:t>
      </w:r>
      <w:r w:rsidR="00DD0F15">
        <w:rPr>
          <w:rFonts w:ascii="Times New Roman" w:hAnsi="Times New Roman" w:cs="Times New Roman"/>
          <w:sz w:val="24"/>
          <w:szCs w:val="24"/>
        </w:rPr>
        <w:t>Nobel</w:t>
      </w:r>
      <w:r>
        <w:rPr>
          <w:rFonts w:ascii="Times New Roman" w:hAnsi="Times New Roman" w:cs="Times New Roman"/>
          <w:sz w:val="24"/>
          <w:szCs w:val="24"/>
        </w:rPr>
        <w:t xml:space="preserve"> prizes, HDI, GNI, mean years of schooling, and population. GNI refers to gross national income, which is the total income for a nation across all businesses and individuals. </w:t>
      </w:r>
      <w:r w:rsidR="00AE0751">
        <w:rPr>
          <w:rFonts w:ascii="Times New Roman" w:hAnsi="Times New Roman" w:cs="Times New Roman"/>
          <w:sz w:val="24"/>
          <w:szCs w:val="24"/>
        </w:rPr>
        <w:t xml:space="preserve">The GNI in our data is on a per-capita basis. </w:t>
      </w:r>
      <w:r>
        <w:rPr>
          <w:rFonts w:ascii="Times New Roman" w:hAnsi="Times New Roman" w:cs="Times New Roman"/>
          <w:sz w:val="24"/>
          <w:szCs w:val="24"/>
        </w:rPr>
        <w:t>HDI refers to human development index, which is a composite measurement</w:t>
      </w:r>
      <w:r w:rsidR="00C575CA">
        <w:rPr>
          <w:rFonts w:ascii="Times New Roman" w:hAnsi="Times New Roman" w:cs="Times New Roman"/>
          <w:sz w:val="24"/>
          <w:szCs w:val="24"/>
        </w:rPr>
        <w:t xml:space="preserve"> </w:t>
      </w:r>
      <w:r w:rsidR="00DD1FB1">
        <w:rPr>
          <w:rFonts w:ascii="Times New Roman" w:hAnsi="Times New Roman" w:cs="Times New Roman"/>
          <w:sz w:val="24"/>
          <w:szCs w:val="24"/>
        </w:rPr>
        <w:t>of mean years of schooling, expected years of schooling, life expectancy, and national income. HDI overlaps with some of the other variables in the dataset, so it will be investigated for co</w:t>
      </w:r>
      <w:r w:rsidR="00281800">
        <w:rPr>
          <w:rFonts w:ascii="Times New Roman" w:hAnsi="Times New Roman" w:cs="Times New Roman"/>
          <w:sz w:val="24"/>
          <w:szCs w:val="24"/>
        </w:rPr>
        <w:t>llinearity</w:t>
      </w:r>
      <w:r w:rsidR="00DD1FB1">
        <w:rPr>
          <w:rFonts w:ascii="Times New Roman" w:hAnsi="Times New Roman" w:cs="Times New Roman"/>
          <w:sz w:val="24"/>
          <w:szCs w:val="24"/>
        </w:rPr>
        <w:t>.</w:t>
      </w:r>
      <w:r w:rsidR="00426BAD">
        <w:rPr>
          <w:rFonts w:ascii="Times New Roman" w:hAnsi="Times New Roman" w:cs="Times New Roman"/>
          <w:sz w:val="24"/>
          <w:szCs w:val="24"/>
        </w:rPr>
        <w:t xml:space="preserve"> Some data was eliminated due to missing values. </w:t>
      </w:r>
      <w:r w:rsidR="00312B6E">
        <w:rPr>
          <w:rFonts w:ascii="Times New Roman" w:hAnsi="Times New Roman" w:cs="Times New Roman"/>
          <w:sz w:val="24"/>
          <w:szCs w:val="24"/>
        </w:rPr>
        <w:t>I</w:t>
      </w:r>
      <w:r w:rsidR="00426BAD">
        <w:rPr>
          <w:rFonts w:ascii="Times New Roman" w:hAnsi="Times New Roman" w:cs="Times New Roman"/>
          <w:sz w:val="24"/>
          <w:szCs w:val="24"/>
        </w:rPr>
        <w:t xml:space="preserve"> deemed this move to be acceptable, as most of the countries eliminated are considered territories or are small</w:t>
      </w:r>
      <w:r w:rsidR="00875570">
        <w:rPr>
          <w:rFonts w:ascii="Times New Roman" w:hAnsi="Times New Roman" w:cs="Times New Roman"/>
          <w:sz w:val="24"/>
          <w:szCs w:val="24"/>
        </w:rPr>
        <w:t xml:space="preserve"> countries</w:t>
      </w:r>
      <w:r w:rsidR="00426BAD">
        <w:rPr>
          <w:rFonts w:ascii="Times New Roman" w:hAnsi="Times New Roman" w:cs="Times New Roman"/>
          <w:sz w:val="24"/>
          <w:szCs w:val="24"/>
        </w:rPr>
        <w:t xml:space="preserve"> to begin with. </w:t>
      </w:r>
      <w:r w:rsidR="00DD0F15">
        <w:rPr>
          <w:rFonts w:ascii="Times New Roman" w:hAnsi="Times New Roman" w:cs="Times New Roman"/>
          <w:sz w:val="24"/>
          <w:szCs w:val="24"/>
        </w:rPr>
        <w:t xml:space="preserve">14 were removed in total, with some of the most prominent being North Korea, Taiwan, Puerto Rico, and the British Virgin Islands. </w:t>
      </w:r>
      <w:r w:rsidR="00DD1FB1">
        <w:rPr>
          <w:rFonts w:ascii="Times New Roman" w:hAnsi="Times New Roman" w:cs="Times New Roman"/>
          <w:sz w:val="24"/>
          <w:szCs w:val="24"/>
        </w:rPr>
        <w:t xml:space="preserve"> </w:t>
      </w:r>
      <w:r w:rsidR="00C575CA">
        <w:rPr>
          <w:rFonts w:ascii="Times New Roman" w:hAnsi="Times New Roman" w:cs="Times New Roman"/>
          <w:sz w:val="24"/>
          <w:szCs w:val="24"/>
        </w:rPr>
        <w:t xml:space="preserve"> </w:t>
      </w:r>
    </w:p>
    <w:p w14:paraId="66BCF955" w14:textId="60F4A5DA" w:rsidR="001B2504" w:rsidRDefault="00281800" w:rsidP="00EE102E">
      <w:pPr>
        <w:rPr>
          <w:rFonts w:ascii="Times New Roman" w:hAnsi="Times New Roman" w:cs="Times New Roman"/>
          <w:sz w:val="24"/>
          <w:szCs w:val="24"/>
        </w:rPr>
      </w:pPr>
      <w:r>
        <w:rPr>
          <w:rFonts w:ascii="Times New Roman" w:hAnsi="Times New Roman" w:cs="Times New Roman"/>
          <w:sz w:val="24"/>
          <w:szCs w:val="24"/>
        </w:rPr>
        <w:tab/>
        <w:t xml:space="preserve">The model that </w:t>
      </w:r>
      <w:r w:rsidR="00312B6E">
        <w:rPr>
          <w:rFonts w:ascii="Times New Roman" w:hAnsi="Times New Roman" w:cs="Times New Roman"/>
          <w:sz w:val="24"/>
          <w:szCs w:val="24"/>
        </w:rPr>
        <w:t>I</w:t>
      </w:r>
      <w:r>
        <w:rPr>
          <w:rFonts w:ascii="Times New Roman" w:hAnsi="Times New Roman" w:cs="Times New Roman"/>
          <w:sz w:val="24"/>
          <w:szCs w:val="24"/>
        </w:rPr>
        <w:t xml:space="preserve"> ultimately selected was a mixed model featuring GNI, population, and mean years of schooling as fixed effects and continent as a random effect. This first step of this process was to test for collinearity between predictors. As previously mentioned, HDI was assumed to be a culprit of this as it is partially a function of other predictors in this dataset. </w:t>
      </w:r>
      <w:r w:rsidR="003C5138">
        <w:rPr>
          <w:rFonts w:ascii="Times New Roman" w:hAnsi="Times New Roman" w:cs="Times New Roman"/>
          <w:sz w:val="24"/>
          <w:szCs w:val="24"/>
        </w:rPr>
        <w:t xml:space="preserve">HDI and GNI had a correlation measure of 0.79, which is certainly a concern but isn’t enough to completely drop </w:t>
      </w:r>
      <w:r w:rsidR="00875570">
        <w:rPr>
          <w:rFonts w:ascii="Times New Roman" w:hAnsi="Times New Roman" w:cs="Times New Roman"/>
          <w:sz w:val="24"/>
          <w:szCs w:val="24"/>
        </w:rPr>
        <w:t>during</w:t>
      </w:r>
      <w:r w:rsidR="003C5138">
        <w:rPr>
          <w:rFonts w:ascii="Times New Roman" w:hAnsi="Times New Roman" w:cs="Times New Roman"/>
          <w:sz w:val="24"/>
          <w:szCs w:val="24"/>
        </w:rPr>
        <w:t xml:space="preserve"> the model building process. A correlation measure of 0.91 between HDI and mean years of schooling, however, was determined to be enough for removal when also in combination with the previously determined correlation. </w:t>
      </w:r>
      <w:r w:rsidR="00DF72E9">
        <w:rPr>
          <w:rFonts w:ascii="Times New Roman" w:hAnsi="Times New Roman" w:cs="Times New Roman"/>
          <w:sz w:val="24"/>
          <w:szCs w:val="24"/>
        </w:rPr>
        <w:t>Below are two basic plots demonstrating the collinearity.</w:t>
      </w:r>
    </w:p>
    <w:p w14:paraId="789017CE" w14:textId="78866082" w:rsidR="00DF72E9" w:rsidRDefault="001B2504" w:rsidP="001B250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FB05D0" wp14:editId="132CD8A0">
            <wp:extent cx="3409035" cy="2200275"/>
            <wp:effectExtent l="0" t="0" r="0" b="0"/>
            <wp:docPr id="63338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88550" name="Picture 633388550"/>
                    <pic:cNvPicPr/>
                  </pic:nvPicPr>
                  <pic:blipFill>
                    <a:blip r:embed="rId6">
                      <a:extLst>
                        <a:ext uri="{28A0092B-C50C-407E-A947-70E740481C1C}">
                          <a14:useLocalDpi xmlns:a14="http://schemas.microsoft.com/office/drawing/2010/main" val="0"/>
                        </a:ext>
                      </a:extLst>
                    </a:blip>
                    <a:stretch>
                      <a:fillRect/>
                    </a:stretch>
                  </pic:blipFill>
                  <pic:spPr>
                    <a:xfrm>
                      <a:off x="0" y="0"/>
                      <a:ext cx="3442761" cy="2222042"/>
                    </a:xfrm>
                    <a:prstGeom prst="rect">
                      <a:avLst/>
                    </a:prstGeom>
                  </pic:spPr>
                </pic:pic>
              </a:graphicData>
            </a:graphic>
          </wp:inline>
        </w:drawing>
      </w:r>
    </w:p>
    <w:p w14:paraId="75E2A31D" w14:textId="034CEDE0" w:rsidR="00DF72E9" w:rsidRDefault="00DF72E9" w:rsidP="00DF72E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3A4D58" wp14:editId="634E9581">
            <wp:extent cx="3867150" cy="2495954"/>
            <wp:effectExtent l="0" t="0" r="0" b="0"/>
            <wp:docPr id="50167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7127" name="Picture 50167127"/>
                    <pic:cNvPicPr/>
                  </pic:nvPicPr>
                  <pic:blipFill>
                    <a:blip r:embed="rId7">
                      <a:extLst>
                        <a:ext uri="{28A0092B-C50C-407E-A947-70E740481C1C}">
                          <a14:useLocalDpi xmlns:a14="http://schemas.microsoft.com/office/drawing/2010/main" val="0"/>
                        </a:ext>
                      </a:extLst>
                    </a:blip>
                    <a:stretch>
                      <a:fillRect/>
                    </a:stretch>
                  </pic:blipFill>
                  <pic:spPr>
                    <a:xfrm>
                      <a:off x="0" y="0"/>
                      <a:ext cx="3886795" cy="2508633"/>
                    </a:xfrm>
                    <a:prstGeom prst="rect">
                      <a:avLst/>
                    </a:prstGeom>
                  </pic:spPr>
                </pic:pic>
              </a:graphicData>
            </a:graphic>
          </wp:inline>
        </w:drawing>
      </w:r>
    </w:p>
    <w:p w14:paraId="68B4EB22" w14:textId="0B01AA25" w:rsidR="00281800" w:rsidRDefault="003C5138" w:rsidP="00392BE2">
      <w:pPr>
        <w:ind w:firstLine="720"/>
        <w:rPr>
          <w:rFonts w:ascii="Times New Roman" w:hAnsi="Times New Roman" w:cs="Times New Roman"/>
          <w:sz w:val="24"/>
          <w:szCs w:val="24"/>
        </w:rPr>
      </w:pPr>
      <w:r>
        <w:rPr>
          <w:rFonts w:ascii="Times New Roman" w:hAnsi="Times New Roman" w:cs="Times New Roman"/>
          <w:sz w:val="24"/>
          <w:szCs w:val="24"/>
        </w:rPr>
        <w:t xml:space="preserve">The final area of potential collinearity that caught </w:t>
      </w:r>
      <w:r w:rsidR="00312B6E">
        <w:rPr>
          <w:rFonts w:ascii="Times New Roman" w:hAnsi="Times New Roman" w:cs="Times New Roman"/>
          <w:sz w:val="24"/>
          <w:szCs w:val="24"/>
        </w:rPr>
        <w:t>my</w:t>
      </w:r>
      <w:r>
        <w:rPr>
          <w:rFonts w:ascii="Times New Roman" w:hAnsi="Times New Roman" w:cs="Times New Roman"/>
          <w:sz w:val="24"/>
          <w:szCs w:val="24"/>
        </w:rPr>
        <w:t xml:space="preserve"> attention was between GNI and mean years of schooling. With a correlation of 0.66, it is by no means overly concerning, but it is worth noting as both of </w:t>
      </w:r>
      <w:r w:rsidR="00183DB8">
        <w:rPr>
          <w:rFonts w:ascii="Times New Roman" w:hAnsi="Times New Roman" w:cs="Times New Roman"/>
          <w:sz w:val="24"/>
          <w:szCs w:val="24"/>
        </w:rPr>
        <w:t>those variables</w:t>
      </w:r>
      <w:r>
        <w:rPr>
          <w:rFonts w:ascii="Times New Roman" w:hAnsi="Times New Roman" w:cs="Times New Roman"/>
          <w:sz w:val="24"/>
          <w:szCs w:val="24"/>
        </w:rPr>
        <w:t xml:space="preserve"> were selected in the final model. The next step in the model process was determining correlation between the response and potential predictor variables. In testing</w:t>
      </w:r>
      <w:r w:rsidR="00D732C1">
        <w:rPr>
          <w:rFonts w:ascii="Times New Roman" w:hAnsi="Times New Roman" w:cs="Times New Roman"/>
          <w:sz w:val="24"/>
          <w:szCs w:val="24"/>
        </w:rPr>
        <w:t xml:space="preserve">, the only predictors with correlations below 0.63 were population and </w:t>
      </w:r>
      <w:r w:rsidR="00DF72E9">
        <w:rPr>
          <w:rFonts w:ascii="Times New Roman" w:hAnsi="Times New Roman" w:cs="Times New Roman"/>
          <w:sz w:val="24"/>
          <w:szCs w:val="24"/>
        </w:rPr>
        <w:t>Nobel</w:t>
      </w:r>
      <w:r w:rsidR="00D732C1">
        <w:rPr>
          <w:rFonts w:ascii="Times New Roman" w:hAnsi="Times New Roman" w:cs="Times New Roman"/>
          <w:sz w:val="24"/>
          <w:szCs w:val="24"/>
        </w:rPr>
        <w:t xml:space="preserve"> prizes. This is very interesting as population held a 0.07 correlation measure with average IQ, yet it managed to survive the selection process. </w:t>
      </w:r>
      <w:r w:rsidR="00183DB8">
        <w:rPr>
          <w:rFonts w:ascii="Times New Roman" w:hAnsi="Times New Roman" w:cs="Times New Roman"/>
          <w:sz w:val="24"/>
          <w:szCs w:val="24"/>
        </w:rPr>
        <w:t xml:space="preserve">The selection process </w:t>
      </w:r>
      <w:r w:rsidR="00312B6E">
        <w:rPr>
          <w:rFonts w:ascii="Times New Roman" w:hAnsi="Times New Roman" w:cs="Times New Roman"/>
          <w:sz w:val="24"/>
          <w:szCs w:val="24"/>
        </w:rPr>
        <w:t>I</w:t>
      </w:r>
      <w:r w:rsidR="00183DB8">
        <w:rPr>
          <w:rFonts w:ascii="Times New Roman" w:hAnsi="Times New Roman" w:cs="Times New Roman"/>
          <w:sz w:val="24"/>
          <w:szCs w:val="24"/>
        </w:rPr>
        <w:t xml:space="preserve"> used was a series of Kenward-Rogers F-tests with adjusted degrees of freedom. The noteworthy test in this process is that of population. The p-value in determining whether population would be a significant contribution to the model was 0.057. If using a standard significance level of 0.05, population would just come short. With it coming this close, </w:t>
      </w:r>
      <w:r w:rsidR="00312B6E">
        <w:rPr>
          <w:rFonts w:ascii="Times New Roman" w:hAnsi="Times New Roman" w:cs="Times New Roman"/>
          <w:sz w:val="24"/>
          <w:szCs w:val="24"/>
        </w:rPr>
        <w:t>I</w:t>
      </w:r>
      <w:r w:rsidR="00183DB8">
        <w:rPr>
          <w:rFonts w:ascii="Times New Roman" w:hAnsi="Times New Roman" w:cs="Times New Roman"/>
          <w:sz w:val="24"/>
          <w:szCs w:val="24"/>
        </w:rPr>
        <w:t xml:space="preserve"> decided to leave it in the model and keep </w:t>
      </w:r>
      <w:r w:rsidR="00312B6E">
        <w:rPr>
          <w:rFonts w:ascii="Times New Roman" w:hAnsi="Times New Roman" w:cs="Times New Roman"/>
          <w:sz w:val="24"/>
          <w:szCs w:val="24"/>
        </w:rPr>
        <w:t>the</w:t>
      </w:r>
      <w:r w:rsidR="00183DB8">
        <w:rPr>
          <w:rFonts w:ascii="Times New Roman" w:hAnsi="Times New Roman" w:cs="Times New Roman"/>
          <w:sz w:val="24"/>
          <w:szCs w:val="24"/>
        </w:rPr>
        <w:t xml:space="preserve"> desired significance level at 0.1.</w:t>
      </w:r>
    </w:p>
    <w:p w14:paraId="3D23721F" w14:textId="2330E8D8" w:rsidR="00DE4F46" w:rsidRDefault="00DF72E9" w:rsidP="00DF72E9">
      <w:pPr>
        <w:rPr>
          <w:rFonts w:ascii="Times New Roman" w:hAnsi="Times New Roman" w:cs="Times New Roman"/>
          <w:sz w:val="24"/>
          <w:szCs w:val="24"/>
        </w:rPr>
      </w:pPr>
      <w:r>
        <w:rPr>
          <w:rFonts w:ascii="Times New Roman" w:hAnsi="Times New Roman" w:cs="Times New Roman"/>
          <w:sz w:val="24"/>
          <w:szCs w:val="24"/>
        </w:rPr>
        <w:tab/>
      </w:r>
      <w:r w:rsidR="00312B6E">
        <w:rPr>
          <w:rFonts w:ascii="Times New Roman" w:hAnsi="Times New Roman" w:cs="Times New Roman"/>
          <w:sz w:val="24"/>
          <w:szCs w:val="24"/>
        </w:rPr>
        <w:t>The</w:t>
      </w:r>
      <w:r>
        <w:rPr>
          <w:rFonts w:ascii="Times New Roman" w:hAnsi="Times New Roman" w:cs="Times New Roman"/>
          <w:sz w:val="24"/>
          <w:szCs w:val="24"/>
        </w:rPr>
        <w:t xml:space="preserve"> random effect, continent, was also confirmed to be a significant addition to the model. Before testing the model, </w:t>
      </w:r>
      <w:r w:rsidR="00312B6E">
        <w:rPr>
          <w:rFonts w:ascii="Times New Roman" w:hAnsi="Times New Roman" w:cs="Times New Roman"/>
          <w:sz w:val="24"/>
          <w:szCs w:val="24"/>
        </w:rPr>
        <w:t>I</w:t>
      </w:r>
      <w:r w:rsidR="00DE4F46">
        <w:rPr>
          <w:rFonts w:ascii="Times New Roman" w:hAnsi="Times New Roman" w:cs="Times New Roman"/>
          <w:sz w:val="24"/>
          <w:szCs w:val="24"/>
        </w:rPr>
        <w:t xml:space="preserve"> </w:t>
      </w:r>
      <w:r w:rsidR="00770ACC">
        <w:rPr>
          <w:rFonts w:ascii="Times New Roman" w:hAnsi="Times New Roman" w:cs="Times New Roman"/>
          <w:sz w:val="24"/>
          <w:szCs w:val="24"/>
        </w:rPr>
        <w:t>performed</w:t>
      </w:r>
      <w:r w:rsidR="00DE4F46">
        <w:rPr>
          <w:rFonts w:ascii="Times New Roman" w:hAnsi="Times New Roman" w:cs="Times New Roman"/>
          <w:sz w:val="24"/>
          <w:szCs w:val="24"/>
        </w:rPr>
        <w:t xml:space="preserve"> a one-way </w:t>
      </w:r>
      <w:proofErr w:type="spellStart"/>
      <w:r w:rsidR="00DE4F46">
        <w:rPr>
          <w:rFonts w:ascii="Times New Roman" w:hAnsi="Times New Roman" w:cs="Times New Roman"/>
          <w:sz w:val="24"/>
          <w:szCs w:val="24"/>
        </w:rPr>
        <w:t>anova</w:t>
      </w:r>
      <w:proofErr w:type="spellEnd"/>
      <w:r w:rsidR="00DE4F46">
        <w:rPr>
          <w:rFonts w:ascii="Times New Roman" w:hAnsi="Times New Roman" w:cs="Times New Roman"/>
          <w:sz w:val="24"/>
          <w:szCs w:val="24"/>
        </w:rPr>
        <w:t xml:space="preserve"> test between average IQ and continent to get an idea of whether there was even a significant difference in the average IQ between the continents to begin with. The test confirmed this, as </w:t>
      </w:r>
      <w:r w:rsidR="00312B6E">
        <w:rPr>
          <w:rFonts w:ascii="Times New Roman" w:hAnsi="Times New Roman" w:cs="Times New Roman"/>
          <w:sz w:val="24"/>
          <w:szCs w:val="24"/>
        </w:rPr>
        <w:t>I</w:t>
      </w:r>
      <w:r w:rsidR="00DE4F46">
        <w:rPr>
          <w:rFonts w:ascii="Times New Roman" w:hAnsi="Times New Roman" w:cs="Times New Roman"/>
          <w:sz w:val="24"/>
          <w:szCs w:val="24"/>
        </w:rPr>
        <w:t xml:space="preserve"> suspected it would. There are many differences among the continents, with their geography being a major factor. For example, a North American country with at least two sea borders (ideal for trade and defense), excellent climate for agriculture, and an abundance of natural </w:t>
      </w:r>
      <w:r w:rsidR="00770ACC">
        <w:rPr>
          <w:rFonts w:ascii="Times New Roman" w:hAnsi="Times New Roman" w:cs="Times New Roman"/>
          <w:sz w:val="24"/>
          <w:szCs w:val="24"/>
        </w:rPr>
        <w:t>resources</w:t>
      </w:r>
      <w:r w:rsidR="00DE4F46">
        <w:rPr>
          <w:rFonts w:ascii="Times New Roman" w:hAnsi="Times New Roman" w:cs="Times New Roman"/>
          <w:sz w:val="24"/>
          <w:szCs w:val="24"/>
        </w:rPr>
        <w:t>, will likely have great advantages over a land-locked</w:t>
      </w:r>
      <w:r w:rsidR="00770ACC">
        <w:rPr>
          <w:rFonts w:ascii="Times New Roman" w:hAnsi="Times New Roman" w:cs="Times New Roman"/>
          <w:sz w:val="24"/>
          <w:szCs w:val="24"/>
        </w:rPr>
        <w:t>,</w:t>
      </w:r>
      <w:r w:rsidR="00DE4F46">
        <w:rPr>
          <w:rFonts w:ascii="Times New Roman" w:hAnsi="Times New Roman" w:cs="Times New Roman"/>
          <w:sz w:val="24"/>
          <w:szCs w:val="24"/>
        </w:rPr>
        <w:t xml:space="preserve"> African nation with an arid climate and minimal natural resources. </w:t>
      </w:r>
      <w:r w:rsidR="001B2504">
        <w:rPr>
          <w:rFonts w:ascii="Times New Roman" w:hAnsi="Times New Roman" w:cs="Times New Roman"/>
          <w:sz w:val="24"/>
          <w:szCs w:val="24"/>
        </w:rPr>
        <w:t>Furthermore, these innate differences could lead a country with identical GNI, schooling, and population to a different average IQ. While it might not fit the traditional use of random effects (</w:t>
      </w:r>
      <w:r w:rsidR="00312B6E">
        <w:rPr>
          <w:rFonts w:ascii="Times New Roman" w:hAnsi="Times New Roman" w:cs="Times New Roman"/>
          <w:sz w:val="24"/>
          <w:szCs w:val="24"/>
        </w:rPr>
        <w:t>I’m not</w:t>
      </w:r>
      <w:r w:rsidR="001B2504">
        <w:rPr>
          <w:rFonts w:ascii="Times New Roman" w:hAnsi="Times New Roman" w:cs="Times New Roman"/>
          <w:sz w:val="24"/>
          <w:szCs w:val="24"/>
        </w:rPr>
        <w:t xml:space="preserve"> sampling out of a large population of continents, </w:t>
      </w:r>
      <w:r w:rsidR="00312B6E">
        <w:rPr>
          <w:rFonts w:ascii="Times New Roman" w:hAnsi="Times New Roman" w:cs="Times New Roman"/>
          <w:sz w:val="24"/>
          <w:szCs w:val="24"/>
        </w:rPr>
        <w:t>I am</w:t>
      </w:r>
      <w:r w:rsidR="001B2504">
        <w:rPr>
          <w:rFonts w:ascii="Times New Roman" w:hAnsi="Times New Roman" w:cs="Times New Roman"/>
          <w:sz w:val="24"/>
          <w:szCs w:val="24"/>
        </w:rPr>
        <w:t xml:space="preserve"> only leaving out Antarctica), </w:t>
      </w:r>
      <w:r w:rsidR="00312B6E">
        <w:rPr>
          <w:rFonts w:ascii="Times New Roman" w:hAnsi="Times New Roman" w:cs="Times New Roman"/>
          <w:sz w:val="24"/>
          <w:szCs w:val="24"/>
        </w:rPr>
        <w:t>I still</w:t>
      </w:r>
      <w:r w:rsidR="001B2504">
        <w:rPr>
          <w:rFonts w:ascii="Times New Roman" w:hAnsi="Times New Roman" w:cs="Times New Roman"/>
          <w:sz w:val="24"/>
          <w:szCs w:val="24"/>
        </w:rPr>
        <w:t xml:space="preserve"> determined it would still be appropriate as continent isn’t a focus of our modelling/analysis but it still captures </w:t>
      </w:r>
      <w:r w:rsidR="003F3EA9">
        <w:rPr>
          <w:rFonts w:ascii="Times New Roman" w:hAnsi="Times New Roman" w:cs="Times New Roman"/>
          <w:sz w:val="24"/>
          <w:szCs w:val="24"/>
        </w:rPr>
        <w:t>plenty</w:t>
      </w:r>
      <w:r w:rsidR="001B2504">
        <w:rPr>
          <w:rFonts w:ascii="Times New Roman" w:hAnsi="Times New Roman" w:cs="Times New Roman"/>
          <w:sz w:val="24"/>
          <w:szCs w:val="24"/>
        </w:rPr>
        <w:t xml:space="preserve"> of variance due to some of the reasons previously mentioned. </w:t>
      </w:r>
      <w:r w:rsidR="00770ACC">
        <w:rPr>
          <w:rFonts w:ascii="Times New Roman" w:hAnsi="Times New Roman" w:cs="Times New Roman"/>
          <w:sz w:val="24"/>
          <w:szCs w:val="24"/>
        </w:rPr>
        <w:t>The continents may also be viewed as “bins” for their respective comprising countries, and there is variance captured between these bins that is not a focus yet</w:t>
      </w:r>
      <w:r w:rsidR="00875570">
        <w:rPr>
          <w:rFonts w:ascii="Times New Roman" w:hAnsi="Times New Roman" w:cs="Times New Roman"/>
          <w:sz w:val="24"/>
          <w:szCs w:val="24"/>
        </w:rPr>
        <w:t xml:space="preserve"> is</w:t>
      </w:r>
      <w:r w:rsidR="00770ACC">
        <w:rPr>
          <w:rFonts w:ascii="Times New Roman" w:hAnsi="Times New Roman" w:cs="Times New Roman"/>
          <w:sz w:val="24"/>
          <w:szCs w:val="24"/>
        </w:rPr>
        <w:t xml:space="preserve"> still important. </w:t>
      </w:r>
    </w:p>
    <w:p w14:paraId="2F089FDF" w14:textId="1CDAF788" w:rsidR="00AE0751" w:rsidRDefault="00AE0751" w:rsidP="00DF72E9">
      <w:pPr>
        <w:rPr>
          <w:rFonts w:ascii="Times New Roman" w:hAnsi="Times New Roman" w:cs="Times New Roman"/>
          <w:sz w:val="24"/>
          <w:szCs w:val="24"/>
        </w:rPr>
      </w:pPr>
      <w:r>
        <w:rPr>
          <w:rFonts w:ascii="Times New Roman" w:hAnsi="Times New Roman" w:cs="Times New Roman"/>
          <w:sz w:val="24"/>
          <w:szCs w:val="24"/>
        </w:rPr>
        <w:lastRenderedPageBreak/>
        <w:tab/>
        <w:t xml:space="preserve">It is also worth noting the interpretation of the model’s coefficients. For a </w:t>
      </w:r>
      <w:r w:rsidR="00556828">
        <w:rPr>
          <w:rFonts w:ascii="Times New Roman" w:hAnsi="Times New Roman" w:cs="Times New Roman"/>
          <w:sz w:val="24"/>
          <w:szCs w:val="24"/>
        </w:rPr>
        <w:t>1-year</w:t>
      </w:r>
      <w:r>
        <w:rPr>
          <w:rFonts w:ascii="Times New Roman" w:hAnsi="Times New Roman" w:cs="Times New Roman"/>
          <w:sz w:val="24"/>
          <w:szCs w:val="24"/>
        </w:rPr>
        <w:t xml:space="preserve"> increase in the mean years of schooling, a nation’s average IQ increases by 1.39 points. For a 1 dollar increase in GNI per-capita, average IQ increases by 0.00134 points. For a 1 person increase in total population, average IQ increases by 0.0000000077 points (very small number, but it makes sense when populations can be in the billions). </w:t>
      </w:r>
      <w:r w:rsidR="00556828">
        <w:rPr>
          <w:rFonts w:ascii="Times New Roman" w:hAnsi="Times New Roman" w:cs="Times New Roman"/>
          <w:sz w:val="24"/>
          <w:szCs w:val="24"/>
        </w:rPr>
        <w:t xml:space="preserve">The values for each of the random effect levels are as follows; Africa=-7.14, Asia=1.06, Central America=-6.91, Western Europe=4.55, Eastern Europe=1.16, North America=1.86, Oceania=4.69, South America=0.72. Since these coefficients are intercept points for individual lines of a fixed slope, they can be ordered by the value of the intercept if trying to determine which continent has the greatest impact on IQ (Oceania has the </w:t>
      </w:r>
      <w:r w:rsidR="003F3EA9">
        <w:rPr>
          <w:rFonts w:ascii="Times New Roman" w:hAnsi="Times New Roman" w:cs="Times New Roman"/>
          <w:sz w:val="24"/>
          <w:szCs w:val="24"/>
        </w:rPr>
        <w:t>greatest</w:t>
      </w:r>
      <w:r w:rsidR="00556828">
        <w:rPr>
          <w:rFonts w:ascii="Times New Roman" w:hAnsi="Times New Roman" w:cs="Times New Roman"/>
          <w:sz w:val="24"/>
          <w:szCs w:val="24"/>
        </w:rPr>
        <w:t xml:space="preserve"> positive impact and Africa has the greatest negative impact).</w:t>
      </w:r>
    </w:p>
    <w:p w14:paraId="1010707C" w14:textId="77FF64B0" w:rsidR="001A0397" w:rsidRDefault="001A0397" w:rsidP="00DF72E9">
      <w:pPr>
        <w:rPr>
          <w:rFonts w:ascii="Times New Roman" w:hAnsi="Times New Roman" w:cs="Times New Roman"/>
          <w:sz w:val="24"/>
          <w:szCs w:val="24"/>
        </w:rPr>
      </w:pPr>
      <w:r>
        <w:rPr>
          <w:rFonts w:ascii="Times New Roman" w:hAnsi="Times New Roman" w:cs="Times New Roman"/>
          <w:sz w:val="24"/>
          <w:szCs w:val="24"/>
        </w:rPr>
        <w:tab/>
        <w:t xml:space="preserve">After the completion of the modelling process, diagnostic checks were performed. The following plots were used to determine normality in </w:t>
      </w:r>
      <w:r w:rsidR="00312B6E">
        <w:rPr>
          <w:rFonts w:ascii="Times New Roman" w:hAnsi="Times New Roman" w:cs="Times New Roman"/>
          <w:sz w:val="24"/>
          <w:szCs w:val="24"/>
        </w:rPr>
        <w:t>the</w:t>
      </w:r>
      <w:r>
        <w:rPr>
          <w:rFonts w:ascii="Times New Roman" w:hAnsi="Times New Roman" w:cs="Times New Roman"/>
          <w:sz w:val="24"/>
          <w:szCs w:val="24"/>
        </w:rPr>
        <w:t xml:space="preserve"> residuals and </w:t>
      </w:r>
      <w:r w:rsidR="00596BB1">
        <w:rPr>
          <w:rFonts w:ascii="Times New Roman" w:hAnsi="Times New Roman" w:cs="Times New Roman"/>
          <w:sz w:val="24"/>
          <w:szCs w:val="24"/>
        </w:rPr>
        <w:t xml:space="preserve">heteroskedasticity in </w:t>
      </w:r>
      <w:r w:rsidR="00312B6E">
        <w:rPr>
          <w:rFonts w:ascii="Times New Roman" w:hAnsi="Times New Roman" w:cs="Times New Roman"/>
          <w:sz w:val="24"/>
          <w:szCs w:val="24"/>
        </w:rPr>
        <w:t>the</w:t>
      </w:r>
      <w:r w:rsidR="00596BB1">
        <w:rPr>
          <w:rFonts w:ascii="Times New Roman" w:hAnsi="Times New Roman" w:cs="Times New Roman"/>
          <w:sz w:val="24"/>
          <w:szCs w:val="24"/>
        </w:rPr>
        <w:t xml:space="preserve"> errors. The first plot is a fitted vs residual plot:</w:t>
      </w:r>
    </w:p>
    <w:p w14:paraId="47805EE8" w14:textId="1B803FC6" w:rsidR="00596BB1" w:rsidRDefault="00312B6E" w:rsidP="00596BB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1B5DAE" wp14:editId="149D0B9B">
            <wp:extent cx="4352925" cy="3029978"/>
            <wp:effectExtent l="0" t="0" r="0" b="0"/>
            <wp:docPr id="13901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37793" name="Picture 1390137793"/>
                    <pic:cNvPicPr/>
                  </pic:nvPicPr>
                  <pic:blipFill>
                    <a:blip r:embed="rId8">
                      <a:extLst>
                        <a:ext uri="{28A0092B-C50C-407E-A947-70E740481C1C}">
                          <a14:useLocalDpi xmlns:a14="http://schemas.microsoft.com/office/drawing/2010/main" val="0"/>
                        </a:ext>
                      </a:extLst>
                    </a:blip>
                    <a:stretch>
                      <a:fillRect/>
                    </a:stretch>
                  </pic:blipFill>
                  <pic:spPr>
                    <a:xfrm>
                      <a:off x="0" y="0"/>
                      <a:ext cx="4440710" cy="3091083"/>
                    </a:xfrm>
                    <a:prstGeom prst="rect">
                      <a:avLst/>
                    </a:prstGeom>
                  </pic:spPr>
                </pic:pic>
              </a:graphicData>
            </a:graphic>
          </wp:inline>
        </w:drawing>
      </w:r>
    </w:p>
    <w:p w14:paraId="5CC38FEF" w14:textId="75272A0A" w:rsidR="00DE4F46" w:rsidRDefault="00596BB1" w:rsidP="00392BE2">
      <w:pPr>
        <w:ind w:firstLine="720"/>
        <w:rPr>
          <w:rFonts w:ascii="Times New Roman" w:hAnsi="Times New Roman" w:cs="Times New Roman"/>
          <w:sz w:val="24"/>
          <w:szCs w:val="24"/>
        </w:rPr>
      </w:pPr>
      <w:r>
        <w:rPr>
          <w:rFonts w:ascii="Times New Roman" w:hAnsi="Times New Roman" w:cs="Times New Roman"/>
          <w:sz w:val="24"/>
          <w:szCs w:val="24"/>
        </w:rPr>
        <w:t xml:space="preserve">This plot, if anything, may show a slight decrease in the errors as the fitted values increase. It is by no means egregious, but out of curiosity, </w:t>
      </w:r>
      <w:r w:rsidR="00312B6E">
        <w:rPr>
          <w:rFonts w:ascii="Times New Roman" w:hAnsi="Times New Roman" w:cs="Times New Roman"/>
          <w:sz w:val="24"/>
          <w:szCs w:val="24"/>
        </w:rPr>
        <w:t>I</w:t>
      </w:r>
      <w:r>
        <w:rPr>
          <w:rFonts w:ascii="Times New Roman" w:hAnsi="Times New Roman" w:cs="Times New Roman"/>
          <w:sz w:val="24"/>
          <w:szCs w:val="24"/>
        </w:rPr>
        <w:t xml:space="preserve"> tested a log transformation on the response to see whether a quick fix could be made. After the plot post-transformation only increased the variance of the errors at lower fitted values, </w:t>
      </w:r>
      <w:r w:rsidR="00312B6E">
        <w:rPr>
          <w:rFonts w:ascii="Times New Roman" w:hAnsi="Times New Roman" w:cs="Times New Roman"/>
          <w:sz w:val="24"/>
          <w:szCs w:val="24"/>
        </w:rPr>
        <w:t>I</w:t>
      </w:r>
      <w:r>
        <w:rPr>
          <w:rFonts w:ascii="Times New Roman" w:hAnsi="Times New Roman" w:cs="Times New Roman"/>
          <w:sz w:val="24"/>
          <w:szCs w:val="24"/>
        </w:rPr>
        <w:t xml:space="preserve"> decided to accept the model as it currently is. The next plot is a </w:t>
      </w:r>
      <w:proofErr w:type="spellStart"/>
      <w:r>
        <w:rPr>
          <w:rFonts w:ascii="Times New Roman" w:hAnsi="Times New Roman" w:cs="Times New Roman"/>
          <w:sz w:val="24"/>
          <w:szCs w:val="24"/>
        </w:rPr>
        <w:t>qq</w:t>
      </w:r>
      <w:proofErr w:type="spellEnd"/>
      <w:r>
        <w:rPr>
          <w:rFonts w:ascii="Times New Roman" w:hAnsi="Times New Roman" w:cs="Times New Roman"/>
          <w:sz w:val="24"/>
          <w:szCs w:val="24"/>
        </w:rPr>
        <w:t>-plot:</w:t>
      </w:r>
    </w:p>
    <w:p w14:paraId="10F5B17C" w14:textId="4C5569E5" w:rsidR="00596BB1" w:rsidRDefault="00382D3E" w:rsidP="00382D3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CC5188" wp14:editId="029E4ABE">
            <wp:extent cx="4029739" cy="2600894"/>
            <wp:effectExtent l="0" t="0" r="0" b="0"/>
            <wp:docPr id="1300082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82138" name="Picture 1300082138"/>
                    <pic:cNvPicPr/>
                  </pic:nvPicPr>
                  <pic:blipFill>
                    <a:blip r:embed="rId9">
                      <a:extLst>
                        <a:ext uri="{28A0092B-C50C-407E-A947-70E740481C1C}">
                          <a14:useLocalDpi xmlns:a14="http://schemas.microsoft.com/office/drawing/2010/main" val="0"/>
                        </a:ext>
                      </a:extLst>
                    </a:blip>
                    <a:stretch>
                      <a:fillRect/>
                    </a:stretch>
                  </pic:blipFill>
                  <pic:spPr>
                    <a:xfrm>
                      <a:off x="0" y="0"/>
                      <a:ext cx="4060584" cy="2620802"/>
                    </a:xfrm>
                    <a:prstGeom prst="rect">
                      <a:avLst/>
                    </a:prstGeom>
                  </pic:spPr>
                </pic:pic>
              </a:graphicData>
            </a:graphic>
          </wp:inline>
        </w:drawing>
      </w:r>
    </w:p>
    <w:p w14:paraId="40C9CA95" w14:textId="6455A27D" w:rsidR="00382D3E" w:rsidRDefault="00382D3E" w:rsidP="00382D3E">
      <w:pPr>
        <w:rPr>
          <w:rFonts w:ascii="Times New Roman" w:hAnsi="Times New Roman" w:cs="Times New Roman"/>
          <w:sz w:val="24"/>
          <w:szCs w:val="24"/>
        </w:rPr>
      </w:pPr>
      <w:r>
        <w:rPr>
          <w:rFonts w:ascii="Times New Roman" w:hAnsi="Times New Roman" w:cs="Times New Roman"/>
          <w:sz w:val="24"/>
          <w:szCs w:val="24"/>
        </w:rPr>
        <w:t xml:space="preserve">The plot appears to show generally show normality in the residuals as desired. </w:t>
      </w:r>
    </w:p>
    <w:p w14:paraId="075ACFB2" w14:textId="20C609D3" w:rsidR="00382D3E" w:rsidRDefault="00382D3E" w:rsidP="00382D3E">
      <w:pPr>
        <w:rPr>
          <w:rFonts w:ascii="Times New Roman" w:hAnsi="Times New Roman" w:cs="Times New Roman"/>
          <w:sz w:val="24"/>
          <w:szCs w:val="24"/>
        </w:rPr>
      </w:pPr>
      <w:r>
        <w:rPr>
          <w:rFonts w:ascii="Times New Roman" w:hAnsi="Times New Roman" w:cs="Times New Roman"/>
          <w:sz w:val="24"/>
          <w:szCs w:val="24"/>
        </w:rPr>
        <w:tab/>
        <w:t>The final portion of this project was directed at predicting average IQ</w:t>
      </w:r>
      <w:r w:rsidR="003F3EA9">
        <w:rPr>
          <w:rFonts w:ascii="Times New Roman" w:hAnsi="Times New Roman" w:cs="Times New Roman"/>
          <w:sz w:val="24"/>
          <w:szCs w:val="24"/>
        </w:rPr>
        <w:t>s</w:t>
      </w:r>
      <w:r>
        <w:rPr>
          <w:rFonts w:ascii="Times New Roman" w:hAnsi="Times New Roman" w:cs="Times New Roman"/>
          <w:sz w:val="24"/>
          <w:szCs w:val="24"/>
        </w:rPr>
        <w:t xml:space="preserve"> of the past. More specifically, average IQ scores for the United States every 5 years f</w:t>
      </w:r>
      <w:r w:rsidR="003F3EA9">
        <w:rPr>
          <w:rFonts w:ascii="Times New Roman" w:hAnsi="Times New Roman" w:cs="Times New Roman"/>
          <w:sz w:val="24"/>
          <w:szCs w:val="24"/>
        </w:rPr>
        <w:t>ro</w:t>
      </w:r>
      <w:r>
        <w:rPr>
          <w:rFonts w:ascii="Times New Roman" w:hAnsi="Times New Roman" w:cs="Times New Roman"/>
          <w:sz w:val="24"/>
          <w:szCs w:val="24"/>
        </w:rPr>
        <w:t xml:space="preserve">m 1965-2020. </w:t>
      </w:r>
      <w:r w:rsidR="0027552D">
        <w:rPr>
          <w:rFonts w:ascii="Times New Roman" w:hAnsi="Times New Roman" w:cs="Times New Roman"/>
          <w:sz w:val="24"/>
          <w:szCs w:val="24"/>
        </w:rPr>
        <w:t xml:space="preserve">After collecting the required data from various sources and </w:t>
      </w:r>
      <w:r w:rsidR="003F3EA9">
        <w:rPr>
          <w:rFonts w:ascii="Times New Roman" w:hAnsi="Times New Roman" w:cs="Times New Roman"/>
          <w:sz w:val="24"/>
          <w:szCs w:val="24"/>
        </w:rPr>
        <w:t>feeding it</w:t>
      </w:r>
      <w:r w:rsidR="0027552D">
        <w:rPr>
          <w:rFonts w:ascii="Times New Roman" w:hAnsi="Times New Roman" w:cs="Times New Roman"/>
          <w:sz w:val="24"/>
          <w:szCs w:val="24"/>
        </w:rPr>
        <w:t xml:space="preserve"> into</w:t>
      </w:r>
      <w:r w:rsidR="003F3EA9">
        <w:rPr>
          <w:rFonts w:ascii="Times New Roman" w:hAnsi="Times New Roman" w:cs="Times New Roman"/>
          <w:sz w:val="24"/>
          <w:szCs w:val="24"/>
        </w:rPr>
        <w:t xml:space="preserve"> t</w:t>
      </w:r>
      <w:r w:rsidR="0027552D">
        <w:rPr>
          <w:rFonts w:ascii="Times New Roman" w:hAnsi="Times New Roman" w:cs="Times New Roman"/>
          <w:sz w:val="24"/>
          <w:szCs w:val="24"/>
        </w:rPr>
        <w:t xml:space="preserve">he model, the results show a relatively steady increase in average IQ since 1965. </w:t>
      </w:r>
    </w:p>
    <w:p w14:paraId="4C700137" w14:textId="088B5B57" w:rsidR="0027552D" w:rsidRDefault="0027552D" w:rsidP="0027552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3BE029" wp14:editId="202872ED">
            <wp:extent cx="5103628" cy="3294009"/>
            <wp:effectExtent l="0" t="0" r="0" b="0"/>
            <wp:docPr id="988475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75933" name="Picture 988475933"/>
                    <pic:cNvPicPr/>
                  </pic:nvPicPr>
                  <pic:blipFill>
                    <a:blip r:embed="rId10">
                      <a:extLst>
                        <a:ext uri="{28A0092B-C50C-407E-A947-70E740481C1C}">
                          <a14:useLocalDpi xmlns:a14="http://schemas.microsoft.com/office/drawing/2010/main" val="0"/>
                        </a:ext>
                      </a:extLst>
                    </a:blip>
                    <a:stretch>
                      <a:fillRect/>
                    </a:stretch>
                  </pic:blipFill>
                  <pic:spPr>
                    <a:xfrm>
                      <a:off x="0" y="0"/>
                      <a:ext cx="5150708" cy="3324395"/>
                    </a:xfrm>
                    <a:prstGeom prst="rect">
                      <a:avLst/>
                    </a:prstGeom>
                  </pic:spPr>
                </pic:pic>
              </a:graphicData>
            </a:graphic>
          </wp:inline>
        </w:drawing>
      </w:r>
    </w:p>
    <w:p w14:paraId="2E87FDC5" w14:textId="3207F6EF" w:rsidR="0027552D" w:rsidRPr="00EE102E" w:rsidRDefault="0027552D" w:rsidP="00392BE2">
      <w:pPr>
        <w:ind w:firstLine="720"/>
        <w:rPr>
          <w:rFonts w:ascii="Times New Roman" w:hAnsi="Times New Roman" w:cs="Times New Roman"/>
          <w:sz w:val="24"/>
          <w:szCs w:val="24"/>
        </w:rPr>
      </w:pPr>
      <w:r>
        <w:rPr>
          <w:rFonts w:ascii="Times New Roman" w:hAnsi="Times New Roman" w:cs="Times New Roman"/>
          <w:sz w:val="24"/>
          <w:szCs w:val="24"/>
        </w:rPr>
        <w:t xml:space="preserve">Every decade in </w:t>
      </w:r>
      <w:r w:rsidR="0071542D">
        <w:rPr>
          <w:rFonts w:ascii="Times New Roman" w:hAnsi="Times New Roman" w:cs="Times New Roman"/>
          <w:sz w:val="24"/>
          <w:szCs w:val="24"/>
        </w:rPr>
        <w:t>the</w:t>
      </w:r>
      <w:r>
        <w:rPr>
          <w:rFonts w:ascii="Times New Roman" w:hAnsi="Times New Roman" w:cs="Times New Roman"/>
          <w:sz w:val="24"/>
          <w:szCs w:val="24"/>
        </w:rPr>
        <w:t xml:space="preserve"> predictions experienced a </w:t>
      </w:r>
      <w:proofErr w:type="gramStart"/>
      <w:r>
        <w:rPr>
          <w:rFonts w:ascii="Times New Roman" w:hAnsi="Times New Roman" w:cs="Times New Roman"/>
          <w:sz w:val="24"/>
          <w:szCs w:val="24"/>
        </w:rPr>
        <w:t>2-4 point</w:t>
      </w:r>
      <w:proofErr w:type="gramEnd"/>
      <w:r>
        <w:rPr>
          <w:rFonts w:ascii="Times New Roman" w:hAnsi="Times New Roman" w:cs="Times New Roman"/>
          <w:sz w:val="24"/>
          <w:szCs w:val="24"/>
        </w:rPr>
        <w:t xml:space="preserve"> increase in IQ over the 55 year time span. This kind of increase is backed by </w:t>
      </w:r>
      <w:r w:rsidR="00E2556C">
        <w:rPr>
          <w:rFonts w:ascii="Times New Roman" w:hAnsi="Times New Roman" w:cs="Times New Roman"/>
          <w:sz w:val="24"/>
          <w:szCs w:val="24"/>
        </w:rPr>
        <w:t xml:space="preserve">research </w:t>
      </w:r>
      <w:r>
        <w:rPr>
          <w:rFonts w:ascii="Times New Roman" w:hAnsi="Times New Roman" w:cs="Times New Roman"/>
          <w:sz w:val="24"/>
          <w:szCs w:val="24"/>
        </w:rPr>
        <w:t xml:space="preserve">too. </w:t>
      </w:r>
      <w:r w:rsidR="00E2556C">
        <w:rPr>
          <w:rFonts w:ascii="Times New Roman" w:hAnsi="Times New Roman" w:cs="Times New Roman"/>
          <w:sz w:val="24"/>
          <w:szCs w:val="24"/>
        </w:rPr>
        <w:t>James Flynn, a world-renowned intelligence researcher from New Zealand, concluded from his work that IQ scores rise 3-5</w:t>
      </w:r>
      <w:r w:rsidR="003F3EA9">
        <w:rPr>
          <w:rFonts w:ascii="Times New Roman" w:hAnsi="Times New Roman" w:cs="Times New Roman"/>
          <w:sz w:val="24"/>
          <w:szCs w:val="24"/>
        </w:rPr>
        <w:t xml:space="preserve"> points</w:t>
      </w:r>
      <w:r w:rsidR="00E2556C">
        <w:rPr>
          <w:rFonts w:ascii="Times New Roman" w:hAnsi="Times New Roman" w:cs="Times New Roman"/>
          <w:sz w:val="24"/>
          <w:szCs w:val="24"/>
        </w:rPr>
        <w:t xml:space="preserve"> on average every decade. </w:t>
      </w:r>
      <w:r w:rsidR="005A44F5">
        <w:rPr>
          <w:rFonts w:ascii="Times New Roman" w:hAnsi="Times New Roman" w:cs="Times New Roman"/>
          <w:sz w:val="24"/>
          <w:szCs w:val="24"/>
        </w:rPr>
        <w:t xml:space="preserve">In a country like the U.S., that has been at the forefront of sectors such as health, nutrition and education for a long time, it will be more challenging to </w:t>
      </w:r>
      <w:r w:rsidR="005A44F5">
        <w:rPr>
          <w:rFonts w:ascii="Times New Roman" w:hAnsi="Times New Roman" w:cs="Times New Roman"/>
          <w:sz w:val="24"/>
          <w:szCs w:val="24"/>
        </w:rPr>
        <w:lastRenderedPageBreak/>
        <w:t xml:space="preserve">sustain continuously high jumps in IQ. This may prove to make these results even more accurate, as the countries driving up Flynn’s estimate may be those like China, which realize massive improvements in key sectors in a very short amount of time. An interesting extension of this analysis would be to estimate the average IQ of the world, and then </w:t>
      </w:r>
      <w:r w:rsidR="003F3EA9">
        <w:rPr>
          <w:rFonts w:ascii="Times New Roman" w:hAnsi="Times New Roman" w:cs="Times New Roman"/>
          <w:sz w:val="24"/>
          <w:szCs w:val="24"/>
        </w:rPr>
        <w:t>compare</w:t>
      </w:r>
      <w:r w:rsidR="005A44F5">
        <w:rPr>
          <w:rFonts w:ascii="Times New Roman" w:hAnsi="Times New Roman" w:cs="Times New Roman"/>
          <w:sz w:val="24"/>
          <w:szCs w:val="24"/>
        </w:rPr>
        <w:t xml:space="preserve"> that with current measurements. Doing so would require </w:t>
      </w:r>
      <w:r w:rsidR="003F3EA9">
        <w:rPr>
          <w:rFonts w:ascii="Times New Roman" w:hAnsi="Times New Roman" w:cs="Times New Roman"/>
          <w:sz w:val="24"/>
          <w:szCs w:val="24"/>
        </w:rPr>
        <w:t xml:space="preserve">an </w:t>
      </w:r>
      <w:r w:rsidR="005A44F5">
        <w:rPr>
          <w:rFonts w:ascii="Times New Roman" w:hAnsi="Times New Roman" w:cs="Times New Roman"/>
          <w:sz w:val="24"/>
          <w:szCs w:val="24"/>
        </w:rPr>
        <w:t xml:space="preserve">adjustment to the model, as population </w:t>
      </w:r>
      <w:r w:rsidR="00426BAD">
        <w:rPr>
          <w:rFonts w:ascii="Times New Roman" w:hAnsi="Times New Roman" w:cs="Times New Roman"/>
          <w:sz w:val="24"/>
          <w:szCs w:val="24"/>
        </w:rPr>
        <w:t>may need to be a</w:t>
      </w:r>
      <w:r w:rsidR="003F3EA9">
        <w:rPr>
          <w:rFonts w:ascii="Times New Roman" w:hAnsi="Times New Roman" w:cs="Times New Roman"/>
          <w:sz w:val="24"/>
          <w:szCs w:val="24"/>
        </w:rPr>
        <w:t>ltered</w:t>
      </w:r>
      <w:r w:rsidR="00426BAD">
        <w:rPr>
          <w:rFonts w:ascii="Times New Roman" w:hAnsi="Times New Roman" w:cs="Times New Roman"/>
          <w:sz w:val="24"/>
          <w:szCs w:val="24"/>
        </w:rPr>
        <w:t xml:space="preserve"> or removed altogether. With</w:t>
      </w:r>
      <w:r w:rsidR="003F3EA9">
        <w:rPr>
          <w:rFonts w:ascii="Times New Roman" w:hAnsi="Times New Roman" w:cs="Times New Roman"/>
          <w:sz w:val="24"/>
          <w:szCs w:val="24"/>
        </w:rPr>
        <w:t xml:space="preserve"> </w:t>
      </w:r>
      <w:r w:rsidR="00426BAD">
        <w:rPr>
          <w:rFonts w:ascii="Times New Roman" w:hAnsi="Times New Roman" w:cs="Times New Roman"/>
          <w:sz w:val="24"/>
          <w:szCs w:val="24"/>
        </w:rPr>
        <w:t>population maintaining a positive correlation with IQ</w:t>
      </w:r>
      <w:r w:rsidR="003F3EA9">
        <w:rPr>
          <w:rFonts w:ascii="Times New Roman" w:hAnsi="Times New Roman" w:cs="Times New Roman"/>
          <w:sz w:val="24"/>
          <w:szCs w:val="24"/>
        </w:rPr>
        <w:t xml:space="preserve"> and lacking any easy adjustments (like converting GNI to GNI per-capita)</w:t>
      </w:r>
      <w:r w:rsidR="00426BAD">
        <w:rPr>
          <w:rFonts w:ascii="Times New Roman" w:hAnsi="Times New Roman" w:cs="Times New Roman"/>
          <w:sz w:val="24"/>
          <w:szCs w:val="24"/>
        </w:rPr>
        <w:t xml:space="preserve">, the estimate may become over-inflated. </w:t>
      </w:r>
      <w:r w:rsidR="00DD0F15">
        <w:rPr>
          <w:rFonts w:ascii="Times New Roman" w:hAnsi="Times New Roman" w:cs="Times New Roman"/>
          <w:sz w:val="24"/>
          <w:szCs w:val="24"/>
        </w:rPr>
        <w:t>Regardless, this model lays the framework for what could be interesting analysis in predicting past, present, and future IQ scores for entire nations, or even the whole world.</w:t>
      </w:r>
    </w:p>
    <w:sectPr w:rsidR="0027552D" w:rsidRPr="00EE1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46B71" w14:textId="77777777" w:rsidR="00740FDB" w:rsidRDefault="00740FDB" w:rsidP="001B2504">
      <w:pPr>
        <w:spacing w:after="0" w:line="240" w:lineRule="auto"/>
      </w:pPr>
      <w:r>
        <w:separator/>
      </w:r>
    </w:p>
  </w:endnote>
  <w:endnote w:type="continuationSeparator" w:id="0">
    <w:p w14:paraId="1E51B1D9" w14:textId="77777777" w:rsidR="00740FDB" w:rsidRDefault="00740FDB" w:rsidP="001B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259EC" w14:textId="77777777" w:rsidR="00740FDB" w:rsidRDefault="00740FDB" w:rsidP="001B2504">
      <w:pPr>
        <w:spacing w:after="0" w:line="240" w:lineRule="auto"/>
      </w:pPr>
      <w:r>
        <w:separator/>
      </w:r>
    </w:p>
  </w:footnote>
  <w:footnote w:type="continuationSeparator" w:id="0">
    <w:p w14:paraId="365EC2B7" w14:textId="77777777" w:rsidR="00740FDB" w:rsidRDefault="00740FDB" w:rsidP="001B25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102E"/>
    <w:rsid w:val="00183DB8"/>
    <w:rsid w:val="001945C7"/>
    <w:rsid w:val="001A0397"/>
    <w:rsid w:val="001B2504"/>
    <w:rsid w:val="0027552D"/>
    <w:rsid w:val="00281800"/>
    <w:rsid w:val="00312B6E"/>
    <w:rsid w:val="00382D3E"/>
    <w:rsid w:val="00392BE2"/>
    <w:rsid w:val="003C5138"/>
    <w:rsid w:val="003F3EA9"/>
    <w:rsid w:val="00406EB7"/>
    <w:rsid w:val="00426BAD"/>
    <w:rsid w:val="00456661"/>
    <w:rsid w:val="00556828"/>
    <w:rsid w:val="00596BB1"/>
    <w:rsid w:val="005A44F5"/>
    <w:rsid w:val="005D0799"/>
    <w:rsid w:val="0071542D"/>
    <w:rsid w:val="00740FDB"/>
    <w:rsid w:val="00770ACC"/>
    <w:rsid w:val="00875570"/>
    <w:rsid w:val="00897321"/>
    <w:rsid w:val="00AE0751"/>
    <w:rsid w:val="00B532B6"/>
    <w:rsid w:val="00C575CA"/>
    <w:rsid w:val="00D65DC2"/>
    <w:rsid w:val="00D732C1"/>
    <w:rsid w:val="00DD0F15"/>
    <w:rsid w:val="00DD1FB1"/>
    <w:rsid w:val="00DE4F46"/>
    <w:rsid w:val="00DF72E9"/>
    <w:rsid w:val="00E2556C"/>
    <w:rsid w:val="00E83695"/>
    <w:rsid w:val="00EE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2880"/>
  <w15:docId w15:val="{C004EF5B-74B2-4F78-905B-65150784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504"/>
  </w:style>
  <w:style w:type="paragraph" w:styleId="Footer">
    <w:name w:val="footer"/>
    <w:basedOn w:val="Normal"/>
    <w:link w:val="FooterChar"/>
    <w:uiPriority w:val="99"/>
    <w:unhideWhenUsed/>
    <w:rsid w:val="001B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8021</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Brewer</dc:creator>
  <cp:keywords/>
  <dc:description/>
  <cp:lastModifiedBy>David Brewer</cp:lastModifiedBy>
  <cp:revision>6</cp:revision>
  <dcterms:created xsi:type="dcterms:W3CDTF">2023-12-05T21:26:00Z</dcterms:created>
  <dcterms:modified xsi:type="dcterms:W3CDTF">2024-03-11T19:32:00Z</dcterms:modified>
</cp:coreProperties>
</file>