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7FA" w:rsidRPr="00DF4038" w:rsidRDefault="00AD37FA" w:rsidP="000C568F"/>
    <w:tbl>
      <w:tblPr>
        <w:tblStyle w:val="TableGrid"/>
        <w:tblW w:w="0" w:type="auto"/>
        <w:tblLook w:val="04A0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DF4038" w:rsidRPr="00DF4038" w:rsidTr="00DF4038">
        <w:tc>
          <w:tcPr>
            <w:tcW w:w="1882" w:type="dxa"/>
            <w:tcBorders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 xml:space="preserve">Date </w:t>
            </w:r>
          </w:p>
        </w:tc>
        <w:tc>
          <w:tcPr>
            <w:tcW w:w="1882" w:type="dxa"/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 xml:space="preserve">Loading Equipment </w:t>
            </w:r>
          </w:p>
        </w:tc>
        <w:tc>
          <w:tcPr>
            <w:tcW w:w="1882" w:type="dxa"/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 xml:space="preserve">Loading Area </w:t>
            </w:r>
          </w:p>
        </w:tc>
        <w:tc>
          <w:tcPr>
            <w:tcW w:w="1882" w:type="dxa"/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>Un-loading Area</w:t>
            </w:r>
          </w:p>
        </w:tc>
        <w:tc>
          <w:tcPr>
            <w:tcW w:w="1882" w:type="dxa"/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>Lowbed plate</w:t>
            </w:r>
          </w:p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 xml:space="preserve">No  </w:t>
            </w:r>
          </w:p>
        </w:tc>
        <w:tc>
          <w:tcPr>
            <w:tcW w:w="1883" w:type="dxa"/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 xml:space="preserve">Opp/Driver sign </w:t>
            </w:r>
          </w:p>
        </w:tc>
        <w:tc>
          <w:tcPr>
            <w:tcW w:w="1883" w:type="dxa"/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388B">
              <w:rPr>
                <w:rFonts w:ascii="Times New Roman" w:hAnsi="Times New Roman" w:cs="Times New Roman"/>
                <w:sz w:val="28"/>
                <w:szCs w:val="28"/>
              </w:rPr>
              <w:t xml:space="preserve">Remark </w:t>
            </w:r>
          </w:p>
        </w:tc>
      </w:tr>
      <w:tr w:rsidR="00DF4038" w:rsidRPr="00DF4038" w:rsidTr="00DF4038">
        <w:trPr>
          <w:trHeight w:val="333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3" w:type="dxa"/>
            <w:tcBorders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3" w:type="dxa"/>
            <w:tcBorders>
              <w:bottom w:val="single" w:sz="4" w:space="0" w:color="auto"/>
            </w:tcBorders>
          </w:tcPr>
          <w:p w:rsidR="00DF4038" w:rsidRPr="00D8388B" w:rsidRDefault="00DF4038" w:rsidP="00DF40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88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388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375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301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388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83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425"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46"/>
        </w:trPr>
        <w:tc>
          <w:tcPr>
            <w:tcW w:w="1882" w:type="dxa"/>
            <w:tcBorders>
              <w:top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  <w:tcBorders>
              <w:top w:val="single" w:sz="4" w:space="0" w:color="auto"/>
            </w:tcBorders>
          </w:tcPr>
          <w:p w:rsidR="00DF4038" w:rsidRPr="00DF4038" w:rsidRDefault="00DF4038" w:rsidP="00DF4038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46"/>
        </w:trPr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46"/>
        </w:trPr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46"/>
        </w:trPr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46"/>
        </w:trPr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46"/>
        </w:trPr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</w:tr>
      <w:tr w:rsidR="00DF4038" w:rsidRPr="00DF4038" w:rsidTr="00DF4038">
        <w:trPr>
          <w:trHeight w:val="246"/>
        </w:trPr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2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3" w:type="dxa"/>
          </w:tcPr>
          <w:p w:rsidR="00DF4038" w:rsidRPr="00DF4038" w:rsidRDefault="00DF4038" w:rsidP="00033F8E">
            <w:pPr>
              <w:jc w:val="center"/>
              <w:rPr>
                <w:sz w:val="28"/>
                <w:szCs w:val="28"/>
              </w:rPr>
            </w:pPr>
          </w:p>
        </w:tc>
      </w:tr>
    </w:tbl>
    <w:p w:rsidR="00DF4038" w:rsidRPr="00DF4038" w:rsidRDefault="00DF4038" w:rsidP="00DF4038">
      <w:pPr>
        <w:rPr>
          <w:sz w:val="28"/>
          <w:szCs w:val="28"/>
        </w:rPr>
      </w:pPr>
    </w:p>
    <w:sectPr w:rsidR="00DF4038" w:rsidRPr="00DF4038" w:rsidSect="00DF4038">
      <w:headerReference w:type="default" r:id="rId7"/>
      <w:footerReference w:type="default" r:id="rId8"/>
      <w:pgSz w:w="15840" w:h="12240" w:orient="landscape"/>
      <w:pgMar w:top="14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12DF" w:rsidRDefault="007112DF" w:rsidP="000C568F">
      <w:pPr>
        <w:spacing w:after="0" w:line="240" w:lineRule="auto"/>
      </w:pPr>
      <w:r>
        <w:separator/>
      </w:r>
    </w:p>
  </w:endnote>
  <w:endnote w:type="continuationSeparator" w:id="1">
    <w:p w:rsidR="007112DF" w:rsidRDefault="007112DF" w:rsidP="000C5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170139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D8388B" w:rsidRDefault="00D8388B" w:rsidP="00D8388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C568F" w:rsidRDefault="000C56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12DF" w:rsidRDefault="007112DF" w:rsidP="000C568F">
      <w:pPr>
        <w:spacing w:after="0" w:line="240" w:lineRule="auto"/>
      </w:pPr>
      <w:r>
        <w:separator/>
      </w:r>
    </w:p>
  </w:footnote>
  <w:footnote w:type="continuationSeparator" w:id="1">
    <w:p w:rsidR="007112DF" w:rsidRDefault="007112DF" w:rsidP="000C5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320" w:type="dxa"/>
      <w:tblInd w:w="-162" w:type="dxa"/>
      <w:tblLayout w:type="fixed"/>
      <w:tblLook w:val="0000"/>
    </w:tblPr>
    <w:tblGrid>
      <w:gridCol w:w="4680"/>
      <w:gridCol w:w="5310"/>
      <w:gridCol w:w="1811"/>
      <w:gridCol w:w="1519"/>
    </w:tblGrid>
    <w:tr w:rsidR="000C568F" w:rsidRPr="00C057C6" w:rsidTr="000C568F">
      <w:trPr>
        <w:trHeight w:val="216"/>
      </w:trPr>
      <w:tc>
        <w:tcPr>
          <w:tcW w:w="4680" w:type="dxa"/>
          <w:vMerge w:val="restart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b/>
              <w:bCs/>
              <w:color w:val="000000"/>
              <w:sz w:val="24"/>
              <w:szCs w:val="24"/>
            </w:rPr>
          </w:pPr>
          <w:r w:rsidRPr="00C057C6">
            <w:rPr>
              <w:rFonts w:ascii="Ebrima" w:eastAsiaTheme="minorHAnsi" w:hAnsi="Ebrima" w:cs="Ebrima"/>
              <w:b/>
              <w:bCs/>
              <w:color w:val="000000"/>
              <w:sz w:val="24"/>
              <w:szCs w:val="24"/>
            </w:rPr>
            <w:t>አሰርኮንስትራሽንኃ</w:t>
          </w:r>
          <w:r w:rsidRPr="00C057C6">
            <w:rPr>
              <w:rFonts w:ascii="Times New Roman" w:eastAsiaTheme="minorHAnsi" w:hAnsi="Times New Roman" w:cs="Times New Roman"/>
              <w:b/>
              <w:bCs/>
              <w:color w:val="000000"/>
              <w:sz w:val="24"/>
              <w:szCs w:val="24"/>
            </w:rPr>
            <w:t>/</w:t>
          </w:r>
          <w:r w:rsidRPr="00C057C6">
            <w:rPr>
              <w:rFonts w:ascii="Ebrima" w:eastAsiaTheme="minorHAnsi" w:hAnsi="Ebrima" w:cs="Ebrima"/>
              <w:b/>
              <w:bCs/>
              <w:color w:val="000000"/>
              <w:sz w:val="24"/>
              <w:szCs w:val="24"/>
            </w:rPr>
            <w:t>የተ</w:t>
          </w:r>
          <w:r w:rsidRPr="00C057C6">
            <w:rPr>
              <w:rFonts w:ascii="Times New Roman" w:eastAsiaTheme="minorHAnsi" w:hAnsi="Times New Roman" w:cs="Times New Roman"/>
              <w:b/>
              <w:bCs/>
              <w:color w:val="000000"/>
              <w:sz w:val="24"/>
              <w:szCs w:val="24"/>
            </w:rPr>
            <w:t>/</w:t>
          </w:r>
          <w:r w:rsidRPr="00C057C6">
            <w:rPr>
              <w:rFonts w:ascii="Ebrima" w:eastAsiaTheme="minorHAnsi" w:hAnsi="Ebrima" w:cs="Ebrima"/>
              <w:b/>
              <w:bCs/>
              <w:color w:val="000000"/>
              <w:sz w:val="24"/>
              <w:szCs w:val="24"/>
            </w:rPr>
            <w:t>የግ</w:t>
          </w:r>
          <w:r w:rsidRPr="00C057C6">
            <w:rPr>
              <w:rFonts w:ascii="Times New Roman" w:eastAsiaTheme="minorHAnsi" w:hAnsi="Times New Roman" w:cs="Times New Roman"/>
              <w:b/>
              <w:bCs/>
              <w:color w:val="000000"/>
              <w:sz w:val="24"/>
              <w:szCs w:val="24"/>
            </w:rPr>
            <w:t>/</w:t>
          </w:r>
          <w:r w:rsidRPr="00C057C6">
            <w:rPr>
              <w:rFonts w:ascii="Ebrima" w:eastAsiaTheme="minorHAnsi" w:hAnsi="Ebrima" w:cs="Ebrima"/>
              <w:b/>
              <w:bCs/>
              <w:color w:val="000000"/>
              <w:sz w:val="24"/>
              <w:szCs w:val="24"/>
            </w:rPr>
            <w:t>ማህበር</w:t>
          </w:r>
          <w:r w:rsidRPr="00C057C6">
            <w:rPr>
              <w:rFonts w:ascii="Times New Roman" w:eastAsiaTheme="minorHAnsi" w:hAnsi="Times New Roman" w:cs="Times New Roman"/>
              <w:b/>
              <w:bCs/>
              <w:color w:val="000000"/>
              <w:sz w:val="24"/>
              <w:szCs w:val="24"/>
            </w:rPr>
            <w:t xml:space="preserve">                                                                                     ASER CONSTRUCTION PLC </w:t>
          </w:r>
        </w:p>
      </w:tc>
      <w:tc>
        <w:tcPr>
          <w:tcW w:w="5310" w:type="dxa"/>
          <w:vMerge w:val="restart"/>
          <w:tcBorders>
            <w:top w:val="single" w:sz="12" w:space="0" w:color="auto"/>
            <w:left w:val="single" w:sz="6" w:space="0" w:color="auto"/>
            <w:right w:val="single" w:sz="6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color w:val="000000"/>
              <w:sz w:val="24"/>
              <w:szCs w:val="24"/>
            </w:rPr>
          </w:pPr>
          <w:r w:rsidRPr="00C057C6">
            <w:rPr>
              <w:rFonts w:ascii="Times New Roman" w:eastAsiaTheme="minorHAnsi" w:hAnsi="Times New Roman" w:cs="Times New Roman"/>
              <w:color w:val="000000"/>
              <w:sz w:val="24"/>
              <w:szCs w:val="24"/>
            </w:rPr>
            <w:t xml:space="preserve">Form </w:t>
          </w:r>
        </w:p>
      </w:tc>
      <w:tc>
        <w:tcPr>
          <w:tcW w:w="3330" w:type="dxa"/>
          <w:gridSpan w:val="2"/>
          <w:tcBorders>
            <w:top w:val="single" w:sz="12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:rsidR="000C568F" w:rsidRPr="00A21505" w:rsidRDefault="000C568F" w:rsidP="008E6DEA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eastAsiaTheme="minorHAnsi" w:hAnsi="Times New Roman" w:cs="Times New Roman"/>
              <w:color w:val="000000"/>
              <w:sz w:val="16"/>
              <w:szCs w:val="16"/>
              <w:vertAlign w:val="superscript"/>
            </w:rPr>
          </w:pPr>
          <w:r w:rsidRPr="00A21505">
            <w:rPr>
              <w:rFonts w:ascii="Times New Roman" w:eastAsiaTheme="minorHAnsi" w:hAnsi="Times New Roman" w:cs="Times New Roman"/>
              <w:color w:val="000000"/>
              <w:sz w:val="16"/>
              <w:szCs w:val="16"/>
              <w:vertAlign w:val="superscript"/>
            </w:rPr>
            <w:t xml:space="preserve">Doc No </w:t>
          </w:r>
        </w:p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color w:val="000000"/>
              <w:sz w:val="16"/>
              <w:szCs w:val="16"/>
            </w:rPr>
          </w:pPr>
        </w:p>
      </w:tc>
    </w:tr>
    <w:tr w:rsidR="000C568F" w:rsidRPr="00C057C6" w:rsidTr="000C568F">
      <w:trPr>
        <w:trHeight w:val="370"/>
      </w:trPr>
      <w:tc>
        <w:tcPr>
          <w:tcW w:w="468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b/>
              <w:bCs/>
              <w:noProof/>
              <w:color w:val="000000"/>
              <w:sz w:val="24"/>
              <w:szCs w:val="24"/>
            </w:rPr>
          </w:pPr>
        </w:p>
      </w:tc>
      <w:tc>
        <w:tcPr>
          <w:tcW w:w="531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3330" w:type="dxa"/>
          <w:gridSpan w:val="2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Theme="minorHAnsi" w:hAnsi="Times New Roman" w:cs="Times New Roman"/>
              <w:color w:val="000000"/>
              <w:sz w:val="24"/>
              <w:szCs w:val="24"/>
            </w:rPr>
            <w:t>OF/EAD/040</w:t>
          </w:r>
        </w:p>
      </w:tc>
    </w:tr>
    <w:tr w:rsidR="000C568F" w:rsidRPr="00C057C6" w:rsidTr="000C568F">
      <w:trPr>
        <w:trHeight w:val="305"/>
      </w:trPr>
      <w:tc>
        <w:tcPr>
          <w:tcW w:w="4680" w:type="dxa"/>
          <w:vMerge w:val="restart"/>
          <w:tcBorders>
            <w:top w:val="single" w:sz="6" w:space="0" w:color="auto"/>
            <w:left w:val="single" w:sz="12" w:space="0" w:color="auto"/>
            <w:right w:val="single" w:sz="6" w:space="0" w:color="auto"/>
          </w:tcBorders>
        </w:tcPr>
        <w:p w:rsidR="000C568F" w:rsidRPr="00C057C6" w:rsidRDefault="008D341E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b/>
              <w:bCs/>
              <w:noProof/>
              <w:color w:val="000000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49.15pt;margin-top:5.25pt;width:101.25pt;height:23.6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308092" r:id="rId2"/>
            </w:pict>
          </w:r>
        </w:p>
      </w:tc>
      <w:tc>
        <w:tcPr>
          <w:tcW w:w="5310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0C568F" w:rsidRPr="000C568F" w:rsidRDefault="000C568F" w:rsidP="000C568F">
          <w:pPr>
            <w:jc w:val="center"/>
            <w:rPr>
              <w:b/>
              <w:sz w:val="28"/>
              <w:szCs w:val="28"/>
            </w:rPr>
          </w:pPr>
          <w:r w:rsidRPr="00DF4038">
            <w:rPr>
              <w:b/>
              <w:sz w:val="28"/>
              <w:szCs w:val="28"/>
            </w:rPr>
            <w:t>EQUIPMENT UTILIZATION REPORT</w:t>
          </w:r>
        </w:p>
      </w:tc>
      <w:tc>
        <w:tcPr>
          <w:tcW w:w="1811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nil"/>
          </w:tcBorders>
        </w:tcPr>
        <w:p w:rsidR="000C568F" w:rsidRPr="00A21505" w:rsidRDefault="000C568F" w:rsidP="008E6DEA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eastAsiaTheme="minorHAnsi" w:hAnsi="Times New Roman" w:cs="Times New Roman"/>
              <w:color w:val="000000"/>
              <w:sz w:val="24"/>
              <w:szCs w:val="24"/>
              <w:vertAlign w:val="superscript"/>
            </w:rPr>
          </w:pPr>
          <w:r w:rsidRPr="00A21505">
            <w:rPr>
              <w:rFonts w:ascii="Times New Roman" w:eastAsiaTheme="minorHAnsi" w:hAnsi="Times New Roman" w:cs="Times New Roman"/>
              <w:color w:val="000000"/>
              <w:sz w:val="16"/>
              <w:szCs w:val="16"/>
              <w:vertAlign w:val="superscript"/>
            </w:rPr>
            <w:t>Issue No</w:t>
          </w:r>
        </w:p>
      </w:tc>
      <w:tc>
        <w:tcPr>
          <w:tcW w:w="1519" w:type="dxa"/>
          <w:tcBorders>
            <w:top w:val="single" w:sz="6" w:space="0" w:color="auto"/>
            <w:left w:val="nil"/>
            <w:bottom w:val="single" w:sz="6" w:space="0" w:color="auto"/>
            <w:right w:val="single" w:sz="4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color w:val="000000"/>
              <w:sz w:val="24"/>
              <w:szCs w:val="24"/>
            </w:rPr>
          </w:pPr>
        </w:p>
      </w:tc>
    </w:tr>
    <w:tr w:rsidR="000C568F" w:rsidRPr="00C057C6" w:rsidTr="000C568F">
      <w:trPr>
        <w:trHeight w:val="305"/>
      </w:trPr>
      <w:tc>
        <w:tcPr>
          <w:tcW w:w="468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b/>
              <w:bCs/>
              <w:color w:val="000000"/>
              <w:sz w:val="24"/>
              <w:szCs w:val="24"/>
            </w:rPr>
          </w:pPr>
        </w:p>
      </w:tc>
      <w:tc>
        <w:tcPr>
          <w:tcW w:w="531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Theme="minorHAnsi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333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</w:tcPr>
        <w:p w:rsidR="000C568F" w:rsidRPr="00C057C6" w:rsidRDefault="000C568F" w:rsidP="008E6DEA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eastAsiaTheme="minorHAnsi" w:hAnsi="Times New Roman" w:cs="Times New Roman"/>
              <w:color w:val="000000"/>
              <w:sz w:val="16"/>
              <w:szCs w:val="16"/>
            </w:rPr>
          </w:pPr>
          <w:r w:rsidRPr="00C057C6">
            <w:rPr>
              <w:rFonts w:ascii="Times New Roman" w:eastAsiaTheme="minorHAnsi" w:hAnsi="Times New Roman" w:cs="Times New Roman"/>
              <w:color w:val="000000"/>
              <w:sz w:val="16"/>
              <w:szCs w:val="16"/>
            </w:rPr>
            <w:t xml:space="preserve">                             1</w:t>
          </w:r>
        </w:p>
      </w:tc>
    </w:tr>
  </w:tbl>
  <w:p w:rsidR="000C568F" w:rsidRPr="000C568F" w:rsidRDefault="000C568F" w:rsidP="000C568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B25C9"/>
    <w:rsid w:val="000C568F"/>
    <w:rsid w:val="00654329"/>
    <w:rsid w:val="007112DF"/>
    <w:rsid w:val="008D341E"/>
    <w:rsid w:val="00AD37FA"/>
    <w:rsid w:val="00BB25C9"/>
    <w:rsid w:val="00D8388B"/>
    <w:rsid w:val="00DF4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40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5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68F"/>
  </w:style>
  <w:style w:type="paragraph" w:styleId="Footer">
    <w:name w:val="footer"/>
    <w:basedOn w:val="Normal"/>
    <w:link w:val="FooterChar"/>
    <w:uiPriority w:val="99"/>
    <w:unhideWhenUsed/>
    <w:rsid w:val="000C5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68F"/>
  </w:style>
  <w:style w:type="paragraph" w:styleId="BalloonText">
    <w:name w:val="Balloon Text"/>
    <w:basedOn w:val="Normal"/>
    <w:link w:val="BalloonTextChar"/>
    <w:uiPriority w:val="99"/>
    <w:semiHidden/>
    <w:unhideWhenUsed/>
    <w:rsid w:val="000C5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6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13C0A-E582-4CF6-94ED-228748D7C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</dc:creator>
  <cp:keywords/>
  <dc:description/>
  <cp:lastModifiedBy>Mekedes Mesfin</cp:lastModifiedBy>
  <cp:revision>4</cp:revision>
  <cp:lastPrinted>2019-07-22T10:40:00Z</cp:lastPrinted>
  <dcterms:created xsi:type="dcterms:W3CDTF">2018-01-31T06:24:00Z</dcterms:created>
  <dcterms:modified xsi:type="dcterms:W3CDTF">2019-07-22T10:40:00Z</dcterms:modified>
</cp:coreProperties>
</file>