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71"/>
        <w:tblW w:w="13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888"/>
        <w:gridCol w:w="6120"/>
        <w:gridCol w:w="3582"/>
      </w:tblGrid>
      <w:tr w:rsidR="00BA27B4" w:rsidRPr="00BA27B4" w:rsidTr="00BA27B4">
        <w:trPr>
          <w:trHeight w:val="141"/>
        </w:trPr>
        <w:tc>
          <w:tcPr>
            <w:tcW w:w="3888" w:type="dxa"/>
            <w:vMerge w:val="restart"/>
          </w:tcPr>
          <w:p w:rsidR="00BA27B4" w:rsidRPr="00BA27B4" w:rsidRDefault="00BA27B4" w:rsidP="008B0419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7B4">
              <w:rPr>
                <w:rFonts w:ascii="Nyala" w:hAnsi="Nyala" w:cs="Nyala"/>
                <w:b/>
                <w:sz w:val="24"/>
                <w:szCs w:val="24"/>
              </w:rPr>
              <w:t>አሰርኮንስትራክሽንኃ</w:t>
            </w:r>
            <w:r w:rsidRPr="00BA27B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BA27B4">
              <w:rPr>
                <w:rFonts w:ascii="Nyala" w:hAnsi="Nyala" w:cs="Nyala"/>
                <w:b/>
                <w:sz w:val="24"/>
                <w:szCs w:val="24"/>
              </w:rPr>
              <w:t>የተ</w:t>
            </w:r>
            <w:r w:rsidRPr="00BA27B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BA27B4">
              <w:rPr>
                <w:rFonts w:ascii="Nyala" w:hAnsi="Nyala" w:cs="Nyala"/>
                <w:b/>
                <w:sz w:val="24"/>
                <w:szCs w:val="24"/>
              </w:rPr>
              <w:t>የግ</w:t>
            </w:r>
            <w:r w:rsidRPr="00BA27B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BA27B4">
              <w:rPr>
                <w:rFonts w:ascii="Nyala" w:hAnsi="Nyala" w:cs="Nyala"/>
                <w:b/>
                <w:sz w:val="24"/>
                <w:szCs w:val="24"/>
              </w:rPr>
              <w:t>ማ</w:t>
            </w:r>
          </w:p>
          <w:p w:rsidR="00BA27B4" w:rsidRPr="00BA27B4" w:rsidRDefault="00BA27B4" w:rsidP="008B041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7B4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6120" w:type="dxa"/>
            <w:vMerge w:val="restart"/>
          </w:tcPr>
          <w:p w:rsidR="00BA27B4" w:rsidRPr="00BA27B4" w:rsidRDefault="00BA27B4" w:rsidP="008B04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BA27B4" w:rsidRPr="00BA27B4" w:rsidRDefault="00BA27B4" w:rsidP="008B04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7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3582" w:type="dxa"/>
          </w:tcPr>
          <w:p w:rsidR="00BA27B4" w:rsidRPr="00BA27B4" w:rsidRDefault="00BA27B4" w:rsidP="008B0419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BA27B4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BA27B4" w:rsidRPr="00BA27B4" w:rsidTr="007E5F6A">
        <w:trPr>
          <w:trHeight w:hRule="exact" w:val="493"/>
        </w:trPr>
        <w:tc>
          <w:tcPr>
            <w:tcW w:w="3888" w:type="dxa"/>
            <w:vMerge/>
          </w:tcPr>
          <w:p w:rsidR="00BA27B4" w:rsidRPr="00BA27B4" w:rsidRDefault="00BA27B4" w:rsidP="008B0419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120" w:type="dxa"/>
            <w:vMerge/>
          </w:tcPr>
          <w:p w:rsidR="00BA27B4" w:rsidRPr="00BA27B4" w:rsidRDefault="00BA27B4" w:rsidP="008B04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8"/>
              </w:rPr>
            </w:pPr>
          </w:p>
        </w:tc>
        <w:tc>
          <w:tcPr>
            <w:tcW w:w="3582" w:type="dxa"/>
          </w:tcPr>
          <w:p w:rsidR="00BA27B4" w:rsidRPr="00BA27B4" w:rsidRDefault="00BA27B4" w:rsidP="008B0419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BA27B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OF/HRAD/054</w:t>
            </w:r>
          </w:p>
        </w:tc>
      </w:tr>
      <w:tr w:rsidR="00BA27B4" w:rsidRPr="00BA27B4" w:rsidTr="00BA27B4">
        <w:trPr>
          <w:trHeight w:val="181"/>
        </w:trPr>
        <w:tc>
          <w:tcPr>
            <w:tcW w:w="3888" w:type="dxa"/>
            <w:vMerge w:val="restart"/>
          </w:tcPr>
          <w:p w:rsidR="00BA27B4" w:rsidRPr="00BA27B4" w:rsidRDefault="00086700" w:rsidP="008B04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40.05pt;margin-top:9pt;width:56.95pt;height:50.65pt;z-index:251658240;mso-wrap-style:tight;mso-position-horizontal-relative:text;mso-position-vertical-relative:text">
                  <v:imagedata r:id="rId6" o:title=""/>
                </v:shape>
                <o:OLEObject Type="Embed" ProgID="PBrush" ShapeID="_x0000_s1026" DrawAspect="Content" ObjectID="_1619423504" r:id="rId7"/>
              </w:pict>
            </w:r>
          </w:p>
          <w:p w:rsidR="00BA27B4" w:rsidRPr="00BA27B4" w:rsidRDefault="00BA27B4" w:rsidP="008B0419">
            <w:pPr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6120" w:type="dxa"/>
            <w:vMerge w:val="restart"/>
          </w:tcPr>
          <w:p w:rsidR="00BA27B4" w:rsidRPr="00BA27B4" w:rsidRDefault="00BA27B4" w:rsidP="008B0419">
            <w:pPr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  <w:p w:rsidR="008D0168" w:rsidRDefault="00BA27B4" w:rsidP="008B04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27B4">
              <w:rPr>
                <w:rFonts w:ascii="Times New Roman" w:hAnsi="Times New Roman" w:cs="Times New Roman"/>
                <w:b/>
                <w:sz w:val="28"/>
                <w:szCs w:val="28"/>
              </w:rPr>
              <w:t>MonthlyWor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 Place Injury</w:t>
            </w:r>
            <w:r w:rsidRPr="00BA27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Report</w:t>
            </w:r>
          </w:p>
          <w:p w:rsidR="00BA27B4" w:rsidRPr="00BA27B4" w:rsidRDefault="008D0168" w:rsidP="008B04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(Incoming from Hospitals)</w:t>
            </w:r>
          </w:p>
          <w:p w:rsidR="00BA27B4" w:rsidRPr="00BA27B4" w:rsidRDefault="00BA27B4" w:rsidP="008B04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BA27B4" w:rsidRPr="00BA27B4" w:rsidRDefault="00BA27B4" w:rsidP="008B0419">
            <w:pPr>
              <w:rPr>
                <w:rFonts w:ascii="Times New Roman" w:hAnsi="Times New Roman" w:cs="Times New Roman"/>
                <w:sz w:val="16"/>
              </w:rPr>
            </w:pPr>
            <w:r w:rsidRPr="00BA27B4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BA27B4" w:rsidRPr="00BA27B4" w:rsidTr="008D0168">
        <w:trPr>
          <w:trHeight w:hRule="exact" w:val="1105"/>
        </w:trPr>
        <w:tc>
          <w:tcPr>
            <w:tcW w:w="3888" w:type="dxa"/>
            <w:vMerge/>
          </w:tcPr>
          <w:p w:rsidR="00BA27B4" w:rsidRPr="00BA27B4" w:rsidRDefault="00BA27B4" w:rsidP="008B041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120" w:type="dxa"/>
            <w:vMerge/>
          </w:tcPr>
          <w:p w:rsidR="00BA27B4" w:rsidRPr="00BA27B4" w:rsidRDefault="00BA27B4" w:rsidP="008B0419">
            <w:pPr>
              <w:jc w:val="both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582" w:type="dxa"/>
          </w:tcPr>
          <w:p w:rsidR="00BA27B4" w:rsidRPr="00BA27B4" w:rsidRDefault="00BA27B4" w:rsidP="008B04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7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BA27B4" w:rsidRPr="00BA27B4" w:rsidRDefault="00BA27B4" w:rsidP="00BA27B4">
      <w:pPr>
        <w:rPr>
          <w:rFonts w:ascii="Times New Roman" w:hAnsi="Times New Roman" w:cs="Times New Roman"/>
          <w:b/>
          <w:u w:val="single"/>
        </w:rPr>
      </w:pPr>
      <w:r w:rsidRPr="00BA27B4">
        <w:rPr>
          <w:rFonts w:ascii="Times New Roman" w:hAnsi="Times New Roman" w:cs="Times New Roman"/>
          <w:b/>
          <w:sz w:val="24"/>
          <w:szCs w:val="24"/>
        </w:rPr>
        <w:t>Month</w:t>
      </w:r>
      <w:r w:rsidRPr="00BA27B4">
        <w:rPr>
          <w:rFonts w:ascii="Nyala" w:hAnsi="Nyala" w:cs="Nyala"/>
          <w:b/>
          <w:sz w:val="24"/>
          <w:szCs w:val="24"/>
        </w:rPr>
        <w:t>፦</w:t>
      </w:r>
      <w:r w:rsidRPr="00BA27B4">
        <w:rPr>
          <w:rFonts w:ascii="Times New Roman" w:hAnsi="Times New Roman" w:cs="Times New Roman"/>
          <w:b/>
          <w:sz w:val="24"/>
          <w:szCs w:val="24"/>
        </w:rPr>
        <w:t>______________________________</w:t>
      </w:r>
    </w:p>
    <w:tbl>
      <w:tblPr>
        <w:tblStyle w:val="TableGrid"/>
        <w:tblW w:w="14130" w:type="dxa"/>
        <w:tblInd w:w="-162" w:type="dxa"/>
        <w:tblLayout w:type="fixed"/>
        <w:tblLook w:val="04A0"/>
      </w:tblPr>
      <w:tblGrid>
        <w:gridCol w:w="630"/>
        <w:gridCol w:w="2340"/>
        <w:gridCol w:w="1530"/>
        <w:gridCol w:w="1080"/>
        <w:gridCol w:w="1080"/>
        <w:gridCol w:w="2340"/>
        <w:gridCol w:w="1890"/>
        <w:gridCol w:w="2160"/>
        <w:gridCol w:w="1080"/>
      </w:tblGrid>
      <w:tr w:rsidR="00BA27B4" w:rsidRPr="00BA27B4" w:rsidTr="008D0168">
        <w:trPr>
          <w:trHeight w:hRule="exact" w:val="991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>S.N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 xml:space="preserve">   Name of the Patient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 xml:space="preserve">     Date</w:t>
            </w:r>
            <w:r w:rsidR="008D0168">
              <w:rPr>
                <w:rFonts w:ascii="Times New Roman" w:hAnsi="Times New Roman" w:cs="Times New Roman"/>
                <w:b/>
              </w:rPr>
              <w:t xml:space="preserve"> of Examination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>Position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>Project</w:t>
            </w:r>
          </w:p>
          <w:p w:rsidR="00BA27B4" w:rsidRPr="00BA27B4" w:rsidRDefault="00BA27B4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 xml:space="preserve"> Injury discovered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>Treatment given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>Name of hospital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spacing w:before="120" w:line="480" w:lineRule="auto"/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 xml:space="preserve">Medical Cost </w:t>
            </w:r>
          </w:p>
        </w:tc>
      </w:tr>
      <w:tr w:rsidR="00BA27B4" w:rsidRPr="00BA27B4" w:rsidTr="008D0168">
        <w:trPr>
          <w:trHeight w:hRule="exact" w:val="613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</w:tr>
      <w:tr w:rsidR="00BA27B4" w:rsidRPr="00BA27B4" w:rsidTr="008D0168">
        <w:trPr>
          <w:trHeight w:hRule="exact" w:val="613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</w:tr>
      <w:tr w:rsidR="00BA27B4" w:rsidRPr="00BA27B4" w:rsidTr="008D0168">
        <w:trPr>
          <w:trHeight w:hRule="exact" w:val="613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</w:tr>
      <w:tr w:rsidR="00BA27B4" w:rsidRPr="00BA27B4" w:rsidTr="008D0168">
        <w:trPr>
          <w:trHeight w:hRule="exact" w:val="613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</w:tr>
      <w:tr w:rsidR="00BA27B4" w:rsidRPr="00BA27B4" w:rsidTr="008D0168">
        <w:trPr>
          <w:trHeight w:hRule="exact" w:val="613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</w:tr>
      <w:tr w:rsidR="00BA27B4" w:rsidRPr="00BA27B4" w:rsidTr="008D0168">
        <w:trPr>
          <w:trHeight w:hRule="exact" w:val="613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</w:tr>
      <w:tr w:rsidR="00BA27B4" w:rsidRPr="00BA27B4" w:rsidTr="008D0168">
        <w:trPr>
          <w:trHeight w:hRule="exact" w:val="613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</w:tr>
      <w:tr w:rsidR="00BA27B4" w:rsidRPr="00BA27B4" w:rsidTr="00BA27B4">
        <w:trPr>
          <w:trHeight w:hRule="exact" w:val="793"/>
        </w:trPr>
        <w:tc>
          <w:tcPr>
            <w:tcW w:w="1305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  <w:p w:rsidR="00BA27B4" w:rsidRPr="00BA27B4" w:rsidRDefault="00BA27B4">
            <w:pPr>
              <w:rPr>
                <w:rFonts w:ascii="Times New Roman" w:hAnsi="Times New Roman" w:cs="Times New Roman"/>
                <w:b/>
              </w:rPr>
            </w:pPr>
            <w:r w:rsidRPr="00BA27B4">
              <w:rPr>
                <w:rFonts w:ascii="Times New Roman" w:hAnsi="Times New Roman" w:cs="Times New Roman"/>
                <w:b/>
              </w:rPr>
              <w:t>TOTAL</w:t>
            </w:r>
          </w:p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  <w:p w:rsidR="00BA27B4" w:rsidRPr="00BA27B4" w:rsidRDefault="00BA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A27B4" w:rsidRPr="00BA27B4" w:rsidRDefault="00BA27B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E5F6A" w:rsidRDefault="007E5F6A" w:rsidP="00BA27B4">
      <w:pPr>
        <w:rPr>
          <w:rFonts w:ascii="Times New Roman" w:hAnsi="Times New Roman" w:cs="Times New Roman"/>
        </w:rPr>
      </w:pPr>
      <w:bookmarkStart w:id="0" w:name="_GoBack"/>
      <w:bookmarkEnd w:id="0"/>
    </w:p>
    <w:p w:rsidR="00BA27B4" w:rsidRDefault="00BA27B4" w:rsidP="00BA27B4">
      <w:pPr>
        <w:rPr>
          <w:rFonts w:ascii="Times New Roman" w:hAnsi="Times New Roman" w:cs="Times New Roman"/>
        </w:rPr>
      </w:pPr>
      <w:r w:rsidRPr="00BA27B4">
        <w:rPr>
          <w:rFonts w:ascii="Times New Roman" w:hAnsi="Times New Roman" w:cs="Times New Roman"/>
        </w:rPr>
        <w:t>Prepared by______________                Checked by____________                     Approved by_____________</w:t>
      </w:r>
    </w:p>
    <w:sectPr w:rsidR="00BA27B4" w:rsidSect="00BA27B4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6AA2" w:rsidRDefault="00C06AA2" w:rsidP="007E5F6A">
      <w:pPr>
        <w:spacing w:after="0" w:line="240" w:lineRule="auto"/>
      </w:pPr>
      <w:r>
        <w:separator/>
      </w:r>
    </w:p>
  </w:endnote>
  <w:endnote w:type="continuationSeparator" w:id="1">
    <w:p w:rsidR="00C06AA2" w:rsidRDefault="00C06AA2" w:rsidP="007E5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7217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7E5F6A" w:rsidRDefault="007E5F6A" w:rsidP="007E5F6A">
            <w:pPr>
              <w:pStyle w:val="Footer"/>
              <w:jc w:val="right"/>
            </w:pPr>
            <w:r>
              <w:t xml:space="preserve">Page </w:t>
            </w:r>
            <w:r w:rsidR="0008670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86700">
              <w:rPr>
                <w:b/>
                <w:sz w:val="24"/>
                <w:szCs w:val="24"/>
              </w:rPr>
              <w:fldChar w:fldCharType="separate"/>
            </w:r>
            <w:r w:rsidR="002B14C4">
              <w:rPr>
                <w:b/>
                <w:noProof/>
              </w:rPr>
              <w:t>1</w:t>
            </w:r>
            <w:r w:rsidR="0008670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8670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86700">
              <w:rPr>
                <w:b/>
                <w:sz w:val="24"/>
                <w:szCs w:val="24"/>
              </w:rPr>
              <w:fldChar w:fldCharType="separate"/>
            </w:r>
            <w:r w:rsidR="002B14C4">
              <w:rPr>
                <w:b/>
                <w:noProof/>
              </w:rPr>
              <w:t>1</w:t>
            </w:r>
            <w:r w:rsidR="0008670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5F6A" w:rsidRDefault="007E5F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6AA2" w:rsidRDefault="00C06AA2" w:rsidP="007E5F6A">
      <w:pPr>
        <w:spacing w:after="0" w:line="240" w:lineRule="auto"/>
      </w:pPr>
      <w:r>
        <w:separator/>
      </w:r>
    </w:p>
  </w:footnote>
  <w:footnote w:type="continuationSeparator" w:id="1">
    <w:p w:rsidR="00C06AA2" w:rsidRDefault="00C06AA2" w:rsidP="007E5F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27B4"/>
    <w:rsid w:val="0004290B"/>
    <w:rsid w:val="00077C35"/>
    <w:rsid w:val="00086700"/>
    <w:rsid w:val="002B14C4"/>
    <w:rsid w:val="00583C9F"/>
    <w:rsid w:val="007E5F6A"/>
    <w:rsid w:val="008D0168"/>
    <w:rsid w:val="00A94966"/>
    <w:rsid w:val="00BA27B4"/>
    <w:rsid w:val="00C06A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7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27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27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7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E5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5F6A"/>
  </w:style>
  <w:style w:type="paragraph" w:styleId="Footer">
    <w:name w:val="footer"/>
    <w:basedOn w:val="Normal"/>
    <w:link w:val="FooterChar"/>
    <w:uiPriority w:val="99"/>
    <w:unhideWhenUsed/>
    <w:rsid w:val="007E5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F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7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27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27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7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Jemal Shiferaw</dc:creator>
  <cp:lastModifiedBy>Mekedes Mesfin</cp:lastModifiedBy>
  <cp:revision>3</cp:revision>
  <cp:lastPrinted>2019-05-15T08:05:00Z</cp:lastPrinted>
  <dcterms:created xsi:type="dcterms:W3CDTF">2019-05-15T08:04:00Z</dcterms:created>
  <dcterms:modified xsi:type="dcterms:W3CDTF">2019-05-15T08:05:00Z</dcterms:modified>
</cp:coreProperties>
</file>