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12 (Page 12)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ወአመ አኮሰ አሐደ ይጸልእ ወካልአ ያፈቅር ወአመ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አኮ ለአሐዱ ይትኤዘዝ ወለካልኡ ኢይትኤዘዝ 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ክሉኬ ተቀንዮ ለእግዚአብሔር ወለንዋይ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ወበእንተዝ እብለክሙ ኢትተክዙ ለነፍስክሙ ዘት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በልዑ ወዘትሰትዩ ወኢለሥጋክሙ ዘትለብሱ አኮኑ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 ተዐቢ እምሲሳይ ወሥጋ የዓቢ እምአልባስ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ነጽሩ አዕዋፈ ሰማይ እለ ኢይዘርኡ ወኢያአርሩ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ወኢያስተጋብኡ ውስተ አብያት ወአቡክሙ ሰማያዊ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ይሴስዮሙ አኮኑ አንትሙ ፈድፋደ ትኄይስዎሙ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መኑ እምኔክሙ በተከዞ ዘይክል ወስከ አሐደ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በዲበ 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ወበእንተ አራዛዝ ምንተኑ ትሔልዩ ርእዩ ጽጌያተ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ገዳም ዘከመ ይልህቁ እንዘ ኢይፃምዉ ወኢይ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ፈትሉ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እብለክሙ ከመ ሰሎሞን ጥቀ በኵሉ ክብሩ ኢለብሰ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አሐዱ እምእሉ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ወናሁ ሣዕረ ገዳም ዘዮም ሀሎ ወጌሠመ ውስተ እሳ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ይትወደይ ወእግዚአብሔር ዘከመዝ ያለብሶ ፡ እፎ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እንከ ፈድፋደ ኪያክሙ አሕፁፃነ ሃይማኖት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ኢትተከዙኬ እንከ እንዘ ትብሉ ምንተ ንበልዕ 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ንተ ንሰቲ ወምንተ ንትከደን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እስመ ዘንተሰ ኵሎ አሕዛበ ዓለም ዘአፍአ ይኃሥ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ሥዎ ወአቡክሙሰ ያእምር አቡክሙ ሰማያዊ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ትፈቅዱ ዘንተ 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አንትሙሰ ኅሡ መቅድመ መንግሥተ ወጽድቀ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ንቱሰ ኵሉ ይትዌሰነክሙ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ኢትበሉኬ ለጌሠም እስመ ጌሠምሰ ትሔሊ ለርእሳ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የአክል ለዕለት እከያ ወሥራሓ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፯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 ፡ በእንተ ኵነኔ ዘይደሉ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ኢትኰንኑ ከመ ኢትትኰነኑ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እስመ በኵነኔ ዘኰነንክሙ ትትኴነኑ አንትሙ ፡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መስፈርት ዘሰፈርክሙ ይሰፍሩ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ለምንት ትሬኢ ሐሠረ ዘውስተ ዐይን እኁከ ፡ ወኢት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ሬኢ ሠርዌ ዘውስተ ዐይንከ ኢታበይይኑ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ወእፎ ትብሎ ለእኁከ ኅድገኒ አውፅእ ኃሠረ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ዓይንከ ወናሁ ሠርዌ ውስተ ዓይንከ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