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47 (Page 47)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 ፡ በእንተ በለስ እንተ አልባቲ ፍሬ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ወጸቢሖ እንዘ የዐርግ እግዚእ ኢየሱስ ሀገረ ርኅበ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ወርእየ ዕፀ በለስ በፍኖት ወሖረ ኀቤሃ ይንሣእ ፍሬ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እምኔሃ ወአልቦ ዘረከበ ውስቴታ ዘእንበለ ቈጽል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ባሕቲቱ ፡ ወይቤላ ኢይኩን እንከ ፍሬ እምውስቴትኪ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ለዓለም ወየብሰት በጊዜሃ ይእቲ በለስ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ወርእዮሙ አርዳኢሁ አንከሩ ወይቤሉ እፎ በጊዜሃ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የብሰት ዛቲ በለስ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ወአውሥአ እግዚእ ኢየሱስ ወይቤሎሙ አማን እብ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አመ ብክሙ ሃይማኖት ወኢትናፈቁ አኮ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ዕፀ ባሕቲታ ዘትገብሩ አላ ለዝንቱ ደብር ለአመ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ትብልዎ ተንሥእ ወተወረው ውስተ ባሕር ይከውን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ወኵሎ ዘሰአልክሙ በጸሎት እንዘ ትትአመኑ ትነ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ሥኡ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፹ወ፩ ፡ በእንተ ተስእሎተ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ሊቃነ ካህናት ወረበናት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ወበዊኦ ቤተ መቅደስ እንዘ ይሜህር መጽኡ ኀቤሁ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ሊቃነ ካህናት ወመላእክተ ሕዝብ ወይቤልዎ በምን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 ሥልጣን ትገብር ዘንተ ወመኑ ወሀበከ ዘንተ 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ጣነ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ወአውሥአ እግዚእ ኢየሱስ ወይቤሎሙ እሰእለ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አነኒ አሐተ ቃለ ወእምከመ ነገርክሙኒ አነኒ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አይድዐክሙ በአይ ሥልጣን እገብር ዘንተ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ጥምቀቱ ለዮሐንስ እምአይቴ ውእቱ እምሰማይኑ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ወሚመ እምሰብእ ? ወሐለዩ በበይናቲሆሙ ወይቤሉ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እመ ንብሎ እምሰማይ ይብለነ በእፎኬ ዘኢአመን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ክምዎ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ወእመሂ ንብሎ እምሰብእ ንፈርሆሙ ለአሕዛብ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ነቢይ ይሬእይዎ ለዮሐንስ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ወአውሥእዎ ወይቤልዎ ኢነአምር ፡ ወይቤሎሙ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ውእቱኒ አነኒ ኢያይድዐክሙ በአይ ሥልጣን እገብር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ዘንተ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፹ወ፪ ፡ ምሳሌ በእንተ ክልኤ አኃው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ወምንተ ትብሉ ለአሐዱ ብእሲ ቦቱ ክልኤቱ ደቂቅ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ወይቤሎ ለቀዳማዊ ወልድየ ሑር ተቀነይ ዮም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ዓፀደ ወይንየ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ወአውሥአ ወይቤ አሆ እግዚእየ ወኢሖረ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ወለካልኡኒ ዘይንእስ ይቤሎ ከማሁ ፡ ወአውሥአ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 እንቢ ወእምድኅረዝ ነስሐ ወሖረ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መኑ እንከ እምክልኤሆሙ ዘገበረ ፈቃደ አቡሁ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ወይቤልዎ ደኃራዊ ፡ ወይቤሎሙ እግዚእ ኢየሱስ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