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5D4A6166" w14:textId="2ADBC481" w:rsidR="00120ADE" w:rsidRDefault="00120ADE" w:rsidP="00120ADE">
            <w:pPr>
              <w:pStyle w:val="NormalWeb"/>
              <w:rPr>
                <w:rFonts w:asciiTheme="minorHAnsi" w:hAnsiTheme="minorHAnsi" w:cstheme="minorHAnsi"/>
                <w:color w:val="404040" w:themeColor="text1" w:themeTint="BF"/>
                <w:sz w:val="22"/>
              </w:rPr>
            </w:pPr>
            <w:r>
              <w:rPr>
                <w:rFonts w:asciiTheme="minorHAnsi" w:hAnsiTheme="minorHAnsi" w:cstheme="minorHAnsi"/>
                <w:color w:val="404040" w:themeColor="text1" w:themeTint="BF"/>
                <w:sz w:val="22"/>
              </w:rPr>
              <w:t>Dear Hiring Manager,</w:t>
            </w:r>
          </w:p>
          <w:p w14:paraId="0B4DE642" w14:textId="10F9E171"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I am excited to apply for the Senior Inventory Manager opportunity.</w:t>
            </w:r>
          </w:p>
          <w:p w14:paraId="46873569" w14:textId="2DD0990B"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 xml:space="preserve">While my title has been </w:t>
            </w:r>
            <w:r>
              <w:rPr>
                <w:rFonts w:asciiTheme="minorHAnsi" w:hAnsiTheme="minorHAnsi" w:cstheme="minorHAnsi"/>
                <w:color w:val="404040" w:themeColor="text1" w:themeTint="BF"/>
                <w:sz w:val="22"/>
              </w:rPr>
              <w:t>Process Analyst</w:t>
            </w:r>
            <w:r w:rsidRPr="00120ADE">
              <w:rPr>
                <w:rFonts w:asciiTheme="minorHAnsi" w:hAnsiTheme="minorHAnsi" w:cstheme="minorHAnsi"/>
                <w:color w:val="404040" w:themeColor="text1" w:themeTint="BF"/>
                <w:sz w:val="22"/>
              </w:rPr>
              <w:t>, the majority of my work has focused on supporting inventory management, warehouse operations, purchasing, and production through data analysis and reporting. Rather than developing customer-facing software, I worked closely with operational teams to provide the information needed to make better inventory and purchasing decisions.</w:t>
            </w:r>
          </w:p>
          <w:p w14:paraId="4C18E944" w14:textId="77777777"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At BWS Manufacturing I became the primary resource for many inventory and operational reporting initiatives. Working extensively with SYSPRO ERP data, SQL Server, Microsoft Access, Excel, and custom reporting tools, I developed solutions that improved inventory visibility, production planning, warehouse operations, and management reporting. My work frequently involved analyzing inventory records, identifying trends, automating reporting processes, and transforming large datasets into actionable information.</w:t>
            </w:r>
          </w:p>
          <w:p w14:paraId="41D0B30A" w14:textId="77777777" w:rsidR="00F8051B" w:rsidRDefault="00F8051B" w:rsidP="00120ADE">
            <w:pPr>
              <w:pStyle w:val="NormalWeb"/>
              <w:rPr>
                <w:rFonts w:asciiTheme="minorHAnsi" w:hAnsiTheme="minorHAnsi" w:cstheme="minorHAnsi"/>
                <w:color w:val="404040" w:themeColor="text1" w:themeTint="BF"/>
                <w:sz w:val="22"/>
                <w:lang w:val="en-US"/>
              </w:rPr>
            </w:pPr>
            <w:r w:rsidRPr="00F8051B">
              <w:rPr>
                <w:rFonts w:asciiTheme="minorHAnsi" w:hAnsiTheme="minorHAnsi" w:cstheme="minorHAnsi"/>
                <w:color w:val="404040" w:themeColor="text1" w:themeTint="BF"/>
                <w:sz w:val="22"/>
                <w:lang w:val="en-US"/>
              </w:rPr>
              <w:t xml:space="preserve">While I have not yet worked with </w:t>
            </w:r>
            <w:proofErr w:type="spellStart"/>
            <w:r w:rsidRPr="00F8051B">
              <w:rPr>
                <w:rFonts w:asciiTheme="minorHAnsi" w:hAnsiTheme="minorHAnsi" w:cstheme="minorHAnsi"/>
                <w:color w:val="404040" w:themeColor="text1" w:themeTint="BF"/>
                <w:sz w:val="22"/>
                <w:lang w:val="en-US"/>
              </w:rPr>
              <w:t>Slimstock</w:t>
            </w:r>
            <w:proofErr w:type="spellEnd"/>
            <w:r w:rsidRPr="00F8051B">
              <w:rPr>
                <w:rFonts w:asciiTheme="minorHAnsi" w:hAnsiTheme="minorHAnsi" w:cstheme="minorHAnsi"/>
                <w:color w:val="404040" w:themeColor="text1" w:themeTint="BF"/>
                <w:sz w:val="22"/>
                <w:lang w:val="en-US"/>
              </w:rPr>
              <w:t xml:space="preserve">, Infor SX, or Cognos, I have successfully learned new ERP systems and reporting platforms throughout my career. My experience developing analytical solutions using SYSPRO ERP, SQL Server, Excel, and Microsoft Access </w:t>
            </w:r>
            <w:proofErr w:type="gramStart"/>
            <w:r w:rsidRPr="00F8051B">
              <w:rPr>
                <w:rFonts w:asciiTheme="minorHAnsi" w:hAnsiTheme="minorHAnsi" w:cstheme="minorHAnsi"/>
                <w:color w:val="404040" w:themeColor="text1" w:themeTint="BF"/>
                <w:sz w:val="22"/>
                <w:lang w:val="en-US"/>
              </w:rPr>
              <w:t>has</w:t>
            </w:r>
            <w:proofErr w:type="gramEnd"/>
            <w:r w:rsidRPr="00F8051B">
              <w:rPr>
                <w:rFonts w:asciiTheme="minorHAnsi" w:hAnsiTheme="minorHAnsi" w:cstheme="minorHAnsi"/>
                <w:color w:val="404040" w:themeColor="text1" w:themeTint="BF"/>
                <w:sz w:val="22"/>
                <w:lang w:val="en-US"/>
              </w:rPr>
              <w:t xml:space="preserve"> allowed me to quickly adapt to new technologies and deliver practical reporting tools that improve operational decision making.</w:t>
            </w:r>
          </w:p>
          <w:p w14:paraId="07962B22" w14:textId="6DA73475" w:rsidR="004112E3" w:rsidRDefault="004112E3" w:rsidP="00120ADE">
            <w:pPr>
              <w:pStyle w:val="NormalWeb"/>
              <w:rPr>
                <w:rFonts w:asciiTheme="minorHAnsi" w:hAnsiTheme="minorHAnsi" w:cstheme="minorHAnsi"/>
                <w:color w:val="404040" w:themeColor="text1" w:themeTint="BF"/>
                <w:sz w:val="22"/>
                <w:lang w:val="en-US"/>
              </w:rPr>
            </w:pPr>
            <w:r w:rsidRPr="004112E3">
              <w:rPr>
                <w:rFonts w:asciiTheme="minorHAnsi" w:hAnsiTheme="minorHAnsi" w:cstheme="minorHAnsi"/>
                <w:color w:val="404040" w:themeColor="text1" w:themeTint="BF"/>
                <w:sz w:val="22"/>
                <w:lang w:val="en-US"/>
              </w:rPr>
              <w:t xml:space="preserve">What particularly attracts me to this position is the opportunity to take ownership of inventory analysis and </w:t>
            </w:r>
            <w:r w:rsidR="00DA5430" w:rsidRPr="00DA5430">
              <w:rPr>
                <w:rFonts w:asciiTheme="minorHAnsi" w:hAnsiTheme="minorHAnsi" w:cstheme="minorHAnsi"/>
                <w:color w:val="404040" w:themeColor="text1" w:themeTint="BF"/>
                <w:sz w:val="22"/>
                <w:lang w:val="en-US"/>
              </w:rPr>
              <w:t>contribute to inventory forecasting, inventory optimization, and data-driven evaluation of vendor performance across a large multi-warehouse operation</w:t>
            </w:r>
            <w:r w:rsidRPr="004112E3">
              <w:rPr>
                <w:rFonts w:asciiTheme="minorHAnsi" w:hAnsiTheme="minorHAnsi" w:cstheme="minorHAnsi"/>
                <w:color w:val="404040" w:themeColor="text1" w:themeTint="BF"/>
                <w:sz w:val="22"/>
                <w:lang w:val="en-US"/>
              </w:rPr>
              <w:t>.</w:t>
            </w:r>
            <w:r w:rsidRPr="004112E3">
              <w:rPr>
                <w:rFonts w:asciiTheme="minorHAnsi" w:hAnsiTheme="minorHAnsi" w:cstheme="minorHAnsi"/>
                <w:color w:val="404040" w:themeColor="text1" w:themeTint="BF"/>
                <w:sz w:val="22"/>
                <w:lang w:val="en-US"/>
              </w:rPr>
              <w:t xml:space="preserve"> </w:t>
            </w:r>
          </w:p>
          <w:p w14:paraId="610EC012" w14:textId="5AB908DF"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I would welcome the opportunity to discuss how my experience can support your inventory management team. Thank you for your time and consideration. I look forward to speaking with you.</w:t>
            </w:r>
          </w:p>
          <w:p w14:paraId="0DEB5C57" w14:textId="77777777"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Sincerely,</w:t>
            </w:r>
          </w:p>
          <w:p w14:paraId="19423B5E" w14:textId="77777777" w:rsidR="00120ADE" w:rsidRPr="00120ADE" w:rsidRDefault="00120ADE" w:rsidP="00120ADE">
            <w:pPr>
              <w:pStyle w:val="NormalWeb"/>
              <w:rPr>
                <w:rFonts w:asciiTheme="minorHAnsi" w:hAnsiTheme="minorHAnsi" w:cstheme="minorHAnsi"/>
                <w:color w:val="404040" w:themeColor="text1" w:themeTint="BF"/>
                <w:sz w:val="22"/>
              </w:rPr>
            </w:pPr>
            <w:r w:rsidRPr="00120ADE">
              <w:rPr>
                <w:rFonts w:asciiTheme="minorHAnsi" w:hAnsiTheme="minorHAnsi" w:cstheme="minorHAnsi"/>
                <w:color w:val="404040" w:themeColor="text1" w:themeTint="BF"/>
                <w:sz w:val="22"/>
              </w:rPr>
              <w:t>Avery Briggs</w:t>
            </w:r>
          </w:p>
          <w:p w14:paraId="6825EFA9" w14:textId="77777777" w:rsidR="00120ADE" w:rsidRPr="00120ADE" w:rsidRDefault="00120ADE" w:rsidP="0025470C">
            <w:pPr>
              <w:pStyle w:val="NormalWeb"/>
              <w:rPr>
                <w:rFonts w:asciiTheme="minorHAnsi" w:hAnsiTheme="minorHAnsi" w:cstheme="minorHAnsi"/>
                <w:color w:val="404040" w:themeColor="text1" w:themeTint="BF"/>
                <w:sz w:val="22"/>
                <w:szCs w:val="22"/>
              </w:rPr>
            </w:pPr>
          </w:p>
          <w:p w14:paraId="70935F7B" w14:textId="77777777" w:rsidR="00774030" w:rsidRPr="00120ADE"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6309A583" w:rsidR="0038389E" w:rsidRPr="0038389E" w:rsidRDefault="00FB406B" w:rsidP="0038389E">
            <w:pPr>
              <w:pStyle w:val="Heading1"/>
              <w:rPr>
                <w:rFonts w:cstheme="minorHAnsi"/>
                <w:color w:val="262626" w:themeColor="text1" w:themeTint="D9"/>
                <w:sz w:val="22"/>
                <w:szCs w:val="10"/>
                <w:lang w:val="en-CA"/>
              </w:rPr>
            </w:pPr>
            <w:r w:rsidRPr="00FB406B">
              <w:rPr>
                <w:rFonts w:cstheme="minorHAnsi"/>
                <w:color w:val="262626" w:themeColor="text1" w:themeTint="D9"/>
                <w:sz w:val="22"/>
                <w:szCs w:val="10"/>
              </w:rPr>
              <w:t xml:space="preserve">Analytical inventory and operations professional with over five years of experience supporting inventory management, warehouse operations, purchasing, production planning, and ERP reporting within a manufacturing environment. Experienced analyzing inventory trends, improving reporting processes, and developing data-driven solutions that support purchasing and operational decision making. </w:t>
            </w:r>
            <w:r w:rsidR="00DA5430" w:rsidRPr="00DA5430">
              <w:rPr>
                <w:rFonts w:cstheme="minorHAnsi"/>
                <w:color w:val="262626" w:themeColor="text1" w:themeTint="D9"/>
                <w:sz w:val="22"/>
                <w:szCs w:val="10"/>
              </w:rPr>
              <w:t>Advanced user of Microsoft Excel, SQL, Microsoft Access, and SYSPRO ERP, with extensive experience transforming operational and inventory data into actionable reporting for business decision making.</w:t>
            </w:r>
          </w:p>
          <w:p w14:paraId="20639B20" w14:textId="77777777" w:rsidR="00774030" w:rsidRPr="00146411" w:rsidRDefault="00774030" w:rsidP="00CB3C7E">
            <w:pPr>
              <w:pStyle w:val="Heading1"/>
              <w:rPr>
                <w:sz w:val="36"/>
                <w:szCs w:val="36"/>
              </w:rPr>
            </w:pPr>
            <w:r w:rsidRPr="00146411">
              <w:rPr>
                <w:sz w:val="36"/>
                <w:szCs w:val="36"/>
              </w:rPr>
              <w:t>Experience</w:t>
            </w:r>
          </w:p>
          <w:p w14:paraId="4932DEEA" w14:textId="066EC13C" w:rsidR="004112E3" w:rsidRPr="004112E3" w:rsidRDefault="00FB406B" w:rsidP="004112E3">
            <w:pPr>
              <w:pStyle w:val="Heading2"/>
            </w:pPr>
            <w:r>
              <w:rPr>
                <w:sz w:val="28"/>
                <w:szCs w:val="28"/>
              </w:rPr>
              <w:t>Process Analyst</w:t>
            </w:r>
            <w:r w:rsidR="004112E3">
              <w:rPr>
                <w:sz w:val="28"/>
                <w:szCs w:val="28"/>
              </w:rPr>
              <w:t xml:space="preserve"> - </w:t>
            </w:r>
            <w:r w:rsidR="004112E3" w:rsidRPr="004112E3">
              <w:rPr>
                <w:sz w:val="28"/>
                <w:szCs w:val="28"/>
              </w:rPr>
              <w:t>Business Systems</w:t>
            </w:r>
            <w:r w:rsidR="004112E3">
              <w:rPr>
                <w:sz w:val="28"/>
                <w:szCs w:val="28"/>
              </w:rPr>
              <w:t xml:space="preserve"> &amp; </w:t>
            </w:r>
            <w:r w:rsidR="004112E3" w:rsidRPr="004112E3">
              <w:rPr>
                <w:sz w:val="28"/>
                <w:szCs w:val="28"/>
              </w:rPr>
              <w:t>Inventory</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6494E9F4" w:rsidR="00774030" w:rsidRDefault="00120ADE" w:rsidP="00CB3C7E">
            <w:pPr>
              <w:rPr>
                <w:lang w:val="en-CA"/>
              </w:rPr>
            </w:pPr>
            <w:r w:rsidRPr="00120ADE">
              <w:t>Supported warehouse, inventory, purchasing, and production departments by developing reporting tools, databases, and data analysis solutions used throughout daily operations.</w:t>
            </w:r>
          </w:p>
          <w:p w14:paraId="12ED4E36" w14:textId="77777777" w:rsidR="00774030" w:rsidRPr="00AE4238" w:rsidRDefault="00774030" w:rsidP="00CB3C7E">
            <w:pPr>
              <w:rPr>
                <w:lang w:val="en-CA"/>
              </w:rPr>
            </w:pPr>
          </w:p>
          <w:p w14:paraId="3A065ED7" w14:textId="2F286D6E" w:rsidR="00FB406B" w:rsidRPr="00120ADE" w:rsidRDefault="00774030" w:rsidP="00FB406B">
            <w:pPr>
              <w:rPr>
                <w:lang w:val="en-CA"/>
              </w:rPr>
            </w:pPr>
            <w:r w:rsidRPr="00AE4238">
              <w:rPr>
                <w:b/>
                <w:bCs/>
                <w:lang w:val="en-CA"/>
              </w:rPr>
              <w:t>Key Contributions</w:t>
            </w:r>
          </w:p>
          <w:p w14:paraId="21713BD8" w14:textId="77777777" w:rsidR="00FB406B" w:rsidRPr="00120ADE" w:rsidRDefault="00FB406B" w:rsidP="00FB406B">
            <w:pPr>
              <w:numPr>
                <w:ilvl w:val="0"/>
                <w:numId w:val="4"/>
              </w:numPr>
              <w:rPr>
                <w:lang w:val="en-CA"/>
              </w:rPr>
            </w:pPr>
            <w:r w:rsidRPr="00120ADE">
              <w:rPr>
                <w:lang w:val="en-CA"/>
              </w:rPr>
              <w:t xml:space="preserve">Worked extensively with SYSPRO ERP inventory and purchasing data. </w:t>
            </w:r>
          </w:p>
          <w:p w14:paraId="38565769" w14:textId="4E3DFBFB" w:rsidR="00120ADE" w:rsidRPr="00120ADE" w:rsidRDefault="00120ADE" w:rsidP="00120ADE">
            <w:pPr>
              <w:numPr>
                <w:ilvl w:val="0"/>
                <w:numId w:val="4"/>
              </w:numPr>
              <w:rPr>
                <w:lang w:val="en-CA"/>
              </w:rPr>
            </w:pPr>
            <w:r w:rsidRPr="00120ADE">
              <w:rPr>
                <w:lang w:val="en-CA"/>
              </w:rPr>
              <w:t xml:space="preserve">Developed </w:t>
            </w:r>
            <w:r w:rsidR="00FB406B">
              <w:rPr>
                <w:lang w:val="en-CA"/>
              </w:rPr>
              <w:t>i</w:t>
            </w:r>
            <w:r w:rsidRPr="00120ADE">
              <w:rPr>
                <w:lang w:val="en-CA"/>
              </w:rPr>
              <w:t xml:space="preserve">nventory reporting solutions using SQL, Microsoft Access, Excel, and </w:t>
            </w:r>
            <w:proofErr w:type="spellStart"/>
            <w:r w:rsidRPr="00120ADE">
              <w:rPr>
                <w:lang w:val="en-CA"/>
              </w:rPr>
              <w:t>Streamlit</w:t>
            </w:r>
            <w:proofErr w:type="spellEnd"/>
            <w:r w:rsidRPr="00120ADE">
              <w:rPr>
                <w:lang w:val="en-CA"/>
              </w:rPr>
              <w:t xml:space="preserve">. </w:t>
            </w:r>
          </w:p>
          <w:p w14:paraId="63641D5A" w14:textId="665C742A" w:rsidR="00120ADE" w:rsidRPr="00120ADE" w:rsidRDefault="00120ADE" w:rsidP="00120ADE">
            <w:pPr>
              <w:numPr>
                <w:ilvl w:val="0"/>
                <w:numId w:val="4"/>
              </w:numPr>
              <w:rPr>
                <w:lang w:val="en-CA"/>
              </w:rPr>
            </w:pPr>
            <w:r w:rsidRPr="00120ADE">
              <w:rPr>
                <w:lang w:val="en-CA"/>
              </w:rPr>
              <w:t xml:space="preserve">Built dashboards allowing warehouse and purchasing to quickly identify inventory issues and operational trends. </w:t>
            </w:r>
          </w:p>
          <w:p w14:paraId="4B8C2939" w14:textId="77777777" w:rsidR="004112E3" w:rsidRDefault="004112E3" w:rsidP="00FB406B">
            <w:pPr>
              <w:numPr>
                <w:ilvl w:val="0"/>
                <w:numId w:val="4"/>
              </w:numPr>
              <w:rPr>
                <w:lang w:val="en-CA"/>
              </w:rPr>
            </w:pPr>
            <w:r w:rsidRPr="004112E3">
              <w:t>Created SQL queries and reporting tools supporting inventory analysis, purchasing, production planning, inventory forecasting, and warehouse operations.</w:t>
            </w:r>
            <w:r w:rsidRPr="004112E3">
              <w:rPr>
                <w:lang w:val="en-CA"/>
              </w:rPr>
              <w:t xml:space="preserve"> </w:t>
            </w:r>
          </w:p>
          <w:p w14:paraId="5D00FB65" w14:textId="78861979" w:rsidR="00120ADE" w:rsidRPr="00120ADE" w:rsidRDefault="00120ADE" w:rsidP="00FB406B">
            <w:pPr>
              <w:numPr>
                <w:ilvl w:val="0"/>
                <w:numId w:val="4"/>
              </w:numPr>
              <w:rPr>
                <w:lang w:val="en-CA"/>
              </w:rPr>
            </w:pPr>
            <w:r w:rsidRPr="00120ADE">
              <w:rPr>
                <w:lang w:val="en-CA"/>
              </w:rPr>
              <w:t xml:space="preserve">Automated repetitive reporting processes, significantly reducing manual spreadsheet work. </w:t>
            </w:r>
          </w:p>
          <w:p w14:paraId="09B945E9" w14:textId="1BD3C92F" w:rsidR="00120ADE" w:rsidRPr="00120ADE" w:rsidRDefault="00120ADE" w:rsidP="00120ADE">
            <w:pPr>
              <w:numPr>
                <w:ilvl w:val="0"/>
                <w:numId w:val="4"/>
              </w:numPr>
              <w:rPr>
                <w:lang w:val="en-CA"/>
              </w:rPr>
            </w:pPr>
            <w:r w:rsidRPr="00120ADE">
              <w:rPr>
                <w:lang w:val="en-CA"/>
              </w:rPr>
              <w:t xml:space="preserve">Assisted with inventory reconciliation and investigation of inventory discrepancies. </w:t>
            </w:r>
          </w:p>
          <w:p w14:paraId="23BBA48F" w14:textId="2C869898" w:rsidR="00120ADE" w:rsidRPr="00120ADE" w:rsidRDefault="00120ADE" w:rsidP="00120ADE">
            <w:pPr>
              <w:numPr>
                <w:ilvl w:val="0"/>
                <w:numId w:val="4"/>
              </w:numPr>
              <w:rPr>
                <w:lang w:val="en-CA"/>
              </w:rPr>
            </w:pPr>
            <w:r w:rsidRPr="00120ADE">
              <w:rPr>
                <w:lang w:val="en-CA"/>
              </w:rPr>
              <w:t xml:space="preserve">Designed inventory lookup and warehouse location tools improving inventory visibility. </w:t>
            </w:r>
          </w:p>
          <w:p w14:paraId="70A4BC2A" w14:textId="6E681FBE" w:rsidR="00120ADE" w:rsidRPr="00120ADE" w:rsidRDefault="00120ADE" w:rsidP="00120ADE">
            <w:pPr>
              <w:numPr>
                <w:ilvl w:val="0"/>
                <w:numId w:val="4"/>
              </w:numPr>
              <w:rPr>
                <w:lang w:val="en-CA"/>
              </w:rPr>
            </w:pPr>
            <w:r w:rsidRPr="00120ADE">
              <w:rPr>
                <w:lang w:val="en-CA"/>
              </w:rPr>
              <w:t xml:space="preserve">Developed production planning and work-order reporting solutions. </w:t>
            </w:r>
          </w:p>
          <w:p w14:paraId="7AD39CA0" w14:textId="538C26E9" w:rsidR="00120ADE" w:rsidRPr="00120ADE" w:rsidRDefault="00120ADE" w:rsidP="00120ADE">
            <w:pPr>
              <w:numPr>
                <w:ilvl w:val="0"/>
                <w:numId w:val="4"/>
              </w:numPr>
              <w:rPr>
                <w:lang w:val="en-CA"/>
              </w:rPr>
            </w:pPr>
            <w:r w:rsidRPr="00120ADE">
              <w:rPr>
                <w:lang w:val="en-CA"/>
              </w:rPr>
              <w:t xml:space="preserve">Created KPI dashboards for management using real-time operational data. </w:t>
            </w:r>
          </w:p>
          <w:p w14:paraId="7A5ECDD3" w14:textId="73CA5BE2" w:rsidR="00D30698" w:rsidRPr="004112E3" w:rsidRDefault="004112E3" w:rsidP="00D30698">
            <w:pPr>
              <w:numPr>
                <w:ilvl w:val="0"/>
                <w:numId w:val="4"/>
              </w:numPr>
              <w:rPr>
                <w:lang w:val="en-CA"/>
              </w:rPr>
            </w:pPr>
            <w:r w:rsidRPr="004112E3">
              <w:t>Collaborated closely with purchasing, production, warehouse, and management teams to improve inventory visibility, reporting accuracy, and operational decision making.</w:t>
            </w:r>
          </w:p>
          <w:p w14:paraId="233DA56E" w14:textId="77777777" w:rsidR="004112E3" w:rsidRPr="004112E3" w:rsidRDefault="004112E3" w:rsidP="004112E3">
            <w:pPr>
              <w:ind w:left="720"/>
              <w:rPr>
                <w:lang w:val="en-CA"/>
              </w:rPr>
            </w:pPr>
          </w:p>
          <w:p w14:paraId="45F0CE39" w14:textId="5177B07D" w:rsidR="00D30698" w:rsidRDefault="005179C2" w:rsidP="00D30698">
            <w:pPr>
              <w:rPr>
                <w:b/>
                <w:bCs/>
              </w:rPr>
            </w:pPr>
            <w:r w:rsidRPr="005179C2">
              <w:rPr>
                <w:b/>
                <w:bCs/>
              </w:rPr>
              <w:t>Systems Analysis &amp; Reporting</w:t>
            </w:r>
          </w:p>
          <w:p w14:paraId="559C9A2C" w14:textId="78800A34" w:rsidR="00D30698" w:rsidRPr="00D30698" w:rsidRDefault="00D30698" w:rsidP="00D30698">
            <w:pPr>
              <w:pStyle w:val="ListParagraph"/>
              <w:numPr>
                <w:ilvl w:val="0"/>
                <w:numId w:val="9"/>
              </w:numPr>
              <w:rPr>
                <w:lang w:val="en-CA"/>
              </w:rPr>
            </w:pPr>
            <w:r w:rsidRPr="00D30698">
              <w:rPr>
                <w:lang w:val="en-CA"/>
              </w:rPr>
              <w:t xml:space="preserve">Developed and delivered ad-hoc and recurring reports based on stakeholder requests. </w:t>
            </w:r>
          </w:p>
          <w:p w14:paraId="73D371AF" w14:textId="1EE7A770" w:rsidR="00D30698" w:rsidRPr="00D30698" w:rsidRDefault="00D30698" w:rsidP="00D30698">
            <w:pPr>
              <w:pStyle w:val="ListParagraph"/>
              <w:numPr>
                <w:ilvl w:val="0"/>
                <w:numId w:val="9"/>
              </w:numPr>
              <w:rPr>
                <w:lang w:val="en-CA"/>
              </w:rPr>
            </w:pPr>
            <w:r w:rsidRPr="00D30698">
              <w:rPr>
                <w:lang w:val="en-CA"/>
              </w:rPr>
              <w:t xml:space="preserve">Experience working with large, multi-source datasets requiring validation and reconciliation. </w:t>
            </w:r>
          </w:p>
          <w:p w14:paraId="11BD2F67" w14:textId="4538487E" w:rsidR="00D30698" w:rsidRPr="00D30698" w:rsidRDefault="00D30698" w:rsidP="00D30698">
            <w:pPr>
              <w:pStyle w:val="ListParagraph"/>
              <w:numPr>
                <w:ilvl w:val="0"/>
                <w:numId w:val="9"/>
              </w:numPr>
              <w:rPr>
                <w:lang w:val="en-CA"/>
              </w:rPr>
            </w:pPr>
            <w:r w:rsidRPr="00D30698">
              <w:rPr>
                <w:lang w:val="en-CA"/>
              </w:rPr>
              <w:t xml:space="preserve">Strong proficiency in SQL and advanced Excel for data extraction and analysis. </w:t>
            </w:r>
          </w:p>
          <w:p w14:paraId="21D03A64" w14:textId="78612ED7" w:rsidR="00D30698" w:rsidRPr="00D30698" w:rsidRDefault="00D30698" w:rsidP="00D30698">
            <w:pPr>
              <w:pStyle w:val="ListParagraph"/>
              <w:numPr>
                <w:ilvl w:val="0"/>
                <w:numId w:val="9"/>
              </w:numPr>
              <w:rPr>
                <w:lang w:val="en-CA"/>
              </w:rPr>
            </w:pPr>
            <w:r w:rsidRPr="00D30698">
              <w:rPr>
                <w:lang w:val="en-CA"/>
              </w:rPr>
              <w:t xml:space="preserve">Experience designing data outputs that are clear, structured, and actionable. </w:t>
            </w:r>
          </w:p>
          <w:p w14:paraId="4C5CDC1A" w14:textId="01622B3E" w:rsidR="00D30698" w:rsidRPr="00D30698" w:rsidRDefault="00D30698" w:rsidP="00D30698">
            <w:pPr>
              <w:pStyle w:val="ListParagraph"/>
              <w:numPr>
                <w:ilvl w:val="0"/>
                <w:numId w:val="9"/>
              </w:numPr>
              <w:rPr>
                <w:lang w:val="en-CA"/>
              </w:rPr>
            </w:pPr>
            <w:r w:rsidRPr="00D30698">
              <w:rPr>
                <w:lang w:val="en-CA"/>
              </w:rPr>
              <w:t xml:space="preserve">Comfortable working with sensitive or business-critical data requiring accuracy and discretion. </w:t>
            </w:r>
          </w:p>
          <w:p w14:paraId="64267764" w14:textId="6F9D6B91" w:rsidR="00D30698" w:rsidRDefault="00D30698" w:rsidP="00D30698">
            <w:pPr>
              <w:pStyle w:val="ListParagraph"/>
              <w:numPr>
                <w:ilvl w:val="0"/>
                <w:numId w:val="9"/>
              </w:numPr>
              <w:rPr>
                <w:lang w:val="en-CA"/>
              </w:rPr>
            </w:pPr>
            <w:r w:rsidRPr="00D30698">
              <w:rPr>
                <w:lang w:val="en-CA"/>
              </w:rPr>
              <w:t>Experience improving reporting processes and enabling self-service data access where possible.</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00D9360" w14:textId="4BDD2A7C" w:rsidR="0039040F" w:rsidRPr="0039040F" w:rsidRDefault="0039040F" w:rsidP="0039040F">
            <w:pPr>
              <w:pStyle w:val="ListParagraph"/>
              <w:numPr>
                <w:ilvl w:val="0"/>
                <w:numId w:val="3"/>
              </w:numPr>
              <w:rPr>
                <w:sz w:val="22"/>
                <w:szCs w:val="28"/>
                <w:lang w:val="en-CA"/>
              </w:rPr>
            </w:pPr>
            <w:r w:rsidRPr="0039040F">
              <w:rPr>
                <w:sz w:val="22"/>
                <w:szCs w:val="28"/>
                <w:lang w:val="en-CA"/>
              </w:rPr>
              <w:t xml:space="preserve">Inventory reporting and warehouse analytics dashboards using SQL, Excel, Microsoft Access, and </w:t>
            </w:r>
            <w:r w:rsidR="004112E3">
              <w:rPr>
                <w:sz w:val="22"/>
                <w:szCs w:val="28"/>
                <w:lang w:val="en-CA"/>
              </w:rPr>
              <w:t>custom analytical dashboards</w:t>
            </w:r>
            <w:r w:rsidRPr="0039040F">
              <w:rPr>
                <w:sz w:val="22"/>
                <w:szCs w:val="28"/>
                <w:lang w:val="en-CA"/>
              </w:rPr>
              <w:t xml:space="preserve">. </w:t>
            </w:r>
          </w:p>
          <w:p w14:paraId="13DB957B" w14:textId="1CB3891A" w:rsidR="0039040F" w:rsidRPr="0039040F" w:rsidRDefault="0039040F" w:rsidP="0039040F">
            <w:pPr>
              <w:pStyle w:val="ListParagraph"/>
              <w:numPr>
                <w:ilvl w:val="0"/>
                <w:numId w:val="3"/>
              </w:numPr>
              <w:rPr>
                <w:sz w:val="22"/>
                <w:szCs w:val="28"/>
                <w:lang w:val="en-CA"/>
              </w:rPr>
            </w:pPr>
            <w:r w:rsidRPr="0039040F">
              <w:rPr>
                <w:sz w:val="22"/>
                <w:szCs w:val="28"/>
                <w:lang w:val="en-CA"/>
              </w:rPr>
              <w:t xml:space="preserve">Yellow Tag inventory variance reporting system reducing delays in identifying missing production materials. </w:t>
            </w:r>
          </w:p>
          <w:p w14:paraId="300FD21E" w14:textId="77777777" w:rsidR="0039040F" w:rsidRPr="0039040F" w:rsidRDefault="0039040F" w:rsidP="0039040F">
            <w:pPr>
              <w:pStyle w:val="ListParagraph"/>
              <w:numPr>
                <w:ilvl w:val="0"/>
                <w:numId w:val="3"/>
              </w:numPr>
            </w:pPr>
            <w:r w:rsidRPr="0039040F">
              <w:rPr>
                <w:sz w:val="22"/>
                <w:szCs w:val="28"/>
                <w:lang w:val="en-CA"/>
              </w:rPr>
              <w:t xml:space="preserve">Warehouse visualization and location mapping tool improving inventory transparency and stock lookup. </w:t>
            </w:r>
          </w:p>
          <w:p w14:paraId="4B157E14" w14:textId="4CBB25CF" w:rsidR="009147FF" w:rsidRPr="0039040F" w:rsidRDefault="0039040F" w:rsidP="0039040F">
            <w:pPr>
              <w:pStyle w:val="ListParagraph"/>
              <w:numPr>
                <w:ilvl w:val="0"/>
                <w:numId w:val="3"/>
              </w:numPr>
            </w:pPr>
            <w:r w:rsidRPr="0039040F">
              <w:rPr>
                <w:sz w:val="22"/>
                <w:szCs w:val="28"/>
                <w:lang w:val="en-CA"/>
              </w:rPr>
              <w:t>Automated operational reporting system replacing manual report generation for recurring business reports.</w:t>
            </w:r>
          </w:p>
          <w:p w14:paraId="04DD18D4" w14:textId="77777777" w:rsidR="0039040F" w:rsidRDefault="0039040F" w:rsidP="0039040F">
            <w:pPr>
              <w:pStyle w:val="ListParagraph"/>
            </w:pPr>
          </w:p>
          <w:p w14:paraId="138F3700" w14:textId="2F3F391E" w:rsidR="00774030" w:rsidRPr="00AE4238" w:rsidRDefault="0039040F" w:rsidP="00CB3C7E">
            <w:pPr>
              <w:rPr>
                <w:b/>
                <w:bCs/>
              </w:rPr>
            </w:pPr>
            <w:r>
              <w:rPr>
                <w:b/>
                <w:bCs/>
              </w:rPr>
              <w:t>Business Systems &amp; Technologies</w:t>
            </w:r>
            <w:r w:rsidR="00774030" w:rsidRPr="00AE4238">
              <w:rPr>
                <w:b/>
                <w:bCs/>
              </w:rPr>
              <w:t>:</w:t>
            </w:r>
          </w:p>
          <w:p w14:paraId="783DC075" w14:textId="05FC7011" w:rsidR="00774030" w:rsidRPr="00597000" w:rsidRDefault="002C60D3" w:rsidP="00CB3C7E">
            <w:pPr>
              <w:pStyle w:val="ListParagraph"/>
              <w:numPr>
                <w:ilvl w:val="0"/>
                <w:numId w:val="6"/>
              </w:numPr>
              <w:rPr>
                <w:sz w:val="22"/>
                <w:szCs w:val="28"/>
              </w:rPr>
            </w:pPr>
            <w:r w:rsidRPr="00597000">
              <w:rPr>
                <w:sz w:val="22"/>
                <w:szCs w:val="28"/>
              </w:rPr>
              <w:t xml:space="preserve">Microsoft </w:t>
            </w:r>
            <w:r w:rsidR="00B96066">
              <w:rPr>
                <w:sz w:val="22"/>
                <w:szCs w:val="28"/>
              </w:rPr>
              <w:t xml:space="preserve">Excel, </w:t>
            </w:r>
            <w:r w:rsidRPr="00597000">
              <w:rPr>
                <w:sz w:val="22"/>
                <w:szCs w:val="28"/>
              </w:rPr>
              <w:t>Access</w:t>
            </w:r>
            <w:r>
              <w:rPr>
                <w:sz w:val="22"/>
                <w:szCs w:val="28"/>
              </w:rPr>
              <w:t xml:space="preserve">, </w:t>
            </w:r>
            <w:r w:rsidRPr="00597000">
              <w:rPr>
                <w:sz w:val="22"/>
                <w:szCs w:val="28"/>
              </w:rPr>
              <w:t>VBA</w:t>
            </w:r>
            <w:r w:rsidR="00774030" w:rsidRPr="00597000">
              <w:rPr>
                <w:sz w:val="22"/>
                <w:szCs w:val="28"/>
              </w:rPr>
              <w:t>, SQL Server</w:t>
            </w:r>
            <w:r>
              <w:rPr>
                <w:sz w:val="22"/>
                <w:szCs w:val="28"/>
              </w:rPr>
              <w:t>,</w:t>
            </w:r>
            <w:r w:rsidRPr="002C60D3">
              <w:rPr>
                <w:sz w:val="22"/>
                <w:szCs w:val="28"/>
              </w:rPr>
              <w:t xml:space="preserve"> Syspro8 ERP, </w:t>
            </w:r>
            <w:proofErr w:type="spellStart"/>
            <w:r w:rsidRPr="002C60D3">
              <w:rPr>
                <w:sz w:val="22"/>
                <w:szCs w:val="28"/>
              </w:rPr>
              <w:t>ShopClock</w:t>
            </w:r>
            <w:proofErr w:type="spellEnd"/>
            <w:r>
              <w:rPr>
                <w:sz w:val="22"/>
                <w:szCs w:val="28"/>
              </w:rPr>
              <w:t xml:space="preserve">, </w:t>
            </w:r>
            <w:r w:rsidRPr="00597000">
              <w:rPr>
                <w:sz w:val="22"/>
                <w:szCs w:val="28"/>
              </w:rPr>
              <w:t>Python</w:t>
            </w:r>
            <w:r w:rsidR="00774030" w:rsidRPr="00597000">
              <w:rPr>
                <w:sz w:val="22"/>
                <w:szCs w:val="28"/>
              </w:rPr>
              <w:t xml:space="preserve">, </w:t>
            </w:r>
            <w:proofErr w:type="spellStart"/>
            <w:r w:rsidR="00774030" w:rsidRPr="00597000">
              <w:rPr>
                <w:sz w:val="22"/>
                <w:szCs w:val="28"/>
              </w:rPr>
              <w:t>Streamlit</w:t>
            </w:r>
            <w:proofErr w:type="spellEnd"/>
            <w:r w:rsidR="00774030" w:rsidRPr="00597000">
              <w:rPr>
                <w:sz w:val="22"/>
                <w:szCs w:val="28"/>
              </w:rPr>
              <w:t xml:space="preserve">, Pandas, </w:t>
            </w:r>
            <w:proofErr w:type="spellStart"/>
            <w:r w:rsidR="00774030" w:rsidRPr="00597000">
              <w:rPr>
                <w:sz w:val="22"/>
                <w:szCs w:val="28"/>
              </w:rPr>
              <w:t>Plotly</w:t>
            </w:r>
            <w:proofErr w:type="spellEnd"/>
            <w:r w:rsidR="00774030" w:rsidRPr="00597000">
              <w:rPr>
                <w:sz w:val="22"/>
                <w:szCs w:val="28"/>
              </w:rPr>
              <w:t>, Pytesseract</w:t>
            </w:r>
            <w:r w:rsidR="00314960">
              <w:rPr>
                <w:sz w:val="22"/>
                <w:szCs w:val="28"/>
              </w:rPr>
              <w:t xml:space="preserve">, </w:t>
            </w:r>
            <w:proofErr w:type="spellStart"/>
            <w:r w:rsidR="00314960">
              <w:rPr>
                <w:sz w:val="22"/>
                <w:szCs w:val="28"/>
              </w:rPr>
              <w:t>Reportlab</w:t>
            </w:r>
            <w:proofErr w:type="spellEnd"/>
            <w:r w:rsidR="00774030" w:rsidRPr="00597000">
              <w:rPr>
                <w:sz w:val="22"/>
                <w:szCs w:val="28"/>
              </w:rPr>
              <w:t xml:space="preserve">, </w:t>
            </w:r>
            <w:proofErr w:type="spellStart"/>
            <w:r w:rsidR="00774030" w:rsidRPr="00597000">
              <w:rPr>
                <w:sz w:val="22"/>
                <w:szCs w:val="28"/>
              </w:rPr>
              <w:t>NeWare</w:t>
            </w:r>
            <w:proofErr w:type="spellEnd"/>
            <w:r w:rsidR="00774030" w:rsidRPr="00597000">
              <w:rPr>
                <w:sz w:val="22"/>
                <w:szCs w:val="28"/>
              </w:rPr>
              <w:t xml:space="preserve"> Security</w:t>
            </w:r>
            <w:r w:rsidR="00B96066">
              <w:rPr>
                <w:sz w:val="22"/>
                <w:szCs w:val="28"/>
              </w:rPr>
              <w:t>.</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759E4C72" w14:textId="21E7AC9F" w:rsidR="00C06E52" w:rsidRPr="00D17971" w:rsidRDefault="00774030" w:rsidP="00ED37C2">
            <w:pPr>
              <w:pStyle w:val="ListParagraph"/>
              <w:numPr>
                <w:ilvl w:val="0"/>
                <w:numId w:val="5"/>
              </w:numPr>
              <w:rPr>
                <w:sz w:val="22"/>
                <w:szCs w:val="22"/>
              </w:rPr>
            </w:pPr>
            <w:r w:rsidRPr="00D17971">
              <w:rPr>
                <w:sz w:val="22"/>
                <w:szCs w:val="22"/>
              </w:rPr>
              <w:t>Basketball Referee – CBOC</w:t>
            </w:r>
            <w:r w:rsidR="00830BE7">
              <w:rPr>
                <w:sz w:val="22"/>
                <w:szCs w:val="22"/>
              </w:rPr>
              <w:t>,</w:t>
            </w:r>
            <w:r w:rsidRPr="00D17971">
              <w:rPr>
                <w:sz w:val="22"/>
                <w:szCs w:val="22"/>
              </w:rPr>
              <w:t xml:space="preserve"> Fredericton, NB</w:t>
            </w:r>
            <w:r w:rsidR="00830BE7">
              <w:rPr>
                <w:sz w:val="22"/>
                <w:szCs w:val="22"/>
              </w:rPr>
              <w:t>,</w:t>
            </w:r>
            <w:r w:rsidRPr="00D17971">
              <w:rPr>
                <w:sz w:val="22"/>
                <w:szCs w:val="22"/>
              </w:rPr>
              <w:t xml:space="preserve"> Oct 2013 – Mar 2020</w:t>
            </w:r>
            <w:r w:rsidR="00830BE7">
              <w:rPr>
                <w:sz w:val="22"/>
                <w:szCs w:val="22"/>
              </w:rPr>
              <w:t>,</w:t>
            </w:r>
            <w:r w:rsidR="00C06E52" w:rsidRPr="00D17971">
              <w:rPr>
                <w:sz w:val="22"/>
                <w:szCs w:val="22"/>
              </w:rPr>
              <w:t xml:space="preserve"> Part-time</w:t>
            </w:r>
            <w:r w:rsidR="00ED384B" w:rsidRPr="00D17971">
              <w:rPr>
                <w:sz w:val="22"/>
                <w:szCs w:val="22"/>
              </w:rPr>
              <w:t>.</w:t>
            </w:r>
          </w:p>
          <w:p w14:paraId="55B5C1AB" w14:textId="43554557" w:rsidR="00C06E52" w:rsidRPr="00D17971" w:rsidRDefault="00C06E52" w:rsidP="00ED37C2">
            <w:pPr>
              <w:pStyle w:val="ListParagraph"/>
              <w:numPr>
                <w:ilvl w:val="0"/>
                <w:numId w:val="5"/>
              </w:numPr>
              <w:rPr>
                <w:sz w:val="22"/>
                <w:szCs w:val="22"/>
              </w:rPr>
            </w:pPr>
            <w:r w:rsidRPr="00D17971">
              <w:rPr>
                <w:sz w:val="22"/>
                <w:szCs w:val="22"/>
              </w:rPr>
              <w:t>Kitchen Staff – FMI</w:t>
            </w:r>
            <w:r w:rsidR="00830BE7">
              <w:rPr>
                <w:sz w:val="22"/>
                <w:szCs w:val="22"/>
              </w:rPr>
              <w:t>,</w:t>
            </w:r>
            <w:r w:rsidRPr="00D17971">
              <w:rPr>
                <w:sz w:val="22"/>
                <w:szCs w:val="22"/>
              </w:rPr>
              <w:t xml:space="preserve"> Fredericton, NB</w:t>
            </w:r>
            <w:r w:rsidR="00830BE7">
              <w:rPr>
                <w:sz w:val="22"/>
                <w:szCs w:val="22"/>
              </w:rPr>
              <w:t>,</w:t>
            </w:r>
            <w:r w:rsidRPr="00D17971">
              <w:rPr>
                <w:sz w:val="22"/>
                <w:szCs w:val="22"/>
              </w:rPr>
              <w:t xml:space="preserve"> May 2015 </w:t>
            </w:r>
            <w:r w:rsidR="00830BE7">
              <w:rPr>
                <w:sz w:val="22"/>
                <w:szCs w:val="22"/>
              </w:rPr>
              <w:t>-</w:t>
            </w:r>
            <w:r w:rsidRPr="00D17971">
              <w:rPr>
                <w:sz w:val="22"/>
                <w:szCs w:val="22"/>
              </w:rPr>
              <w:t xml:space="preserve"> Sept 2017</w:t>
            </w:r>
            <w:r w:rsidR="00830BE7">
              <w:rPr>
                <w:sz w:val="22"/>
                <w:szCs w:val="22"/>
              </w:rPr>
              <w:t>,</w:t>
            </w:r>
            <w:r w:rsidRPr="00D17971">
              <w:rPr>
                <w:sz w:val="22"/>
                <w:szCs w:val="22"/>
              </w:rPr>
              <w:t xml:space="preserve"> Part &amp; full-time.</w:t>
            </w:r>
          </w:p>
          <w:p w14:paraId="1AFCCDB7" w14:textId="3951E2D6" w:rsidR="00ED37C2" w:rsidRPr="00D17971" w:rsidRDefault="00C06E52" w:rsidP="00ED37C2">
            <w:pPr>
              <w:pStyle w:val="ListParagraph"/>
              <w:numPr>
                <w:ilvl w:val="0"/>
                <w:numId w:val="5"/>
              </w:numPr>
              <w:rPr>
                <w:sz w:val="22"/>
                <w:szCs w:val="22"/>
              </w:rPr>
            </w:pPr>
            <w:r w:rsidRPr="00D17971">
              <w:rPr>
                <w:sz w:val="22"/>
                <w:szCs w:val="22"/>
              </w:rPr>
              <w:t>Farm Hand – Hunter Brother’s Farm Market</w:t>
            </w:r>
            <w:r w:rsidR="00830BE7">
              <w:rPr>
                <w:sz w:val="22"/>
                <w:szCs w:val="22"/>
              </w:rPr>
              <w:t xml:space="preserve">, </w:t>
            </w:r>
            <w:proofErr w:type="spellStart"/>
            <w:r w:rsidRPr="00D17971">
              <w:rPr>
                <w:sz w:val="22"/>
                <w:szCs w:val="22"/>
              </w:rPr>
              <w:t>Florenceville</w:t>
            </w:r>
            <w:proofErr w:type="spellEnd"/>
            <w:r w:rsidRPr="00D17971">
              <w:rPr>
                <w:sz w:val="22"/>
                <w:szCs w:val="22"/>
              </w:rPr>
              <w:t>, NB</w:t>
            </w:r>
            <w:r w:rsidR="00830BE7">
              <w:rPr>
                <w:sz w:val="22"/>
                <w:szCs w:val="22"/>
              </w:rPr>
              <w:t xml:space="preserve">, </w:t>
            </w:r>
            <w:r w:rsidRPr="00D17971">
              <w:rPr>
                <w:sz w:val="22"/>
                <w:szCs w:val="22"/>
              </w:rPr>
              <w:t>Jun 2011</w:t>
            </w:r>
            <w:r w:rsidR="00830BE7">
              <w:rPr>
                <w:sz w:val="22"/>
                <w:szCs w:val="22"/>
              </w:rPr>
              <w:t xml:space="preserve"> -</w:t>
            </w:r>
            <w:r w:rsidRPr="00D17971">
              <w:rPr>
                <w:sz w:val="22"/>
                <w:szCs w:val="22"/>
              </w:rPr>
              <w:t xml:space="preserve"> Aug 2013</w:t>
            </w:r>
            <w:r w:rsidR="00830BE7">
              <w:rPr>
                <w:sz w:val="22"/>
                <w:szCs w:val="22"/>
              </w:rPr>
              <w:t xml:space="preserve">, </w:t>
            </w:r>
            <w:r w:rsidRPr="00D17971">
              <w:rPr>
                <w:sz w:val="22"/>
                <w:szCs w:val="22"/>
              </w:rPr>
              <w:t xml:space="preserve">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tbl>
            <w:tblPr>
              <w:tblStyle w:val="TableGrid"/>
              <w:tblW w:w="0" w:type="auto"/>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91"/>
              <w:gridCol w:w="3191"/>
            </w:tblGrid>
            <w:tr w:rsidR="0039040F" w:rsidRPr="00F8051B" w14:paraId="2DE72207" w14:textId="77777777" w:rsidTr="004112E3">
              <w:trPr>
                <w:trHeight w:val="261"/>
              </w:trPr>
              <w:tc>
                <w:tcPr>
                  <w:tcW w:w="3191" w:type="dxa"/>
                  <w:tcBorders>
                    <w:bottom w:val="single" w:sz="4" w:space="0" w:color="auto"/>
                  </w:tcBorders>
                </w:tcPr>
                <w:p w14:paraId="40A5D49C" w14:textId="34C5070B" w:rsidR="0039040F" w:rsidRPr="004112E3" w:rsidRDefault="0039040F" w:rsidP="0039040F">
                  <w:pPr>
                    <w:jc w:val="center"/>
                    <w:rPr>
                      <w:sz w:val="24"/>
                      <w:szCs w:val="32"/>
                    </w:rPr>
                  </w:pPr>
                  <w:r w:rsidRPr="004112E3">
                    <w:rPr>
                      <w:sz w:val="24"/>
                      <w:szCs w:val="32"/>
                    </w:rPr>
                    <w:t>Inventory &amp; ERP</w:t>
                  </w:r>
                </w:p>
              </w:tc>
              <w:tc>
                <w:tcPr>
                  <w:tcW w:w="3191" w:type="dxa"/>
                  <w:tcBorders>
                    <w:bottom w:val="single" w:sz="4" w:space="0" w:color="auto"/>
                  </w:tcBorders>
                </w:tcPr>
                <w:p w14:paraId="34DA41BC" w14:textId="5950F512" w:rsidR="0039040F" w:rsidRPr="004112E3" w:rsidRDefault="0039040F" w:rsidP="0039040F">
                  <w:pPr>
                    <w:jc w:val="center"/>
                    <w:rPr>
                      <w:sz w:val="24"/>
                      <w:szCs w:val="32"/>
                    </w:rPr>
                  </w:pPr>
                  <w:r w:rsidRPr="004112E3">
                    <w:rPr>
                      <w:sz w:val="24"/>
                      <w:szCs w:val="32"/>
                    </w:rPr>
                    <w:t>Reporting &amp; Analytics</w:t>
                  </w:r>
                </w:p>
              </w:tc>
              <w:tc>
                <w:tcPr>
                  <w:tcW w:w="3191" w:type="dxa"/>
                  <w:tcBorders>
                    <w:bottom w:val="single" w:sz="4" w:space="0" w:color="auto"/>
                  </w:tcBorders>
                </w:tcPr>
                <w:p w14:paraId="341893B4" w14:textId="5DBDC2CB" w:rsidR="0039040F" w:rsidRPr="004112E3" w:rsidRDefault="0039040F" w:rsidP="0039040F">
                  <w:pPr>
                    <w:jc w:val="center"/>
                    <w:rPr>
                      <w:sz w:val="24"/>
                      <w:szCs w:val="32"/>
                    </w:rPr>
                  </w:pPr>
                  <w:r w:rsidRPr="004112E3">
                    <w:rPr>
                      <w:sz w:val="24"/>
                      <w:szCs w:val="32"/>
                    </w:rPr>
                    <w:t>Technical</w:t>
                  </w:r>
                </w:p>
              </w:tc>
            </w:tr>
            <w:tr w:rsidR="0039040F" w14:paraId="3278D9AE" w14:textId="77777777" w:rsidTr="004112E3">
              <w:trPr>
                <w:trHeight w:val="261"/>
              </w:trPr>
              <w:tc>
                <w:tcPr>
                  <w:tcW w:w="3191" w:type="dxa"/>
                  <w:tcBorders>
                    <w:top w:val="single" w:sz="4" w:space="0" w:color="auto"/>
                  </w:tcBorders>
                </w:tcPr>
                <w:p w14:paraId="171144E1" w14:textId="78AE3F36" w:rsidR="0039040F" w:rsidRPr="0039040F" w:rsidRDefault="0039040F" w:rsidP="0039040F">
                  <w:pPr>
                    <w:pStyle w:val="ListParagraph"/>
                    <w:numPr>
                      <w:ilvl w:val="0"/>
                      <w:numId w:val="12"/>
                    </w:numPr>
                  </w:pPr>
                  <w:r w:rsidRPr="0039040F">
                    <w:t>SYSPRO ERP</w:t>
                  </w:r>
                </w:p>
              </w:tc>
              <w:tc>
                <w:tcPr>
                  <w:tcW w:w="3191" w:type="dxa"/>
                  <w:tcBorders>
                    <w:top w:val="single" w:sz="4" w:space="0" w:color="auto"/>
                  </w:tcBorders>
                </w:tcPr>
                <w:p w14:paraId="0C8C3984" w14:textId="42F94C72" w:rsidR="0039040F" w:rsidRPr="0039040F" w:rsidRDefault="0039040F" w:rsidP="0039040F">
                  <w:pPr>
                    <w:pStyle w:val="ListParagraph"/>
                    <w:numPr>
                      <w:ilvl w:val="0"/>
                      <w:numId w:val="12"/>
                    </w:numPr>
                  </w:pPr>
                  <w:r>
                    <w:t>Microsoft Excel</w:t>
                  </w:r>
                </w:p>
              </w:tc>
              <w:tc>
                <w:tcPr>
                  <w:tcW w:w="3191" w:type="dxa"/>
                  <w:tcBorders>
                    <w:top w:val="single" w:sz="4" w:space="0" w:color="auto"/>
                  </w:tcBorders>
                </w:tcPr>
                <w:p w14:paraId="7A874541" w14:textId="49D56C58" w:rsidR="0039040F" w:rsidRPr="0039040F" w:rsidRDefault="0039040F" w:rsidP="0039040F">
                  <w:pPr>
                    <w:pStyle w:val="ListParagraph"/>
                    <w:numPr>
                      <w:ilvl w:val="0"/>
                      <w:numId w:val="12"/>
                    </w:numPr>
                  </w:pPr>
                  <w:r>
                    <w:t>SQL Server</w:t>
                  </w:r>
                </w:p>
              </w:tc>
            </w:tr>
            <w:tr w:rsidR="0039040F" w14:paraId="0BE53AD6" w14:textId="77777777" w:rsidTr="004112E3">
              <w:trPr>
                <w:trHeight w:val="261"/>
              </w:trPr>
              <w:tc>
                <w:tcPr>
                  <w:tcW w:w="3191" w:type="dxa"/>
                </w:tcPr>
                <w:p w14:paraId="6143C6D8" w14:textId="2FB9A8DB" w:rsidR="0039040F" w:rsidRPr="0039040F" w:rsidRDefault="0039040F" w:rsidP="0039040F">
                  <w:pPr>
                    <w:pStyle w:val="ListParagraph"/>
                    <w:numPr>
                      <w:ilvl w:val="0"/>
                      <w:numId w:val="12"/>
                    </w:numPr>
                  </w:pPr>
                  <w:r>
                    <w:t>Inventory Analysis</w:t>
                  </w:r>
                </w:p>
              </w:tc>
              <w:tc>
                <w:tcPr>
                  <w:tcW w:w="3191" w:type="dxa"/>
                </w:tcPr>
                <w:p w14:paraId="0030361F" w14:textId="31B4E51F" w:rsidR="0039040F" w:rsidRPr="0039040F" w:rsidRDefault="0039040F" w:rsidP="0039040F">
                  <w:pPr>
                    <w:pStyle w:val="ListParagraph"/>
                    <w:numPr>
                      <w:ilvl w:val="0"/>
                      <w:numId w:val="12"/>
                    </w:numPr>
                  </w:pPr>
                  <w:r>
                    <w:t>Pivot Tables</w:t>
                  </w:r>
                </w:p>
              </w:tc>
              <w:tc>
                <w:tcPr>
                  <w:tcW w:w="3191" w:type="dxa"/>
                </w:tcPr>
                <w:p w14:paraId="5498FB15" w14:textId="722069C9" w:rsidR="0039040F" w:rsidRPr="0039040F" w:rsidRDefault="0039040F" w:rsidP="0039040F">
                  <w:pPr>
                    <w:pStyle w:val="ListParagraph"/>
                    <w:numPr>
                      <w:ilvl w:val="0"/>
                      <w:numId w:val="12"/>
                    </w:numPr>
                  </w:pPr>
                  <w:r>
                    <w:t>Python</w:t>
                  </w:r>
                </w:p>
              </w:tc>
            </w:tr>
            <w:tr w:rsidR="0039040F" w14:paraId="160E3D4D" w14:textId="77777777" w:rsidTr="004112E3">
              <w:trPr>
                <w:trHeight w:val="261"/>
              </w:trPr>
              <w:tc>
                <w:tcPr>
                  <w:tcW w:w="3191" w:type="dxa"/>
                </w:tcPr>
                <w:p w14:paraId="740EDC4F" w14:textId="7F23BD3D" w:rsidR="0039040F" w:rsidRPr="0039040F" w:rsidRDefault="0039040F" w:rsidP="0039040F">
                  <w:pPr>
                    <w:pStyle w:val="ListParagraph"/>
                    <w:numPr>
                      <w:ilvl w:val="0"/>
                      <w:numId w:val="12"/>
                    </w:numPr>
                  </w:pPr>
                  <w:r>
                    <w:t>Purchasing Support</w:t>
                  </w:r>
                </w:p>
              </w:tc>
              <w:tc>
                <w:tcPr>
                  <w:tcW w:w="3191" w:type="dxa"/>
                </w:tcPr>
                <w:p w14:paraId="7926C838" w14:textId="0DAA4C2E" w:rsidR="0039040F" w:rsidRPr="0039040F" w:rsidRDefault="0039040F" w:rsidP="0039040F">
                  <w:pPr>
                    <w:pStyle w:val="ListParagraph"/>
                    <w:numPr>
                      <w:ilvl w:val="0"/>
                      <w:numId w:val="12"/>
                    </w:numPr>
                  </w:pPr>
                  <w:r>
                    <w:t>Advanced Formulas</w:t>
                  </w:r>
                </w:p>
              </w:tc>
              <w:tc>
                <w:tcPr>
                  <w:tcW w:w="3191" w:type="dxa"/>
                </w:tcPr>
                <w:p w14:paraId="5FDC008E" w14:textId="7201B786" w:rsidR="0039040F" w:rsidRPr="0039040F" w:rsidRDefault="0039040F" w:rsidP="0039040F">
                  <w:pPr>
                    <w:pStyle w:val="ListParagraph"/>
                    <w:numPr>
                      <w:ilvl w:val="0"/>
                      <w:numId w:val="12"/>
                    </w:numPr>
                  </w:pPr>
                  <w:r>
                    <w:t>VBA</w:t>
                  </w:r>
                </w:p>
              </w:tc>
            </w:tr>
            <w:tr w:rsidR="0039040F" w14:paraId="0F2968F5" w14:textId="77777777" w:rsidTr="004112E3">
              <w:trPr>
                <w:trHeight w:val="261"/>
              </w:trPr>
              <w:tc>
                <w:tcPr>
                  <w:tcW w:w="3191" w:type="dxa"/>
                </w:tcPr>
                <w:p w14:paraId="3B527429" w14:textId="36390F82" w:rsidR="0039040F" w:rsidRPr="0039040F" w:rsidRDefault="0039040F" w:rsidP="0039040F">
                  <w:pPr>
                    <w:pStyle w:val="ListParagraph"/>
                    <w:numPr>
                      <w:ilvl w:val="0"/>
                      <w:numId w:val="12"/>
                    </w:numPr>
                  </w:pPr>
                  <w:r>
                    <w:t>Warehouse Reporting</w:t>
                  </w:r>
                </w:p>
              </w:tc>
              <w:tc>
                <w:tcPr>
                  <w:tcW w:w="3191" w:type="dxa"/>
                </w:tcPr>
                <w:p w14:paraId="653F23C8" w14:textId="56F61B11" w:rsidR="0039040F" w:rsidRPr="0039040F" w:rsidRDefault="0039040F" w:rsidP="0039040F">
                  <w:pPr>
                    <w:pStyle w:val="ListParagraph"/>
                    <w:numPr>
                      <w:ilvl w:val="0"/>
                      <w:numId w:val="12"/>
                    </w:numPr>
                  </w:pPr>
                  <w:r>
                    <w:t>SQL</w:t>
                  </w:r>
                </w:p>
              </w:tc>
              <w:tc>
                <w:tcPr>
                  <w:tcW w:w="3191" w:type="dxa"/>
                </w:tcPr>
                <w:p w14:paraId="424C9629" w14:textId="1017FC96" w:rsidR="0039040F" w:rsidRPr="0039040F" w:rsidRDefault="0039040F" w:rsidP="0039040F">
                  <w:pPr>
                    <w:pStyle w:val="ListParagraph"/>
                    <w:numPr>
                      <w:ilvl w:val="0"/>
                      <w:numId w:val="12"/>
                    </w:numPr>
                  </w:pPr>
                  <w:proofErr w:type="spellStart"/>
                  <w:r>
                    <w:t>Streamlit</w:t>
                  </w:r>
                  <w:proofErr w:type="spellEnd"/>
                </w:p>
              </w:tc>
            </w:tr>
            <w:tr w:rsidR="0039040F" w14:paraId="7204AEC4" w14:textId="77777777" w:rsidTr="004112E3">
              <w:trPr>
                <w:trHeight w:val="261"/>
              </w:trPr>
              <w:tc>
                <w:tcPr>
                  <w:tcW w:w="3191" w:type="dxa"/>
                </w:tcPr>
                <w:p w14:paraId="42AC2C1C" w14:textId="2FE6F529" w:rsidR="0039040F" w:rsidRPr="0039040F" w:rsidRDefault="0039040F" w:rsidP="0039040F">
                  <w:pPr>
                    <w:pStyle w:val="ListParagraph"/>
                    <w:numPr>
                      <w:ilvl w:val="0"/>
                      <w:numId w:val="12"/>
                    </w:numPr>
                  </w:pPr>
                  <w:r>
                    <w:t>Production Planning</w:t>
                  </w:r>
                </w:p>
              </w:tc>
              <w:tc>
                <w:tcPr>
                  <w:tcW w:w="3191" w:type="dxa"/>
                </w:tcPr>
                <w:p w14:paraId="62251559" w14:textId="6FE99B48" w:rsidR="0039040F" w:rsidRPr="0039040F" w:rsidRDefault="0039040F" w:rsidP="0039040F">
                  <w:pPr>
                    <w:pStyle w:val="ListParagraph"/>
                    <w:numPr>
                      <w:ilvl w:val="0"/>
                      <w:numId w:val="12"/>
                    </w:numPr>
                  </w:pPr>
                  <w:r>
                    <w:t>Microsoft Access</w:t>
                  </w:r>
                </w:p>
              </w:tc>
              <w:tc>
                <w:tcPr>
                  <w:tcW w:w="3191" w:type="dxa"/>
                </w:tcPr>
                <w:p w14:paraId="43B0D5BE" w14:textId="3F146828" w:rsidR="0039040F" w:rsidRPr="0039040F" w:rsidRDefault="0039040F" w:rsidP="0039040F">
                  <w:pPr>
                    <w:pStyle w:val="ListParagraph"/>
                    <w:numPr>
                      <w:ilvl w:val="0"/>
                      <w:numId w:val="12"/>
                    </w:numPr>
                  </w:pPr>
                  <w:proofErr w:type="spellStart"/>
                  <w:r>
                    <w:t>Plotly</w:t>
                  </w:r>
                  <w:proofErr w:type="spellEnd"/>
                </w:p>
              </w:tc>
            </w:tr>
            <w:tr w:rsidR="0039040F" w14:paraId="75E3C198" w14:textId="77777777" w:rsidTr="004112E3">
              <w:trPr>
                <w:trHeight w:val="261"/>
              </w:trPr>
              <w:tc>
                <w:tcPr>
                  <w:tcW w:w="3191" w:type="dxa"/>
                </w:tcPr>
                <w:p w14:paraId="676BC232" w14:textId="77777777" w:rsidR="0039040F" w:rsidRDefault="0039040F" w:rsidP="0039040F">
                  <w:pPr>
                    <w:pStyle w:val="ListParagraph"/>
                  </w:pPr>
                </w:p>
              </w:tc>
              <w:tc>
                <w:tcPr>
                  <w:tcW w:w="3191" w:type="dxa"/>
                </w:tcPr>
                <w:p w14:paraId="2C05D41A" w14:textId="798090DA" w:rsidR="0039040F" w:rsidRDefault="0039040F" w:rsidP="0039040F">
                  <w:pPr>
                    <w:pStyle w:val="ListParagraph"/>
                    <w:numPr>
                      <w:ilvl w:val="0"/>
                      <w:numId w:val="12"/>
                    </w:numPr>
                  </w:pPr>
                  <w:r>
                    <w:t>Dashboard Development</w:t>
                  </w:r>
                </w:p>
              </w:tc>
              <w:tc>
                <w:tcPr>
                  <w:tcW w:w="3191" w:type="dxa"/>
                </w:tcPr>
                <w:p w14:paraId="76A6BE69" w14:textId="6B166280" w:rsidR="0039040F" w:rsidRDefault="0039040F" w:rsidP="0039040F">
                  <w:pPr>
                    <w:pStyle w:val="ListParagraph"/>
                    <w:numPr>
                      <w:ilvl w:val="0"/>
                      <w:numId w:val="12"/>
                    </w:numPr>
                  </w:pPr>
                  <w:r>
                    <w:t>Git</w:t>
                  </w:r>
                </w:p>
              </w:tc>
            </w:tr>
            <w:tr w:rsidR="0039040F" w14:paraId="0449A4CF" w14:textId="77777777" w:rsidTr="004112E3">
              <w:trPr>
                <w:trHeight w:val="261"/>
              </w:trPr>
              <w:tc>
                <w:tcPr>
                  <w:tcW w:w="3191" w:type="dxa"/>
                </w:tcPr>
                <w:p w14:paraId="6390F9CF" w14:textId="77777777" w:rsidR="0039040F" w:rsidRDefault="0039040F" w:rsidP="0039040F">
                  <w:pPr>
                    <w:pStyle w:val="ListParagraph"/>
                  </w:pPr>
                </w:p>
              </w:tc>
              <w:tc>
                <w:tcPr>
                  <w:tcW w:w="3191" w:type="dxa"/>
                </w:tcPr>
                <w:p w14:paraId="4BCC7382" w14:textId="27CED99B" w:rsidR="0039040F" w:rsidRDefault="0039040F" w:rsidP="0039040F">
                  <w:pPr>
                    <w:pStyle w:val="ListParagraph"/>
                    <w:numPr>
                      <w:ilvl w:val="0"/>
                      <w:numId w:val="12"/>
                    </w:numPr>
                  </w:pPr>
                  <w:r>
                    <w:t>KPI Reporting</w:t>
                  </w:r>
                </w:p>
              </w:tc>
              <w:tc>
                <w:tcPr>
                  <w:tcW w:w="3191" w:type="dxa"/>
                </w:tcPr>
                <w:p w14:paraId="7D781EFC" w14:textId="77777777" w:rsidR="0039040F" w:rsidRDefault="0039040F" w:rsidP="0039040F">
                  <w:pPr>
                    <w:pStyle w:val="ListParagraph"/>
                  </w:pPr>
                </w:p>
              </w:tc>
            </w:tr>
            <w:tr w:rsidR="0039040F" w14:paraId="79C7F0B7" w14:textId="77777777" w:rsidTr="004112E3">
              <w:trPr>
                <w:trHeight w:val="261"/>
              </w:trPr>
              <w:tc>
                <w:tcPr>
                  <w:tcW w:w="3191" w:type="dxa"/>
                </w:tcPr>
                <w:p w14:paraId="43DD4A43" w14:textId="77777777" w:rsidR="0039040F" w:rsidRDefault="0039040F" w:rsidP="0039040F">
                  <w:pPr>
                    <w:pStyle w:val="ListParagraph"/>
                  </w:pPr>
                </w:p>
              </w:tc>
              <w:tc>
                <w:tcPr>
                  <w:tcW w:w="3191" w:type="dxa"/>
                </w:tcPr>
                <w:p w14:paraId="1B76D6D1" w14:textId="70A22DD5" w:rsidR="0039040F" w:rsidRDefault="0039040F" w:rsidP="0039040F">
                  <w:pPr>
                    <w:pStyle w:val="ListParagraph"/>
                    <w:numPr>
                      <w:ilvl w:val="0"/>
                      <w:numId w:val="12"/>
                    </w:numPr>
                  </w:pPr>
                  <w:r>
                    <w:t>Data Validation</w:t>
                  </w:r>
                </w:p>
              </w:tc>
              <w:tc>
                <w:tcPr>
                  <w:tcW w:w="3191" w:type="dxa"/>
                </w:tcPr>
                <w:p w14:paraId="391BC7AC" w14:textId="77777777" w:rsidR="0039040F" w:rsidRDefault="0039040F" w:rsidP="0039040F">
                  <w:pPr>
                    <w:pStyle w:val="ListParagraph"/>
                  </w:pPr>
                </w:p>
              </w:tc>
            </w:tr>
          </w:tbl>
          <w:p w14:paraId="04FD4B00" w14:textId="6E4D8794" w:rsidR="00ED384B" w:rsidRPr="00ED384B" w:rsidRDefault="00ED384B" w:rsidP="00F8051B">
            <w:pPr>
              <w:pStyle w:val="ListBullet"/>
              <w:numPr>
                <w:ilvl w:val="0"/>
                <w:numId w:val="0"/>
              </w:num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5E25E75E" w14:textId="77777777" w:rsidR="00F8051B" w:rsidRDefault="00F8051B" w:rsidP="00F8051B">
            <w:pPr>
              <w:pStyle w:val="ListBullet"/>
              <w:numPr>
                <w:ilvl w:val="0"/>
                <w:numId w:val="0"/>
              </w:numPr>
              <w:rPr>
                <w:szCs w:val="20"/>
              </w:rPr>
            </w:pPr>
          </w:p>
          <w:p w14:paraId="369A2CDD" w14:textId="77777777" w:rsidR="00F8051B" w:rsidRDefault="00F8051B" w:rsidP="00F8051B">
            <w:pPr>
              <w:pStyle w:val="ListBullet"/>
              <w:numPr>
                <w:ilvl w:val="0"/>
                <w:numId w:val="0"/>
              </w:numPr>
              <w:rPr>
                <w:szCs w:val="20"/>
              </w:rPr>
            </w:pPr>
          </w:p>
          <w:p w14:paraId="52094DB6" w14:textId="77777777" w:rsidR="00F8051B" w:rsidRDefault="00F8051B" w:rsidP="00F8051B">
            <w:pPr>
              <w:pStyle w:val="ListBullet"/>
              <w:numPr>
                <w:ilvl w:val="0"/>
                <w:numId w:val="0"/>
              </w:numPr>
              <w:rPr>
                <w:szCs w:val="20"/>
              </w:rPr>
            </w:pPr>
          </w:p>
          <w:p w14:paraId="293FECC3" w14:textId="77777777" w:rsidR="00F8051B" w:rsidRDefault="00F8051B" w:rsidP="00F8051B">
            <w:pPr>
              <w:pStyle w:val="ListBullet"/>
              <w:numPr>
                <w:ilvl w:val="0"/>
                <w:numId w:val="0"/>
              </w:numPr>
              <w:rPr>
                <w:szCs w:val="20"/>
              </w:rPr>
            </w:pPr>
          </w:p>
          <w:p w14:paraId="2F3BB8D7" w14:textId="49F7247F" w:rsidR="00774030" w:rsidRPr="00084F5E" w:rsidRDefault="00774030" w:rsidP="00F8051B">
            <w:pPr>
              <w:pStyle w:val="ListBullet"/>
              <w:numPr>
                <w:ilvl w:val="0"/>
                <w:numId w:val="0"/>
              </w:numPr>
              <w:rPr>
                <w:color w:val="auto"/>
                <w:szCs w:val="20"/>
              </w:rPr>
            </w:pPr>
            <w:r w:rsidRPr="00D20351">
              <w:rPr>
                <w:color w:val="3B3838" w:themeColor="background2" w:themeShade="40"/>
                <w:szCs w:val="20"/>
              </w:rPr>
              <w:t xml:space="preserve">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1A24" w14:textId="77777777" w:rsidR="00A9700C" w:rsidRDefault="00A9700C" w:rsidP="00DC65A1">
      <w:pPr>
        <w:spacing w:line="240" w:lineRule="auto"/>
      </w:pPr>
      <w:r>
        <w:separator/>
      </w:r>
    </w:p>
  </w:endnote>
  <w:endnote w:type="continuationSeparator" w:id="0">
    <w:p w14:paraId="6B692164" w14:textId="77777777" w:rsidR="00A9700C" w:rsidRDefault="00A9700C"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5EFD" w14:textId="77777777" w:rsidR="00A9700C" w:rsidRDefault="00A9700C" w:rsidP="00DC65A1">
      <w:pPr>
        <w:spacing w:line="240" w:lineRule="auto"/>
      </w:pPr>
      <w:r>
        <w:separator/>
      </w:r>
    </w:p>
  </w:footnote>
  <w:footnote w:type="continuationSeparator" w:id="0">
    <w:p w14:paraId="6119B3A0" w14:textId="77777777" w:rsidR="00A9700C" w:rsidRDefault="00A9700C"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A2630"/>
    <w:multiLevelType w:val="hybridMultilevel"/>
    <w:tmpl w:val="A0E266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9"/>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1"/>
  </w:num>
  <w:num w:numId="8" w16cid:durableId="605967245">
    <w:abstractNumId w:val="6"/>
  </w:num>
  <w:num w:numId="9" w16cid:durableId="355543684">
    <w:abstractNumId w:val="10"/>
  </w:num>
  <w:num w:numId="10" w16cid:durableId="981422066">
    <w:abstractNumId w:val="8"/>
  </w:num>
  <w:num w:numId="11" w16cid:durableId="68308495">
    <w:abstractNumId w:val="0"/>
  </w:num>
  <w:num w:numId="12" w16cid:durableId="1316302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20ADE"/>
    <w:rsid w:val="00185CED"/>
    <w:rsid w:val="001B5B0E"/>
    <w:rsid w:val="001D6526"/>
    <w:rsid w:val="001D6DA7"/>
    <w:rsid w:val="0020194A"/>
    <w:rsid w:val="0025470C"/>
    <w:rsid w:val="002961E2"/>
    <w:rsid w:val="002C60D3"/>
    <w:rsid w:val="00314960"/>
    <w:rsid w:val="00383093"/>
    <w:rsid w:val="0038389E"/>
    <w:rsid w:val="0039040F"/>
    <w:rsid w:val="003A1BFB"/>
    <w:rsid w:val="0040377F"/>
    <w:rsid w:val="004112E3"/>
    <w:rsid w:val="00426093"/>
    <w:rsid w:val="0045692D"/>
    <w:rsid w:val="0051764D"/>
    <w:rsid w:val="005179C2"/>
    <w:rsid w:val="00560D86"/>
    <w:rsid w:val="00582D1F"/>
    <w:rsid w:val="00597000"/>
    <w:rsid w:val="005B5827"/>
    <w:rsid w:val="005D16D8"/>
    <w:rsid w:val="00635BCF"/>
    <w:rsid w:val="0063785C"/>
    <w:rsid w:val="006B0936"/>
    <w:rsid w:val="006E273F"/>
    <w:rsid w:val="006F7DCB"/>
    <w:rsid w:val="00736777"/>
    <w:rsid w:val="00744853"/>
    <w:rsid w:val="00767B57"/>
    <w:rsid w:val="00774030"/>
    <w:rsid w:val="00792C48"/>
    <w:rsid w:val="007D59BF"/>
    <w:rsid w:val="0081320C"/>
    <w:rsid w:val="00830BE7"/>
    <w:rsid w:val="008E37B1"/>
    <w:rsid w:val="009147FF"/>
    <w:rsid w:val="009B62A1"/>
    <w:rsid w:val="00A036C3"/>
    <w:rsid w:val="00A34F42"/>
    <w:rsid w:val="00A83301"/>
    <w:rsid w:val="00A9700C"/>
    <w:rsid w:val="00AF10AE"/>
    <w:rsid w:val="00B4299C"/>
    <w:rsid w:val="00B760BD"/>
    <w:rsid w:val="00B96066"/>
    <w:rsid w:val="00BB373C"/>
    <w:rsid w:val="00BF68AB"/>
    <w:rsid w:val="00C06E52"/>
    <w:rsid w:val="00D17971"/>
    <w:rsid w:val="00D30698"/>
    <w:rsid w:val="00DA5430"/>
    <w:rsid w:val="00DC65A1"/>
    <w:rsid w:val="00DD44C9"/>
    <w:rsid w:val="00E460FF"/>
    <w:rsid w:val="00EB217D"/>
    <w:rsid w:val="00ED37C2"/>
    <w:rsid w:val="00ED384B"/>
    <w:rsid w:val="00ED5D3C"/>
    <w:rsid w:val="00F17B5F"/>
    <w:rsid w:val="00F54807"/>
    <w:rsid w:val="00F8051B"/>
    <w:rsid w:val="00FA218E"/>
    <w:rsid w:val="00FB406B"/>
    <w:rsid w:val="00FB4E76"/>
    <w:rsid w:val="00FC5A9B"/>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8</cp:revision>
  <cp:lastPrinted>2026-08-07T19:05:00Z</cp:lastPrinted>
  <dcterms:created xsi:type="dcterms:W3CDTF">2026-08-07T18:17:00Z</dcterms:created>
  <dcterms:modified xsi:type="dcterms:W3CDTF">2026-08-07T19:10:00Z</dcterms:modified>
</cp:coreProperties>
</file>