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7333C" w14:textId="0ACE177C" w:rsidR="008B02FA" w:rsidRPr="00277A7E" w:rsidRDefault="008B02FA" w:rsidP="00277A7E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color w:val="C45911" w:themeColor="accent2" w:themeShade="BF"/>
          <w:sz w:val="28"/>
          <w:u w:val="single"/>
          <w:lang w:eastAsia="es-AR"/>
        </w:rPr>
      </w:pPr>
      <w:r w:rsidRPr="00277A7E">
        <w:rPr>
          <w:rFonts w:ascii="Arial" w:eastAsia="Times New Roman" w:hAnsi="Arial" w:cs="Arial"/>
          <w:b/>
          <w:bCs/>
          <w:color w:val="C45911" w:themeColor="accent2" w:themeShade="BF"/>
          <w:sz w:val="28"/>
          <w:u w:val="single"/>
          <w:lang w:eastAsia="es-AR"/>
        </w:rPr>
        <w:t>Infraestructura</w:t>
      </w:r>
    </w:p>
    <w:p w14:paraId="5C3BE527" w14:textId="77777777" w:rsidR="00277A7E" w:rsidRDefault="008B02FA" w:rsidP="00277A7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lang w:eastAsia="es-AR"/>
        </w:rPr>
        <w:t>Para desarrollar la infraestructura de una billetera virtual, es esencial contar con un diseño que garantice la seguridad, escalabilidad y disponibilidad del sistema. Aquí tienes una guía básica de los componentes que podrías considerar:</w:t>
      </w:r>
    </w:p>
    <w:p w14:paraId="1121EF98" w14:textId="41184C82" w:rsidR="008B02FA" w:rsidRPr="00277A7E" w:rsidRDefault="008B02FA" w:rsidP="00277A7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4B083" w:themeColor="accent2" w:themeTint="99"/>
          <w:lang w:eastAsia="es-AR"/>
        </w:rPr>
      </w:pPr>
      <w:r w:rsidRPr="00277A7E"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  <w:t>1. Infraestructura de Servidores:</w:t>
      </w:r>
      <w:bookmarkStart w:id="0" w:name="_GoBack"/>
      <w:bookmarkEnd w:id="0"/>
    </w:p>
    <w:p w14:paraId="5DF1637F" w14:textId="77777777" w:rsidR="008B02FA" w:rsidRPr="00277A7E" w:rsidRDefault="008B02FA" w:rsidP="00277A7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 de Aplicaciones:</w:t>
      </w:r>
      <w:r w:rsidRPr="00277A7E">
        <w:rPr>
          <w:rFonts w:ascii="Arial" w:eastAsia="Times New Roman" w:hAnsi="Arial" w:cs="Arial"/>
          <w:lang w:eastAsia="es-AR"/>
        </w:rPr>
        <w:t xml:space="preserve"> Ejecuta la lógica de la aplicación y maneja las solicitudes de los usuarios.</w:t>
      </w:r>
    </w:p>
    <w:p w14:paraId="1082F1B5" w14:textId="77777777" w:rsidR="008B02FA" w:rsidRPr="00277A7E" w:rsidRDefault="008B02FA" w:rsidP="00277A7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 de Autenticación:</w:t>
      </w:r>
      <w:r w:rsidRPr="00277A7E">
        <w:rPr>
          <w:rFonts w:ascii="Arial" w:eastAsia="Times New Roman" w:hAnsi="Arial" w:cs="Arial"/>
          <w:lang w:eastAsia="es-AR"/>
        </w:rPr>
        <w:t xml:space="preserve"> Gestiona el proceso de autenticación, verificación de usuarios y generación de tokens seguros.</w:t>
      </w:r>
    </w:p>
    <w:p w14:paraId="0A7F55D1" w14:textId="77777777" w:rsidR="008B02FA" w:rsidRPr="00277A7E" w:rsidRDefault="008B02FA" w:rsidP="00277A7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 de Base de Datos:</w:t>
      </w:r>
      <w:r w:rsidRPr="00277A7E">
        <w:rPr>
          <w:rFonts w:ascii="Arial" w:eastAsia="Times New Roman" w:hAnsi="Arial" w:cs="Arial"/>
          <w:lang w:eastAsia="es-AR"/>
        </w:rPr>
        <w:t xml:space="preserve"> Almacena la información de los usuarios, transacciones y cualquier otro dato necesario.</w:t>
      </w:r>
    </w:p>
    <w:p w14:paraId="520BFB15" w14:textId="60AAAD1C" w:rsidR="008B02FA" w:rsidRPr="00277A7E" w:rsidRDefault="008B02FA" w:rsidP="00277A7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 de Cache:</w:t>
      </w:r>
      <w:r w:rsidRPr="00277A7E">
        <w:rPr>
          <w:rFonts w:ascii="Arial" w:eastAsia="Times New Roman" w:hAnsi="Arial" w:cs="Arial"/>
          <w:lang w:eastAsia="es-AR"/>
        </w:rPr>
        <w:t xml:space="preserve"> Almacenar en caché las consultas frecuentes y mejorar la velocidad de acceso a los datos.</w:t>
      </w:r>
    </w:p>
    <w:p w14:paraId="30AC2B66" w14:textId="77777777" w:rsidR="008B02FA" w:rsidRPr="00277A7E" w:rsidRDefault="008B02FA" w:rsidP="00277A7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 de Balanceo de Carga:</w:t>
      </w:r>
      <w:r w:rsidRPr="00277A7E">
        <w:rPr>
          <w:rFonts w:ascii="Arial" w:eastAsia="Times New Roman" w:hAnsi="Arial" w:cs="Arial"/>
          <w:lang w:eastAsia="es-AR"/>
        </w:rPr>
        <w:t xml:space="preserve"> Distribuye el tráfico entre varios servidores de aplicaciones para garantizar una alta disponibilidad.</w:t>
      </w:r>
    </w:p>
    <w:p w14:paraId="5809A891" w14:textId="0EC003CF" w:rsidR="008B02FA" w:rsidRPr="00277A7E" w:rsidRDefault="008B02FA" w:rsidP="00277A7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 de Seguridad:</w:t>
      </w:r>
      <w:r w:rsidRPr="00277A7E">
        <w:rPr>
          <w:rFonts w:ascii="Arial" w:eastAsia="Times New Roman" w:hAnsi="Arial" w:cs="Arial"/>
          <w:lang w:eastAsia="es-AR"/>
        </w:rPr>
        <w:t xml:space="preserve"> Gestiona componentes de seguridad para proteger la red interna.</w:t>
      </w:r>
    </w:p>
    <w:p w14:paraId="0594AB94" w14:textId="77777777" w:rsidR="008B02FA" w:rsidRPr="00277A7E" w:rsidRDefault="008B02FA" w:rsidP="00277A7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</w:pPr>
      <w:r w:rsidRPr="00277A7E"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  <w:t>2. Almacenamiento:</w:t>
      </w:r>
    </w:p>
    <w:p w14:paraId="33870BA2" w14:textId="77777777" w:rsidR="008B02FA" w:rsidRPr="00277A7E" w:rsidRDefault="008B02FA" w:rsidP="00277A7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Base de Datos Relacional:</w:t>
      </w:r>
      <w:r w:rsidRPr="00277A7E">
        <w:rPr>
          <w:rFonts w:ascii="Arial" w:eastAsia="Times New Roman" w:hAnsi="Arial" w:cs="Arial"/>
          <w:lang w:eastAsia="es-AR"/>
        </w:rPr>
        <w:t xml:space="preserve"> Como PostgreSQL o MySQL, para almacenar datos estructurados como usuarios, transacciones, etc.</w:t>
      </w:r>
    </w:p>
    <w:p w14:paraId="5ED60889" w14:textId="77777777" w:rsidR="008B02FA" w:rsidRPr="00277A7E" w:rsidRDefault="008B02FA" w:rsidP="00277A7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Almacenamiento de Archivos:</w:t>
      </w:r>
      <w:r w:rsidRPr="00277A7E">
        <w:rPr>
          <w:rFonts w:ascii="Arial" w:eastAsia="Times New Roman" w:hAnsi="Arial" w:cs="Arial"/>
          <w:lang w:eastAsia="es-AR"/>
        </w:rPr>
        <w:t xml:space="preserve"> Para guardar documentos o imágenes subidas por los usuarios, puedes usar S3 de AWS o una solución similar.</w:t>
      </w:r>
    </w:p>
    <w:p w14:paraId="541262EF" w14:textId="410B2BF3" w:rsidR="008B02FA" w:rsidRPr="00277A7E" w:rsidRDefault="008B02FA" w:rsidP="00277A7E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 xml:space="preserve">Almacenamiento de </w:t>
      </w:r>
      <w:proofErr w:type="spellStart"/>
      <w:r w:rsidRPr="00277A7E">
        <w:rPr>
          <w:rFonts w:ascii="Arial" w:eastAsia="Times New Roman" w:hAnsi="Arial" w:cs="Arial"/>
          <w:b/>
          <w:bCs/>
          <w:lang w:eastAsia="es-AR"/>
        </w:rPr>
        <w:t>Backups</w:t>
      </w:r>
      <w:proofErr w:type="spellEnd"/>
      <w:r w:rsidRPr="00277A7E">
        <w:rPr>
          <w:rFonts w:ascii="Arial" w:eastAsia="Times New Roman" w:hAnsi="Arial" w:cs="Arial"/>
          <w:b/>
          <w:bCs/>
          <w:lang w:eastAsia="es-AR"/>
        </w:rPr>
        <w:t>:</w:t>
      </w:r>
      <w:r w:rsidRPr="00277A7E">
        <w:rPr>
          <w:rFonts w:ascii="Arial" w:eastAsia="Times New Roman" w:hAnsi="Arial" w:cs="Arial"/>
          <w:lang w:eastAsia="es-AR"/>
        </w:rPr>
        <w:t xml:space="preserve"> Copias de seguridad regulares para restaurar los datos en caso de fallos (</w:t>
      </w:r>
      <w:proofErr w:type="spellStart"/>
      <w:r w:rsidRPr="00277A7E">
        <w:rPr>
          <w:rFonts w:ascii="Arial" w:eastAsia="Times New Roman" w:hAnsi="Arial" w:cs="Arial"/>
          <w:lang w:eastAsia="es-AR"/>
        </w:rPr>
        <w:t>Github</w:t>
      </w:r>
      <w:proofErr w:type="spellEnd"/>
      <w:r w:rsidRPr="00277A7E">
        <w:rPr>
          <w:rFonts w:ascii="Arial" w:eastAsia="Times New Roman" w:hAnsi="Arial" w:cs="Arial"/>
          <w:lang w:eastAsia="es-AR"/>
        </w:rPr>
        <w:t xml:space="preserve"> o la nube).</w:t>
      </w:r>
    </w:p>
    <w:p w14:paraId="5B6500CD" w14:textId="2F1A8617" w:rsidR="008B02FA" w:rsidRPr="00277A7E" w:rsidRDefault="008B02FA" w:rsidP="00277A7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</w:pPr>
      <w:r w:rsidRPr="00277A7E"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  <w:t>3. Componentes de Red:</w:t>
      </w:r>
    </w:p>
    <w:p w14:paraId="4CDCACB0" w14:textId="77777777" w:rsidR="008B02FA" w:rsidRPr="00277A7E" w:rsidRDefault="008B02FA" w:rsidP="00277A7E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 xml:space="preserve">Load </w:t>
      </w:r>
      <w:proofErr w:type="spellStart"/>
      <w:r w:rsidRPr="00277A7E">
        <w:rPr>
          <w:rFonts w:ascii="Arial" w:eastAsia="Times New Roman" w:hAnsi="Arial" w:cs="Arial"/>
          <w:b/>
          <w:bCs/>
          <w:lang w:eastAsia="es-AR"/>
        </w:rPr>
        <w:t>Balancer</w:t>
      </w:r>
      <w:proofErr w:type="spellEnd"/>
      <w:r w:rsidRPr="00277A7E">
        <w:rPr>
          <w:rFonts w:ascii="Arial" w:eastAsia="Times New Roman" w:hAnsi="Arial" w:cs="Arial"/>
          <w:b/>
          <w:bCs/>
          <w:lang w:eastAsia="es-AR"/>
        </w:rPr>
        <w:t xml:space="preserve"> (Balanceador de Carga):</w:t>
      </w:r>
      <w:r w:rsidRPr="00277A7E">
        <w:rPr>
          <w:rFonts w:ascii="Arial" w:eastAsia="Times New Roman" w:hAnsi="Arial" w:cs="Arial"/>
          <w:lang w:eastAsia="es-AR"/>
        </w:rPr>
        <w:t xml:space="preserve"> Distribuye el tráfico de red entre varios servidores de aplicaciones.</w:t>
      </w:r>
    </w:p>
    <w:p w14:paraId="270A02EC" w14:textId="635740DF" w:rsidR="008B02FA" w:rsidRPr="00277A7E" w:rsidRDefault="008B02FA" w:rsidP="00277A7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</w:pPr>
      <w:r w:rsidRPr="00277A7E"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  <w:t>4. Base de Datos:</w:t>
      </w:r>
    </w:p>
    <w:p w14:paraId="461EDF97" w14:textId="77777777" w:rsidR="008B02FA" w:rsidRPr="00277A7E" w:rsidRDefault="008B02FA" w:rsidP="00277A7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Base de Datos Relacional (RDBMS):</w:t>
      </w:r>
      <w:r w:rsidRPr="00277A7E">
        <w:rPr>
          <w:rFonts w:ascii="Arial" w:eastAsia="Times New Roman" w:hAnsi="Arial" w:cs="Arial"/>
          <w:lang w:eastAsia="es-AR"/>
        </w:rPr>
        <w:t xml:space="preserve"> PostgreSQL, MySQL.</w:t>
      </w:r>
    </w:p>
    <w:p w14:paraId="2974851D" w14:textId="09B6C6F6" w:rsidR="008B02FA" w:rsidRPr="00277A7E" w:rsidRDefault="008B02FA" w:rsidP="00277A7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Base de Datos NoSQL:</w:t>
      </w:r>
      <w:r w:rsidRPr="00277A7E">
        <w:rPr>
          <w:rFonts w:ascii="Arial" w:eastAsia="Times New Roman" w:hAnsi="Arial" w:cs="Arial"/>
          <w:lang w:eastAsia="es-AR"/>
        </w:rPr>
        <w:t xml:space="preserve"> MongoDB para manejar datos no estructurados.</w:t>
      </w:r>
    </w:p>
    <w:p w14:paraId="4A209ACF" w14:textId="0741FDEB" w:rsidR="008B02FA" w:rsidRPr="00277A7E" w:rsidRDefault="008B02FA" w:rsidP="00277A7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</w:pPr>
      <w:r w:rsidRPr="00277A7E"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  <w:lastRenderedPageBreak/>
        <w:t>5. Seguridad:</w:t>
      </w:r>
    </w:p>
    <w:p w14:paraId="191CC27A" w14:textId="77777777" w:rsidR="00277A7E" w:rsidRDefault="008B02FA" w:rsidP="00277A7E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Encriptación:</w:t>
      </w:r>
      <w:r w:rsidRPr="00277A7E">
        <w:rPr>
          <w:rFonts w:ascii="Arial" w:eastAsia="Times New Roman" w:hAnsi="Arial" w:cs="Arial"/>
          <w:lang w:eastAsia="es-AR"/>
        </w:rPr>
        <w:t xml:space="preserve"> Tanto en tránsito (TLS/SSL) como en reposo.</w:t>
      </w:r>
    </w:p>
    <w:p w14:paraId="1CD43DEC" w14:textId="59186D0F" w:rsidR="008B02FA" w:rsidRPr="00277A7E" w:rsidRDefault="008B02FA" w:rsidP="00277A7E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</w:pPr>
      <w:r w:rsidRPr="00277A7E">
        <w:rPr>
          <w:rFonts w:ascii="Arial" w:eastAsia="Times New Roman" w:hAnsi="Arial" w:cs="Arial"/>
          <w:b/>
          <w:bCs/>
          <w:color w:val="F4B083" w:themeColor="accent2" w:themeTint="99"/>
          <w:lang w:eastAsia="es-AR"/>
        </w:rPr>
        <w:t>Boceto de la Red:</w:t>
      </w:r>
    </w:p>
    <w:p w14:paraId="15584A66" w14:textId="77777777" w:rsidR="008B02FA" w:rsidRPr="00277A7E" w:rsidRDefault="008B02FA" w:rsidP="00277A7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proofErr w:type="spellStart"/>
      <w:r w:rsidRPr="00277A7E">
        <w:rPr>
          <w:rFonts w:ascii="Arial" w:eastAsia="Times New Roman" w:hAnsi="Arial" w:cs="Arial"/>
          <w:b/>
          <w:bCs/>
          <w:lang w:eastAsia="es-AR"/>
        </w:rPr>
        <w:t>Frontend</w:t>
      </w:r>
      <w:proofErr w:type="spellEnd"/>
      <w:r w:rsidRPr="00277A7E">
        <w:rPr>
          <w:rFonts w:ascii="Arial" w:eastAsia="Times New Roman" w:hAnsi="Arial" w:cs="Arial"/>
          <w:b/>
          <w:bCs/>
          <w:lang w:eastAsia="es-AR"/>
        </w:rPr>
        <w:t>:</w:t>
      </w:r>
      <w:r w:rsidRPr="00277A7E">
        <w:rPr>
          <w:rFonts w:ascii="Arial" w:eastAsia="Times New Roman" w:hAnsi="Arial" w:cs="Arial"/>
          <w:lang w:eastAsia="es-AR"/>
        </w:rPr>
        <w:t xml:space="preserve"> Usuarios se conectan a través de una CDN.</w:t>
      </w:r>
    </w:p>
    <w:p w14:paraId="772ADF5A" w14:textId="77777777" w:rsidR="008B02FA" w:rsidRPr="00277A7E" w:rsidRDefault="008B02FA" w:rsidP="00277A7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 xml:space="preserve">Load </w:t>
      </w:r>
      <w:proofErr w:type="spellStart"/>
      <w:r w:rsidRPr="00277A7E">
        <w:rPr>
          <w:rFonts w:ascii="Arial" w:eastAsia="Times New Roman" w:hAnsi="Arial" w:cs="Arial"/>
          <w:b/>
          <w:bCs/>
          <w:lang w:eastAsia="es-AR"/>
        </w:rPr>
        <w:t>Balancer</w:t>
      </w:r>
      <w:proofErr w:type="spellEnd"/>
      <w:r w:rsidRPr="00277A7E">
        <w:rPr>
          <w:rFonts w:ascii="Arial" w:eastAsia="Times New Roman" w:hAnsi="Arial" w:cs="Arial"/>
          <w:b/>
          <w:bCs/>
          <w:lang w:eastAsia="es-AR"/>
        </w:rPr>
        <w:t>:</w:t>
      </w:r>
      <w:r w:rsidRPr="00277A7E">
        <w:rPr>
          <w:rFonts w:ascii="Arial" w:eastAsia="Times New Roman" w:hAnsi="Arial" w:cs="Arial"/>
          <w:lang w:eastAsia="es-AR"/>
        </w:rPr>
        <w:t xml:space="preserve"> Distribuye las solicitudes entre varios servidores de aplicaciones.</w:t>
      </w:r>
    </w:p>
    <w:p w14:paraId="42C777A8" w14:textId="77777777" w:rsidR="008B02FA" w:rsidRPr="00277A7E" w:rsidRDefault="008B02FA" w:rsidP="00277A7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Servidores de Aplicación:</w:t>
      </w:r>
      <w:r w:rsidRPr="00277A7E">
        <w:rPr>
          <w:rFonts w:ascii="Arial" w:eastAsia="Times New Roman" w:hAnsi="Arial" w:cs="Arial"/>
          <w:lang w:eastAsia="es-AR"/>
        </w:rPr>
        <w:t xml:space="preserve"> Ejecutan la lógica de la aplicación.</w:t>
      </w:r>
    </w:p>
    <w:p w14:paraId="79463A86" w14:textId="77777777" w:rsidR="008B02FA" w:rsidRPr="00277A7E" w:rsidRDefault="008B02FA" w:rsidP="00277A7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Servidores de Autenticación:</w:t>
      </w:r>
      <w:r w:rsidRPr="00277A7E">
        <w:rPr>
          <w:rFonts w:ascii="Arial" w:eastAsia="Times New Roman" w:hAnsi="Arial" w:cs="Arial"/>
          <w:lang w:eastAsia="es-AR"/>
        </w:rPr>
        <w:t xml:space="preserve"> Gestionan la autenticación y seguridad.</w:t>
      </w:r>
    </w:p>
    <w:p w14:paraId="1640265C" w14:textId="77777777" w:rsidR="008B02FA" w:rsidRPr="00277A7E" w:rsidRDefault="008B02FA" w:rsidP="00277A7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Base de Datos:</w:t>
      </w:r>
      <w:r w:rsidRPr="00277A7E">
        <w:rPr>
          <w:rFonts w:ascii="Arial" w:eastAsia="Times New Roman" w:hAnsi="Arial" w:cs="Arial"/>
          <w:lang w:eastAsia="es-AR"/>
        </w:rPr>
        <w:t xml:space="preserve"> Almacena la información crítica.</w:t>
      </w:r>
    </w:p>
    <w:p w14:paraId="360C5EAE" w14:textId="77777777" w:rsidR="008B02FA" w:rsidRPr="00277A7E" w:rsidRDefault="008B02FA" w:rsidP="00277A7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Almacenamiento en la Nube:</w:t>
      </w:r>
      <w:r w:rsidRPr="00277A7E">
        <w:rPr>
          <w:rFonts w:ascii="Arial" w:eastAsia="Times New Roman" w:hAnsi="Arial" w:cs="Arial"/>
          <w:lang w:eastAsia="es-AR"/>
        </w:rPr>
        <w:t xml:space="preserve"> Para archivos y </w:t>
      </w:r>
      <w:proofErr w:type="spellStart"/>
      <w:r w:rsidRPr="00277A7E">
        <w:rPr>
          <w:rFonts w:ascii="Arial" w:eastAsia="Times New Roman" w:hAnsi="Arial" w:cs="Arial"/>
          <w:lang w:eastAsia="es-AR"/>
        </w:rPr>
        <w:t>backups</w:t>
      </w:r>
      <w:proofErr w:type="spellEnd"/>
      <w:r w:rsidRPr="00277A7E">
        <w:rPr>
          <w:rFonts w:ascii="Arial" w:eastAsia="Times New Roman" w:hAnsi="Arial" w:cs="Arial"/>
          <w:lang w:eastAsia="es-AR"/>
        </w:rPr>
        <w:t>.</w:t>
      </w:r>
    </w:p>
    <w:p w14:paraId="13990916" w14:textId="4BBE0381" w:rsidR="008B02FA" w:rsidRPr="00277A7E" w:rsidRDefault="008B02FA" w:rsidP="00277A7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AR"/>
        </w:rPr>
      </w:pPr>
      <w:r w:rsidRPr="00277A7E">
        <w:rPr>
          <w:rFonts w:ascii="Arial" w:eastAsia="Times New Roman" w:hAnsi="Arial" w:cs="Arial"/>
          <w:b/>
          <w:bCs/>
          <w:lang w:eastAsia="es-AR"/>
        </w:rPr>
        <w:t>Seguridad:</w:t>
      </w:r>
      <w:r w:rsidRPr="00277A7E">
        <w:rPr>
          <w:rFonts w:ascii="Arial" w:eastAsia="Times New Roman" w:hAnsi="Arial" w:cs="Arial"/>
          <w:lang w:eastAsia="es-AR"/>
        </w:rPr>
        <w:t xml:space="preserve"> Protege todos los componentes de la red interna.</w:t>
      </w:r>
    </w:p>
    <w:p w14:paraId="593AABBB" w14:textId="53994780" w:rsidR="00331C70" w:rsidRDefault="00277A7E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38077C34" wp14:editId="3010C3A6">
            <wp:simplePos x="0" y="0"/>
            <wp:positionH relativeFrom="margin">
              <wp:align>right</wp:align>
            </wp:positionH>
            <wp:positionV relativeFrom="margin">
              <wp:posOffset>3646577</wp:posOffset>
            </wp:positionV>
            <wp:extent cx="5227320" cy="37363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9" t="2318" r="6068" b="7039"/>
                    <a:stretch/>
                  </pic:blipFill>
                  <pic:spPr bwMode="auto">
                    <a:xfrm>
                      <a:off x="0" y="0"/>
                      <a:ext cx="5227320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1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7FC"/>
    <w:multiLevelType w:val="multilevel"/>
    <w:tmpl w:val="B3B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0CAA"/>
    <w:multiLevelType w:val="multilevel"/>
    <w:tmpl w:val="293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B00C1"/>
    <w:multiLevelType w:val="multilevel"/>
    <w:tmpl w:val="2FE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41780"/>
    <w:multiLevelType w:val="multilevel"/>
    <w:tmpl w:val="6A7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373CF"/>
    <w:multiLevelType w:val="multilevel"/>
    <w:tmpl w:val="5C9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B0506"/>
    <w:multiLevelType w:val="multilevel"/>
    <w:tmpl w:val="EE7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7249A"/>
    <w:multiLevelType w:val="multilevel"/>
    <w:tmpl w:val="E36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FA"/>
    <w:rsid w:val="00277A7E"/>
    <w:rsid w:val="00331C70"/>
    <w:rsid w:val="008B02FA"/>
    <w:rsid w:val="00C8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6FB1"/>
  <w15:chartTrackingRefBased/>
  <w15:docId w15:val="{73EF58DC-6E78-4C48-9551-FEBDB660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0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02F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B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B02FA"/>
    <w:rPr>
      <w:b/>
      <w:bCs/>
    </w:rPr>
  </w:style>
  <w:style w:type="paragraph" w:styleId="Prrafodelista">
    <w:name w:val="List Paragraph"/>
    <w:basedOn w:val="Normal"/>
    <w:uiPriority w:val="34"/>
    <w:qFormat/>
    <w:rsid w:val="0027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    1. Infraestructura de Servidores:</vt:lpstr>
      <vt:lpstr>        2. Almacenamiento:</vt:lpstr>
      <vt:lpstr>        3. Componentes de Red:</vt:lpstr>
      <vt:lpstr>        4. Base de Datos:</vt:lpstr>
      <vt:lpstr>        5. Seguridad:</vt:lpstr>
      <vt:lpstr>        </vt:lpstr>
      <vt:lpstr>        Boceto de la Red: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ayala</dc:creator>
  <cp:keywords/>
  <dc:description/>
  <cp:lastModifiedBy>Abril</cp:lastModifiedBy>
  <cp:revision>2</cp:revision>
  <dcterms:created xsi:type="dcterms:W3CDTF">2024-08-18T22:21:00Z</dcterms:created>
  <dcterms:modified xsi:type="dcterms:W3CDTF">2024-08-18T22:55:00Z</dcterms:modified>
</cp:coreProperties>
</file>