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Organizar en 3 capas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700145" cy="23285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3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380865" cy="3413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41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891280" cy="37109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31B0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31B0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YWUII5FJKzET56VXA3UvoP09XQ==">CgMxLjAyCGguZ2pkZ3hzOAByITFrUTlCaXZwRlVXNE9YU3pfeFJ3TUxRLXIyYURuZzM5MA==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2023-09-15T01:52:00Z</dcterms:created>
  <dc:creator>Salvador</dc:creator>
</cp:coreProperties>
</file>