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DA8E1" w14:textId="77777777" w:rsidR="00B603BE" w:rsidRPr="008D2D31" w:rsidRDefault="00B603BE" w:rsidP="002D61C1">
      <w:pPr>
        <w:pStyle w:val="BoldModelerNormal"/>
      </w:pPr>
    </w:p>
    <w:p w14:paraId="14A4862D" w14:textId="77777777" w:rsidR="00216656" w:rsidRDefault="00216656" w:rsidP="002D61C1">
      <w:pPr>
        <w:pStyle w:val="BoldModelerNormal"/>
      </w:pPr>
    </w:p>
    <w:p w14:paraId="06BC2170" w14:textId="77777777" w:rsidR="00216656" w:rsidRDefault="00216656" w:rsidP="002D61C1">
      <w:pPr>
        <w:pStyle w:val="BoldModelerNormal"/>
      </w:pPr>
    </w:p>
    <w:p w14:paraId="7A5B808A" w14:textId="77777777" w:rsidR="00216656" w:rsidRDefault="00216656" w:rsidP="002D61C1">
      <w:pPr>
        <w:pStyle w:val="BoldModelerNormal"/>
      </w:pPr>
    </w:p>
    <w:p w14:paraId="235F3531" w14:textId="77777777" w:rsidR="00216656" w:rsidRDefault="00216656" w:rsidP="002D61C1">
      <w:pPr>
        <w:pStyle w:val="BoldModelerNormal"/>
      </w:pPr>
    </w:p>
    <w:p w14:paraId="16886F32" w14:textId="77777777" w:rsidR="00216656" w:rsidRDefault="00216656" w:rsidP="002D61C1">
      <w:pPr>
        <w:pStyle w:val="BoldModelerNormal"/>
      </w:pPr>
    </w:p>
    <w:p w14:paraId="0B1E9534" w14:textId="77777777" w:rsidR="00216656" w:rsidRDefault="00216656" w:rsidP="002D61C1">
      <w:pPr>
        <w:pStyle w:val="BoldModelerNormal"/>
      </w:pPr>
    </w:p>
    <w:p w14:paraId="2F4E9CAC" w14:textId="77777777" w:rsidR="00216656" w:rsidRDefault="00216656" w:rsidP="002D61C1">
      <w:pPr>
        <w:pStyle w:val="BoldModelerNormal"/>
      </w:pPr>
    </w:p>
    <w:p w14:paraId="75DD2F79" w14:textId="77777777" w:rsidR="00216656" w:rsidRDefault="00216656" w:rsidP="002D61C1">
      <w:pPr>
        <w:pStyle w:val="BoldModelerNormal"/>
      </w:pPr>
    </w:p>
    <w:p w14:paraId="41732F9D" w14:textId="77777777" w:rsidR="00216656" w:rsidRDefault="00000000" w:rsidP="002D61C1">
      <w:pPr>
        <w:pStyle w:val="bizTitle"/>
      </w:pPr>
      <w:bookmarkStart w:id="0" w:name="_Toc256000000"/>
      <w:r>
        <w:t>GCO Gestión de Compras</w:t>
      </w:r>
      <w:bookmarkEnd w:id="0"/>
    </w:p>
    <w:p w14:paraId="7AF68135" w14:textId="77777777" w:rsidR="00216656" w:rsidRDefault="00000000" w:rsidP="002D61C1">
      <w:pPr>
        <w:pStyle w:val="bizSubtitle"/>
      </w:pPr>
      <w:bookmarkStart w:id="1" w:name="_Toc256000001"/>
      <w:r>
        <w:t>Bizagi Modeler</w:t>
      </w:r>
      <w:bookmarkEnd w:id="1"/>
    </w:p>
    <w:p w14:paraId="5DC7D306" w14:textId="77777777" w:rsidR="00216656" w:rsidRDefault="00000000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14:paraId="55F78849" w14:textId="77777777" w:rsidR="00AE3ACF" w:rsidRPr="008D2D31" w:rsidRDefault="00000000" w:rsidP="00854218">
      <w:pPr>
        <w:jc w:val="center"/>
      </w:pPr>
      <w:r w:rsidRPr="008D2D31">
        <w:lastRenderedPageBreak/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14344312" w14:textId="77777777" w:rsidR="00CC37E0" w:rsidRDefault="00216656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>
          <w:rPr>
            <w:rStyle w:val="Hipervnculo"/>
          </w:rPr>
          <w:t>GCO Gestión de Compras</w:t>
        </w:r>
        <w:r w:rsidR="00000000">
          <w:tab/>
        </w:r>
        <w:r w:rsidR="00000000">
          <w:fldChar w:fldCharType="begin"/>
        </w:r>
        <w:r w:rsidR="00000000">
          <w:instrText xml:space="preserve"> PAGEREF _Toc256000000 \h </w:instrText>
        </w:r>
        <w:r w:rsidR="00000000">
          <w:fldChar w:fldCharType="separate"/>
        </w:r>
        <w:r w:rsidR="00000000">
          <w:t>1</w:t>
        </w:r>
        <w:r w:rsidR="00000000">
          <w:fldChar w:fldCharType="end"/>
        </w:r>
      </w:hyperlink>
    </w:p>
    <w:p w14:paraId="33FDC841" w14:textId="77777777" w:rsidR="00CC37E0" w:rsidRDefault="00216656">
      <w:pPr>
        <w:pStyle w:val="TDC2"/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Hipervnculo"/>
          </w:rPr>
          <w:t>Bizagi Modeler</w:t>
        </w:r>
        <w:r w:rsidR="00000000">
          <w:tab/>
        </w:r>
        <w:r w:rsidR="00000000">
          <w:fldChar w:fldCharType="begin"/>
        </w:r>
        <w:r w:rsidR="00000000">
          <w:instrText xml:space="preserve"> PAGEREF _Toc256000001 \h </w:instrText>
        </w:r>
        <w:r w:rsidR="00000000">
          <w:fldChar w:fldCharType="separate"/>
        </w:r>
        <w:r w:rsidR="00000000">
          <w:t>1</w:t>
        </w:r>
        <w:r w:rsidR="00000000">
          <w:fldChar w:fldCharType="end"/>
        </w:r>
      </w:hyperlink>
    </w:p>
    <w:p w14:paraId="29F840BA" w14:textId="77777777" w:rsidR="00CC37E0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GCO Gestión de Compras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3D7F49D" w14:textId="77777777" w:rsidR="00CC37E0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Process Properties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ED00B17" w14:textId="77777777" w:rsidR="00CC37E0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ipervnculo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E466C51" w14:textId="20CF2826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5" w:history="1">
        <w:r>
          <w:rPr>
            <w:rStyle w:val="Hipervnculo"/>
          </w:rPr>
          <w:t>1.2.1</w:t>
        </w:r>
        <w:r>
          <w:rPr>
            <w:rFonts w:ascii="Calibri" w:hAnsi="Calibri"/>
            <w:sz w:val="22"/>
          </w:rPr>
          <w:tab/>
        </w:r>
        <w:r w:rsidRPr="0015151D">
          <w:pict w14:anchorId="5217351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00004" o:spid="_x0000_i1046" type="#_x0000_t75" style="width:12pt;height:12pt;visibility:visible;mso-wrap-style:square">
              <v:imagedata r:id="rId10" o:title=""/>
            </v:shape>
          </w:pict>
        </w:r>
        <w:r>
          <w:rPr>
            <w:rStyle w:val="Hipervnculo"/>
          </w:rPr>
          <w:t>Registrar solicitud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EB615C0" w14:textId="402460AA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6" w:history="1">
        <w:r>
          <w:rPr>
            <w:rStyle w:val="Hipervnculo"/>
          </w:rPr>
          <w:t>1.2.2</w:t>
        </w:r>
        <w:r>
          <w:rPr>
            <w:rFonts w:ascii="Calibri" w:hAnsi="Calibri"/>
            <w:sz w:val="22"/>
          </w:rPr>
          <w:tab/>
        </w:r>
        <w:r w:rsidRPr="0015151D">
          <w:pict w14:anchorId="226F2379">
            <v:shape id="Imagen 100006" o:spid="_x0000_i1045" type="#_x0000_t75" style="width:12pt;height:12pt;visibility:visible;mso-wrap-style:square">
              <v:imagedata r:id="rId10" o:title=""/>
            </v:shape>
          </w:pict>
        </w:r>
        <w:r>
          <w:rPr>
            <w:rStyle w:val="Hipervnculo"/>
          </w:rPr>
          <w:t>Validación de existencias del producto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A6D34AC" w14:textId="2583ED19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7" w:history="1">
        <w:r>
          <w:rPr>
            <w:rStyle w:val="Hipervnculo"/>
          </w:rPr>
          <w:t>1.2.3</w:t>
        </w:r>
        <w:r>
          <w:rPr>
            <w:rFonts w:ascii="Calibri" w:hAnsi="Calibri"/>
            <w:sz w:val="22"/>
          </w:rPr>
          <w:tab/>
        </w:r>
        <w:r w:rsidRPr="0015151D">
          <w:pict w14:anchorId="458E2A81">
            <v:shape id="Imagen 100008" o:spid="_x0000_i1044" type="#_x0000_t75" style="width:12pt;height:12pt;visibility:visible;mso-wrap-style:square">
              <v:imagedata r:id="rId11" o:title=""/>
            </v:shape>
          </w:pict>
        </w:r>
        <w:r>
          <w:rPr>
            <w:rStyle w:val="Hipervnculo"/>
          </w:rPr>
          <w:t>Gestionar solicitudes de proveeodres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A8AA716" w14:textId="34A7D927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8" w:history="1">
        <w:r>
          <w:rPr>
            <w:rStyle w:val="Hipervnculo"/>
          </w:rPr>
          <w:t>1.2.4</w:t>
        </w:r>
        <w:r>
          <w:rPr>
            <w:rFonts w:ascii="Calibri" w:hAnsi="Calibri"/>
            <w:sz w:val="22"/>
          </w:rPr>
          <w:tab/>
        </w:r>
        <w:r w:rsidRPr="0015151D">
          <w:pict w14:anchorId="1EE66D08">
            <v:shape id="Imagen 100010" o:spid="_x0000_i1043" type="#_x0000_t75" style="width:12pt;height:12pt;visibility:visible;mso-wrap-style:square">
              <v:imagedata r:id="rId10" o:title=""/>
            </v:shape>
          </w:pict>
        </w:r>
        <w:r>
          <w:rPr>
            <w:rStyle w:val="Hipervnculo"/>
          </w:rPr>
          <w:t>Selecionar propuesta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438F9D1" w14:textId="417BC12C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9" w:history="1">
        <w:r>
          <w:rPr>
            <w:rStyle w:val="Hipervnculo"/>
          </w:rPr>
          <w:t>1.2.5</w:t>
        </w:r>
        <w:r>
          <w:rPr>
            <w:rFonts w:ascii="Calibri" w:hAnsi="Calibri"/>
            <w:sz w:val="22"/>
          </w:rPr>
          <w:tab/>
        </w:r>
        <w:r w:rsidRPr="0015151D">
          <w:pict w14:anchorId="51E76FDB">
            <v:shape id="Imagen 100012" o:spid="_x0000_i1042" type="#_x0000_t75" style="width:12pt;height:12pt;visibility:visible;mso-wrap-style:square">
              <v:imagedata r:id="rId10" o:title=""/>
            </v:shape>
          </w:pict>
        </w:r>
        <w:r>
          <w:rPr>
            <w:rStyle w:val="Hipervnculo"/>
          </w:rPr>
          <w:t>Revisar Orden Compra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8D4A677" w14:textId="37C34F0D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10" w:history="1">
        <w:r>
          <w:rPr>
            <w:rStyle w:val="Hipervnculo"/>
          </w:rPr>
          <w:t>1.2.6</w:t>
        </w:r>
        <w:r>
          <w:rPr>
            <w:rFonts w:ascii="Calibri" w:hAnsi="Calibri"/>
            <w:sz w:val="22"/>
          </w:rPr>
          <w:tab/>
        </w:r>
        <w:r w:rsidRPr="0015151D">
          <w:pict w14:anchorId="61C2865A">
            <v:shape id="Imagen 100014" o:spid="_x0000_i1041" type="#_x0000_t75" style="width:12pt;height:12pt;visibility:visible;mso-wrap-style:square">
              <v:imagedata r:id="rId12" o:title=""/>
            </v:shape>
          </w:pict>
        </w:r>
        <w:r>
          <w:rPr>
            <w:rStyle w:val="Hipervnculo"/>
          </w:rPr>
          <w:t>Cancelar solicitud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102C70B" w14:textId="77777777" w:rsidR="00CC37E0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ipervnculo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GCO Gestión de solicitud a Proveedores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29AEA74" w14:textId="77777777" w:rsidR="00CC37E0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ipervnculo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Process Properties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C214ED7" w14:textId="77777777" w:rsidR="00CC37E0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ipervnculo"/>
          </w:rPr>
          <w:t>2.2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Process Elements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4DA5AC2" w14:textId="146DAD1B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14" w:history="1">
        <w:r>
          <w:rPr>
            <w:rStyle w:val="Hipervnculo"/>
          </w:rPr>
          <w:t>2.2.1</w:t>
        </w:r>
        <w:r>
          <w:rPr>
            <w:rFonts w:ascii="Calibri" w:hAnsi="Calibri"/>
            <w:sz w:val="22"/>
          </w:rPr>
          <w:tab/>
        </w:r>
        <w:r w:rsidRPr="0015151D">
          <w:pict w14:anchorId="5B86F2E7">
            <v:shape id="Imagen 100018" o:spid="_x0000_i1040" type="#_x0000_t75" style="width:12pt;height:12pt;visibility:visible;mso-wrap-style:square">
              <v:imagedata r:id="rId13" o:title=""/>
            </v:shape>
          </w:pict>
        </w:r>
        <w:r>
          <w:rPr>
            <w:rStyle w:val="Hipervnculo"/>
          </w:rPr>
          <w:t>Generar número único de la solicitud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7D89759" w14:textId="36983602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15" w:history="1">
        <w:r>
          <w:rPr>
            <w:rStyle w:val="Hipervnculo"/>
          </w:rPr>
          <w:t>2.2.2</w:t>
        </w:r>
        <w:r>
          <w:rPr>
            <w:rFonts w:ascii="Calibri" w:hAnsi="Calibri"/>
            <w:sz w:val="22"/>
          </w:rPr>
          <w:tab/>
        </w:r>
        <w:r w:rsidRPr="0015151D">
          <w:pict w14:anchorId="27046898">
            <v:shape id="Imagen 100020" o:spid="_x0000_i1039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Event-based Gateway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B330721" w14:textId="2BF65D6F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16" w:history="1">
        <w:r>
          <w:rPr>
            <w:rStyle w:val="Hipervnculo"/>
          </w:rPr>
          <w:t>2.2.3</w:t>
        </w:r>
        <w:r>
          <w:rPr>
            <w:rFonts w:ascii="Calibri" w:hAnsi="Calibri"/>
            <w:sz w:val="22"/>
          </w:rPr>
          <w:tab/>
        </w:r>
        <w:r w:rsidRPr="0015151D">
          <w:pict w14:anchorId="74FEF0E7">
            <v:shape id="Imagen 100022" o:spid="_x0000_i1038" type="#_x0000_t75" style="width:12pt;height:12pt;visibility:visible;mso-wrap-style:square">
              <v:imagedata r:id="rId12" o:title=""/>
            </v:shape>
          </w:pict>
        </w:r>
        <w:r>
          <w:rPr>
            <w:rStyle w:val="Hipervnculo"/>
          </w:rPr>
          <w:t>Recibir respuesta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FA52FA4" w14:textId="11D919F8" w:rsidR="00CC37E0" w:rsidRDefault="00000000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17" w:history="1">
        <w:r>
          <w:rPr>
            <w:rStyle w:val="Hipervnculo"/>
          </w:rPr>
          <w:t>2.2.4</w:t>
        </w:r>
        <w:r>
          <w:rPr>
            <w:rFonts w:ascii="Calibri" w:hAnsi="Calibri"/>
            <w:sz w:val="22"/>
          </w:rPr>
          <w:tab/>
        </w:r>
        <w:r w:rsidRPr="0015151D">
          <w:pict w14:anchorId="7D7A361E">
            <v:shape id="Imagen 100024" o:spid="_x0000_i1037" type="#_x0000_t75" style="width:12pt;height:12pt;visibility:visible;mso-wrap-style:square">
              <v:imagedata r:id="rId15" o:title=""/>
            </v:shape>
          </w:pict>
        </w:r>
        <w:r>
          <w:rPr>
            <w:rStyle w:val="Hipervnculo"/>
          </w:rPr>
          <w:t>Espera de 3 días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F217853" w14:textId="77777777" w:rsidR="00AE3ACF" w:rsidRPr="008D2D31" w:rsidRDefault="00000000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0211E884" w14:textId="77777777" w:rsidR="00CC37E0" w:rsidRDefault="00000000">
      <w:pPr>
        <w:pStyle w:val="bizHeading1"/>
      </w:pPr>
      <w:bookmarkStart w:id="2" w:name="_Toc256000002"/>
      <w:r>
        <w:lastRenderedPageBreak/>
        <w:t>GCO Gestión de Compras</w:t>
      </w:r>
      <w:bookmarkEnd w:id="2"/>
    </w:p>
    <w:p w14:paraId="0411B3B3" w14:textId="3376206D" w:rsidR="00CC37E0" w:rsidRDefault="00000000">
      <w:pPr>
        <w:jc w:val="center"/>
      </w:pPr>
      <w:r w:rsidRPr="0015151D">
        <w:rPr>
          <w:noProof/>
        </w:rPr>
        <w:pict w14:anchorId="3627D1DF">
          <v:shape id="Imagen 100002" o:spid="_x0000_i1036" type="#_x0000_t75" style="width:621.75pt;height:351pt;visibility:visible;mso-wrap-style:square">
            <v:imagedata r:id="rId16" o:title=""/>
          </v:shape>
        </w:pict>
      </w:r>
    </w:p>
    <w:p w14:paraId="36277FCB" w14:textId="77777777" w:rsidR="00CC37E0" w:rsidRDefault="00CC37E0">
      <w:pPr>
        <w:sectPr w:rsidR="00CC37E0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245E6E33" w14:textId="77777777" w:rsidR="00CC37E0" w:rsidRDefault="00000000">
      <w:pPr>
        <w:pStyle w:val="bizHeading2"/>
      </w:pPr>
      <w:bookmarkStart w:id="3" w:name="_Toc256000003"/>
      <w:bookmarkStart w:id="4" w:name="206b0640-f801-42cc-875d-f8448ac1c71c"/>
      <w:r>
        <w:lastRenderedPageBreak/>
        <w:t>Process Properties</w:t>
      </w:r>
      <w:bookmarkEnd w:id="3"/>
    </w:p>
    <w:bookmarkEnd w:id="4"/>
    <w:p w14:paraId="55B64E74" w14:textId="77777777" w:rsidR="00CC37E0" w:rsidRDefault="00000000">
      <w:pPr>
        <w:pStyle w:val="BoldModelerNormal"/>
      </w:pPr>
      <w:r>
        <w:t>Category</w:t>
      </w:r>
    </w:p>
    <w:p w14:paraId="4DEC8D42" w14:textId="77777777" w:rsidR="00CC37E0" w:rsidRDefault="00000000">
      <w:pPr>
        <w:pStyle w:val="ModelerNormal"/>
      </w:pPr>
      <w:r>
        <w:t>Processes</w:t>
      </w:r>
    </w:p>
    <w:p w14:paraId="06F40402" w14:textId="77777777" w:rsidR="00CC37E0" w:rsidRDefault="00000000">
      <w:pPr>
        <w:pStyle w:val="BoldModelerNormal"/>
      </w:pPr>
      <w:r>
        <w:t>Access Type</w:t>
      </w:r>
    </w:p>
    <w:p w14:paraId="5A4A6AD6" w14:textId="77777777" w:rsidR="00CC37E0" w:rsidRDefault="00000000">
      <w:pPr>
        <w:pStyle w:val="ModelerNormal"/>
      </w:pPr>
      <w:r>
        <w:t>Process</w:t>
      </w:r>
    </w:p>
    <w:p w14:paraId="73F170BA" w14:textId="77777777" w:rsidR="00CC37E0" w:rsidRDefault="00000000">
      <w:pPr>
        <w:pStyle w:val="BoldModelerNormal"/>
      </w:pPr>
      <w:r>
        <w:t>Order</w:t>
      </w:r>
    </w:p>
    <w:p w14:paraId="107E795F" w14:textId="77777777" w:rsidR="00CC37E0" w:rsidRDefault="00000000">
      <w:pPr>
        <w:pStyle w:val="ModelerNormal"/>
      </w:pPr>
      <w:r>
        <w:t>1</w:t>
      </w:r>
    </w:p>
    <w:p w14:paraId="5F02F745" w14:textId="77777777" w:rsidR="00CC37E0" w:rsidRDefault="00000000">
      <w:pPr>
        <w:pStyle w:val="BoldModelerNormal"/>
      </w:pPr>
      <w:r>
        <w:t>Use Parent Case Number</w:t>
      </w:r>
    </w:p>
    <w:p w14:paraId="0FD4F008" w14:textId="77777777" w:rsidR="00CC37E0" w:rsidRDefault="00000000">
      <w:pPr>
        <w:pStyle w:val="ModelerNormal"/>
      </w:pPr>
      <w:r>
        <w:t>True</w:t>
      </w:r>
    </w:p>
    <w:p w14:paraId="77090DD6" w14:textId="77777777" w:rsidR="00CC37E0" w:rsidRDefault="00000000">
      <w:pPr>
        <w:pStyle w:val="BoldModelerNormal"/>
      </w:pPr>
      <w:r>
        <w:t>Enable Alerts</w:t>
      </w:r>
    </w:p>
    <w:p w14:paraId="3164CE05" w14:textId="77777777" w:rsidR="00CC37E0" w:rsidRDefault="00000000">
      <w:pPr>
        <w:pStyle w:val="ModelerNormal"/>
      </w:pPr>
      <w:r>
        <w:t>True</w:t>
      </w:r>
    </w:p>
    <w:p w14:paraId="0340524A" w14:textId="77777777" w:rsidR="00CC37E0" w:rsidRDefault="00000000">
      <w:pPr>
        <w:pStyle w:val="BoldModelerNormal"/>
      </w:pPr>
      <w:r>
        <w:t>Enable Notifications</w:t>
      </w:r>
    </w:p>
    <w:p w14:paraId="55A18466" w14:textId="77777777" w:rsidR="00CC37E0" w:rsidRDefault="00000000">
      <w:pPr>
        <w:pStyle w:val="ModelerNormal"/>
      </w:pPr>
      <w:r>
        <w:t>True</w:t>
      </w:r>
    </w:p>
    <w:p w14:paraId="30611AA5" w14:textId="77777777" w:rsidR="00CC37E0" w:rsidRDefault="00000000">
      <w:pPr>
        <w:pStyle w:val="BoldModelerNormal"/>
      </w:pPr>
      <w:r>
        <w:t>Global Form</w:t>
      </w:r>
    </w:p>
    <w:p w14:paraId="1847F167" w14:textId="77777777" w:rsidR="00CC37E0" w:rsidRDefault="00000000">
      <w:pPr>
        <w:pStyle w:val="ModelerNormal"/>
      </w:pPr>
      <w:r>
        <w:t>frm_SummaryForm ( 1.0 )</w:t>
      </w:r>
    </w:p>
    <w:p w14:paraId="1B04BE82" w14:textId="77777777" w:rsidR="00CC37E0" w:rsidRDefault="00000000">
      <w:pPr>
        <w:pStyle w:val="BoldModelerNormal"/>
      </w:pPr>
      <w:r>
        <w:t>Summary Form</w:t>
      </w:r>
    </w:p>
    <w:p w14:paraId="200D3CA6" w14:textId="77777777" w:rsidR="00CC37E0" w:rsidRDefault="00000000">
      <w:pPr>
        <w:pStyle w:val="ModelerNormal"/>
      </w:pPr>
      <w:r>
        <w:t>frm_SummaryForm ( 1.0 )</w:t>
      </w:r>
    </w:p>
    <w:p w14:paraId="36DC615B" w14:textId="77777777" w:rsidR="00CC37E0" w:rsidRDefault="00000000">
      <w:pPr>
        <w:pStyle w:val="BoldModelerNormal"/>
      </w:pPr>
      <w:r>
        <w:t>Mobile access</w:t>
      </w:r>
    </w:p>
    <w:p w14:paraId="3F8FAA9D" w14:textId="77777777" w:rsidR="00CC37E0" w:rsidRDefault="00000000">
      <w:pPr>
        <w:pStyle w:val="ModelerNormal"/>
      </w:pPr>
      <w:r>
        <w:t>True</w:t>
      </w:r>
    </w:p>
    <w:p w14:paraId="0591189D" w14:textId="77777777" w:rsidR="00CC37E0" w:rsidRDefault="00000000">
      <w:pPr>
        <w:pStyle w:val="BoldModelerNormal"/>
      </w:pPr>
      <w:r>
        <w:t>Estimated Duration</w:t>
      </w:r>
    </w:p>
    <w:p w14:paraId="2A69EEC4" w14:textId="77777777" w:rsidR="00CC37E0" w:rsidRDefault="00000000">
      <w:pPr>
        <w:pStyle w:val="ModelerNormal"/>
      </w:pPr>
      <w:r>
        <w:t>0d 0h 0m</w:t>
      </w:r>
    </w:p>
    <w:p w14:paraId="3CF9A3BA" w14:textId="77777777" w:rsidR="00CC37E0" w:rsidRDefault="00000000">
      <w:pPr>
        <w:pStyle w:val="BoldModelerNormal"/>
      </w:pPr>
      <w:r>
        <w:t>Lower Limit</w:t>
      </w:r>
    </w:p>
    <w:p w14:paraId="500AFE32" w14:textId="77777777" w:rsidR="00CC37E0" w:rsidRDefault="00000000">
      <w:pPr>
        <w:pStyle w:val="ModelerNormal"/>
      </w:pPr>
      <w:r>
        <w:t>0d 0h 0m</w:t>
      </w:r>
    </w:p>
    <w:p w14:paraId="50C6A605" w14:textId="77777777" w:rsidR="00CC37E0" w:rsidRDefault="00000000">
      <w:pPr>
        <w:pStyle w:val="BoldModelerNormal"/>
      </w:pPr>
      <w:r>
        <w:t>Upper Limit</w:t>
      </w:r>
    </w:p>
    <w:p w14:paraId="6FDBF032" w14:textId="77777777" w:rsidR="00CC37E0" w:rsidRDefault="00000000">
      <w:pPr>
        <w:pStyle w:val="ModelerNormal"/>
      </w:pPr>
      <w:r>
        <w:t>0d 0h 0m</w:t>
      </w:r>
    </w:p>
    <w:p w14:paraId="639A9AF5" w14:textId="77777777" w:rsidR="00CC37E0" w:rsidRDefault="00000000">
      <w:pPr>
        <w:pStyle w:val="BoldModelerNormal"/>
      </w:pPr>
      <w:r>
        <w:t>Version</w:t>
      </w:r>
    </w:p>
    <w:p w14:paraId="3D379F51" w14:textId="77777777" w:rsidR="00CC37E0" w:rsidRDefault="00000000">
      <w:pPr>
        <w:pStyle w:val="ModelerNormal"/>
      </w:pPr>
      <w:r>
        <w:t>1.0</w:t>
      </w:r>
    </w:p>
    <w:p w14:paraId="19E7B900" w14:textId="77777777" w:rsidR="00CC37E0" w:rsidRDefault="00000000">
      <w:pPr>
        <w:pStyle w:val="BoldModelerNormal"/>
      </w:pPr>
      <w:r>
        <w:t>State</w:t>
      </w:r>
    </w:p>
    <w:p w14:paraId="69B0EEEB" w14:textId="77777777" w:rsidR="00CC37E0" w:rsidRDefault="00000000">
      <w:pPr>
        <w:pStyle w:val="ModelerNormal"/>
      </w:pPr>
      <w:r>
        <w:t>Active</w:t>
      </w:r>
    </w:p>
    <w:p w14:paraId="43CA96DF" w14:textId="77777777" w:rsidR="00CC37E0" w:rsidRDefault="00000000">
      <w:pPr>
        <w:pStyle w:val="BoldModelerNormal"/>
      </w:pPr>
      <w:r>
        <w:t>Risk Signal</w:t>
      </w:r>
    </w:p>
    <w:p w14:paraId="4E0AB942" w14:textId="77777777" w:rsidR="00CC37E0" w:rsidRDefault="00000000">
      <w:pPr>
        <w:pStyle w:val="ModelerNormal"/>
      </w:pPr>
      <w:r>
        <w:t>0</w:t>
      </w:r>
    </w:p>
    <w:p w14:paraId="0C72076D" w14:textId="77777777" w:rsidR="00CC37E0" w:rsidRDefault="00000000">
      <w:pPr>
        <w:pStyle w:val="bizHeading2"/>
      </w:pPr>
      <w:bookmarkStart w:id="5" w:name="_Toc256000004"/>
      <w:r>
        <w:lastRenderedPageBreak/>
        <w:t>Process Elements</w:t>
      </w:r>
      <w:bookmarkEnd w:id="5"/>
    </w:p>
    <w:p w14:paraId="0D938A09" w14:textId="7A0ACE77" w:rsidR="00CC37E0" w:rsidRDefault="00000000">
      <w:pPr>
        <w:pStyle w:val="bizHeading3"/>
      </w:pPr>
      <w:bookmarkStart w:id="6" w:name="_Toc256000005"/>
      <w:r w:rsidRPr="0015151D">
        <w:rPr>
          <w:noProof/>
        </w:rPr>
        <w:pict w14:anchorId="70AAE011">
          <v:shape id="Imagen 165892450" o:spid="_x0000_i1035" type="#_x0000_t75" style="width:12pt;height:12pt;visibility:visible;mso-wrap-style:square">
            <v:imagedata r:id="rId10" o:title=""/>
          </v:shape>
        </w:pict>
      </w:r>
      <w:r>
        <w:t>Registrar solicitud</w:t>
      </w:r>
      <w:bookmarkEnd w:id="6"/>
    </w:p>
    <w:p w14:paraId="70233FE7" w14:textId="77777777" w:rsidR="00CC37E0" w:rsidRDefault="00CC37E0"/>
    <w:p w14:paraId="13576972" w14:textId="77777777" w:rsidR="00CC37E0" w:rsidRDefault="00000000">
      <w:pPr>
        <w:pStyle w:val="BoldModelerNormal"/>
      </w:pPr>
      <w:r>
        <w:t>Duration</w:t>
      </w:r>
    </w:p>
    <w:p w14:paraId="1B74FCE1" w14:textId="77777777" w:rsidR="00CC37E0" w:rsidRDefault="00000000">
      <w:pPr>
        <w:pStyle w:val="ModelerNormal"/>
      </w:pPr>
      <w:r>
        <w:t>0d 0h 0m</w:t>
      </w:r>
    </w:p>
    <w:p w14:paraId="7215FBA2" w14:textId="77777777" w:rsidR="00CC37E0" w:rsidRDefault="00000000">
      <w:pPr>
        <w:pStyle w:val="BoldModelerNormal"/>
      </w:pPr>
      <w:r>
        <w:t>Priority</w:t>
      </w:r>
    </w:p>
    <w:p w14:paraId="50636305" w14:textId="77777777" w:rsidR="00CC37E0" w:rsidRDefault="00000000">
      <w:pPr>
        <w:pStyle w:val="ModelerNormal"/>
      </w:pPr>
      <w:r>
        <w:t>3</w:t>
      </w:r>
    </w:p>
    <w:p w14:paraId="0FDAA9AF" w14:textId="77777777" w:rsidR="00CC37E0" w:rsidRDefault="00000000">
      <w:pPr>
        <w:pStyle w:val="BoldModelerNormal"/>
      </w:pPr>
      <w:r>
        <w:t>Can reassign</w:t>
      </w:r>
    </w:p>
    <w:p w14:paraId="52AC6382" w14:textId="77777777" w:rsidR="00CC37E0" w:rsidRDefault="00000000">
      <w:pPr>
        <w:pStyle w:val="ModelerNormal"/>
      </w:pPr>
      <w:r>
        <w:t>False</w:t>
      </w:r>
    </w:p>
    <w:p w14:paraId="3A725043" w14:textId="77777777" w:rsidR="00CC37E0" w:rsidRDefault="00000000">
      <w:pPr>
        <w:pStyle w:val="BoldModelerNormal"/>
      </w:pPr>
      <w:r>
        <w:t>Notify on assignment</w:t>
      </w:r>
    </w:p>
    <w:p w14:paraId="4E7DF29B" w14:textId="77777777" w:rsidR="00CC37E0" w:rsidRDefault="00000000">
      <w:pPr>
        <w:pStyle w:val="ModelerNormal"/>
      </w:pPr>
      <w:r>
        <w:t>False</w:t>
      </w:r>
    </w:p>
    <w:p w14:paraId="50D0FD19" w14:textId="77777777" w:rsidR="00CC37E0" w:rsidRDefault="00000000">
      <w:pPr>
        <w:pStyle w:val="BoldModelerNormal"/>
      </w:pPr>
      <w:r>
        <w:t>Notify on mobile</w:t>
      </w:r>
    </w:p>
    <w:p w14:paraId="7C8A8B49" w14:textId="77777777" w:rsidR="00CC37E0" w:rsidRDefault="00000000">
      <w:pPr>
        <w:pStyle w:val="ModelerNormal"/>
      </w:pPr>
      <w:r>
        <w:t>False</w:t>
      </w:r>
    </w:p>
    <w:p w14:paraId="6A0E5C3D" w14:textId="77777777" w:rsidR="00CC37E0" w:rsidRDefault="00000000">
      <w:pPr>
        <w:pStyle w:val="BoldModelerNormal"/>
      </w:pPr>
      <w:r>
        <w:t>Is Singleton</w:t>
      </w:r>
    </w:p>
    <w:p w14:paraId="43F57F94" w14:textId="77777777" w:rsidR="00CC37E0" w:rsidRDefault="00000000">
      <w:pPr>
        <w:pStyle w:val="ModelerNormal"/>
      </w:pPr>
      <w:r>
        <w:t>False</w:t>
      </w:r>
    </w:p>
    <w:p w14:paraId="3C2C2E6D" w14:textId="77777777" w:rsidR="00CC37E0" w:rsidRDefault="00000000">
      <w:pPr>
        <w:pStyle w:val="BoldModelerNormal"/>
      </w:pPr>
      <w:r>
        <w:t>Mobile access</w:t>
      </w:r>
    </w:p>
    <w:p w14:paraId="05FDE764" w14:textId="77777777" w:rsidR="00CC37E0" w:rsidRDefault="00000000">
      <w:pPr>
        <w:pStyle w:val="ModelerNormal"/>
      </w:pPr>
      <w:r>
        <w:t>True</w:t>
      </w:r>
    </w:p>
    <w:p w14:paraId="78A287FE" w14:textId="77777777" w:rsidR="00CC37E0" w:rsidRDefault="00000000">
      <w:pPr>
        <w:pStyle w:val="BoldModelerNormal"/>
      </w:pPr>
      <w:r>
        <w:t>Timer Event Duration</w:t>
      </w:r>
    </w:p>
    <w:p w14:paraId="0E4822F9" w14:textId="77777777" w:rsidR="00CC37E0" w:rsidRDefault="00000000">
      <w:pPr>
        <w:pStyle w:val="ModelerNormal"/>
      </w:pPr>
      <w:r>
        <w:t>0d 0h 0m</w:t>
      </w:r>
    </w:p>
    <w:p w14:paraId="00725C24" w14:textId="77777777" w:rsidR="00CC37E0" w:rsidRDefault="00000000">
      <w:pPr>
        <w:pStyle w:val="BoldModelerNormal"/>
      </w:pPr>
      <w:r>
        <w:t>Can release</w:t>
      </w:r>
    </w:p>
    <w:p w14:paraId="3E456E9A" w14:textId="77777777" w:rsidR="00CC37E0" w:rsidRDefault="00000000">
      <w:pPr>
        <w:pStyle w:val="ModelerNormal"/>
      </w:pPr>
      <w:r>
        <w:t>False</w:t>
      </w:r>
    </w:p>
    <w:p w14:paraId="08B0D328" w14:textId="7AF25AD3" w:rsidR="00CC37E0" w:rsidRDefault="00000000">
      <w:pPr>
        <w:pStyle w:val="bizHeading3"/>
      </w:pPr>
      <w:bookmarkStart w:id="7" w:name="_Toc256000006"/>
      <w:r w:rsidRPr="0015151D">
        <w:rPr>
          <w:noProof/>
        </w:rPr>
        <w:pict w14:anchorId="6DC9B39A">
          <v:shape id="Imagen 192523947" o:spid="_x0000_i1034" type="#_x0000_t75" style="width:12pt;height:12pt;visibility:visible;mso-wrap-style:square">
            <v:imagedata r:id="rId10" o:title=""/>
          </v:shape>
        </w:pict>
      </w:r>
      <w:r>
        <w:t>Validación de existencias del producto</w:t>
      </w:r>
      <w:bookmarkEnd w:id="7"/>
    </w:p>
    <w:p w14:paraId="02A14FDF" w14:textId="77777777" w:rsidR="00CC37E0" w:rsidRDefault="00CC37E0"/>
    <w:p w14:paraId="0181C32E" w14:textId="77777777" w:rsidR="00CC37E0" w:rsidRDefault="00000000">
      <w:pPr>
        <w:pStyle w:val="BoldModelerNormal"/>
      </w:pPr>
      <w:r>
        <w:t>Duration</w:t>
      </w:r>
    </w:p>
    <w:p w14:paraId="6A2972C9" w14:textId="77777777" w:rsidR="00CC37E0" w:rsidRDefault="00000000">
      <w:pPr>
        <w:pStyle w:val="ModelerNormal"/>
      </w:pPr>
      <w:r>
        <w:t>0d 0h 0m</w:t>
      </w:r>
    </w:p>
    <w:p w14:paraId="532566E6" w14:textId="77777777" w:rsidR="00CC37E0" w:rsidRDefault="00000000">
      <w:pPr>
        <w:pStyle w:val="BoldModelerNormal"/>
      </w:pPr>
      <w:r>
        <w:t>Priority</w:t>
      </w:r>
    </w:p>
    <w:p w14:paraId="5CE96324" w14:textId="77777777" w:rsidR="00CC37E0" w:rsidRDefault="00000000">
      <w:pPr>
        <w:pStyle w:val="ModelerNormal"/>
      </w:pPr>
      <w:r>
        <w:t>3</w:t>
      </w:r>
    </w:p>
    <w:p w14:paraId="008D30E7" w14:textId="77777777" w:rsidR="00CC37E0" w:rsidRDefault="00000000">
      <w:pPr>
        <w:pStyle w:val="BoldModelerNormal"/>
      </w:pPr>
      <w:r>
        <w:t>Can reassign</w:t>
      </w:r>
    </w:p>
    <w:p w14:paraId="4399B2B5" w14:textId="77777777" w:rsidR="00CC37E0" w:rsidRDefault="00000000">
      <w:pPr>
        <w:pStyle w:val="ModelerNormal"/>
      </w:pPr>
      <w:r>
        <w:t>False</w:t>
      </w:r>
    </w:p>
    <w:p w14:paraId="7A69AAB6" w14:textId="77777777" w:rsidR="00CC37E0" w:rsidRDefault="00000000">
      <w:pPr>
        <w:pStyle w:val="BoldModelerNormal"/>
      </w:pPr>
      <w:r>
        <w:t>Notify on assignment</w:t>
      </w:r>
    </w:p>
    <w:p w14:paraId="42C6EF12" w14:textId="77777777" w:rsidR="00CC37E0" w:rsidRDefault="00000000">
      <w:pPr>
        <w:pStyle w:val="ModelerNormal"/>
      </w:pPr>
      <w:r>
        <w:t>False</w:t>
      </w:r>
    </w:p>
    <w:p w14:paraId="64CE4F31" w14:textId="77777777" w:rsidR="00CC37E0" w:rsidRDefault="00000000">
      <w:pPr>
        <w:pStyle w:val="BoldModelerNormal"/>
      </w:pPr>
      <w:r>
        <w:t>Notify on mobile</w:t>
      </w:r>
    </w:p>
    <w:p w14:paraId="59C0F9D8" w14:textId="77777777" w:rsidR="00CC37E0" w:rsidRDefault="00000000">
      <w:pPr>
        <w:pStyle w:val="ModelerNormal"/>
      </w:pPr>
      <w:r>
        <w:lastRenderedPageBreak/>
        <w:t>False</w:t>
      </w:r>
    </w:p>
    <w:p w14:paraId="5B3DB4A6" w14:textId="77777777" w:rsidR="00CC37E0" w:rsidRDefault="00000000">
      <w:pPr>
        <w:pStyle w:val="BoldModelerNormal"/>
      </w:pPr>
      <w:r>
        <w:t>Is Singleton</w:t>
      </w:r>
    </w:p>
    <w:p w14:paraId="694834B2" w14:textId="77777777" w:rsidR="00CC37E0" w:rsidRDefault="00000000">
      <w:pPr>
        <w:pStyle w:val="ModelerNormal"/>
      </w:pPr>
      <w:r>
        <w:t>False</w:t>
      </w:r>
    </w:p>
    <w:p w14:paraId="121A7C30" w14:textId="77777777" w:rsidR="00CC37E0" w:rsidRDefault="00000000">
      <w:pPr>
        <w:pStyle w:val="BoldModelerNormal"/>
      </w:pPr>
      <w:r>
        <w:t>Mobile access</w:t>
      </w:r>
    </w:p>
    <w:p w14:paraId="1D1B0A04" w14:textId="77777777" w:rsidR="00CC37E0" w:rsidRDefault="00000000">
      <w:pPr>
        <w:pStyle w:val="ModelerNormal"/>
      </w:pPr>
      <w:r>
        <w:t>True</w:t>
      </w:r>
    </w:p>
    <w:p w14:paraId="315C075B" w14:textId="77777777" w:rsidR="00CC37E0" w:rsidRDefault="00000000">
      <w:pPr>
        <w:pStyle w:val="BoldModelerNormal"/>
      </w:pPr>
      <w:r>
        <w:t>Timer Event Duration</w:t>
      </w:r>
    </w:p>
    <w:p w14:paraId="329307F9" w14:textId="77777777" w:rsidR="00CC37E0" w:rsidRDefault="00000000">
      <w:pPr>
        <w:pStyle w:val="ModelerNormal"/>
      </w:pPr>
      <w:r>
        <w:t>0d 0h 0m</w:t>
      </w:r>
    </w:p>
    <w:p w14:paraId="4DA5B419" w14:textId="77777777" w:rsidR="00CC37E0" w:rsidRDefault="00000000">
      <w:pPr>
        <w:pStyle w:val="BoldModelerNormal"/>
      </w:pPr>
      <w:r>
        <w:t>Can release</w:t>
      </w:r>
    </w:p>
    <w:p w14:paraId="68FAF859" w14:textId="77777777" w:rsidR="00CC37E0" w:rsidRDefault="00000000">
      <w:pPr>
        <w:pStyle w:val="ModelerNormal"/>
      </w:pPr>
      <w:r>
        <w:t>False</w:t>
      </w:r>
    </w:p>
    <w:p w14:paraId="7F16634B" w14:textId="77777777" w:rsidR="00CC37E0" w:rsidRDefault="00000000">
      <w:pPr>
        <w:pStyle w:val="BoldModelerNormal"/>
      </w:pPr>
      <w:r>
        <w:t>Gates</w:t>
      </w:r>
    </w:p>
    <w:p w14:paraId="18EC22D8" w14:textId="77777777" w:rsidR="00CC37E0" w:rsidRDefault="00000000">
      <w:pPr>
        <w:pStyle w:val="BoldModelerNormal"/>
      </w:pPr>
      <w:r>
        <w:t>Negar solicitud</w:t>
      </w:r>
    </w:p>
    <w:p w14:paraId="36016FD7" w14:textId="77777777" w:rsidR="00CC37E0" w:rsidRDefault="00000000">
      <w:pPr>
        <w:pStyle w:val="BoldModelerNormal"/>
      </w:pPr>
      <w:r>
        <w:t>Aprobar solicitud</w:t>
      </w:r>
    </w:p>
    <w:p w14:paraId="702C6DDC" w14:textId="39013578" w:rsidR="00CC37E0" w:rsidRDefault="00000000">
      <w:pPr>
        <w:pStyle w:val="bizHeading3"/>
      </w:pPr>
      <w:bookmarkStart w:id="8" w:name="_Toc256000007"/>
      <w:r w:rsidRPr="0015151D">
        <w:rPr>
          <w:noProof/>
        </w:rPr>
        <w:pict w14:anchorId="424C8A10">
          <v:shape id="Imagen 848495377" o:spid="_x0000_i1033" type="#_x0000_t75" style="width:12pt;height:12pt;visibility:visible;mso-wrap-style:square">
            <v:imagedata r:id="rId11" o:title=""/>
          </v:shape>
        </w:pict>
      </w:r>
      <w:r>
        <w:t>Gestionar solicitudes de proveeodres</w:t>
      </w:r>
      <w:bookmarkEnd w:id="8"/>
    </w:p>
    <w:p w14:paraId="737F7A31" w14:textId="77777777" w:rsidR="00CC37E0" w:rsidRDefault="00CC37E0"/>
    <w:p w14:paraId="7C7FB1F1" w14:textId="77777777" w:rsidR="00CC37E0" w:rsidRDefault="00000000">
      <w:pPr>
        <w:pStyle w:val="BoldModelerNormal"/>
      </w:pPr>
      <w:r>
        <w:t>Loop type</w:t>
      </w:r>
    </w:p>
    <w:p w14:paraId="49DA6C67" w14:textId="77777777" w:rsidR="00CC37E0" w:rsidRDefault="00000000">
      <w:pPr>
        <w:pStyle w:val="ModelerNormal"/>
      </w:pPr>
      <w:r>
        <w:t>Multi-Instance</w:t>
      </w:r>
    </w:p>
    <w:p w14:paraId="5B7D7D03" w14:textId="77777777" w:rsidR="00CC37E0" w:rsidRDefault="00000000">
      <w:pPr>
        <w:pStyle w:val="BoldModelerNormal"/>
      </w:pPr>
      <w:r>
        <w:t>MI Ordering</w:t>
      </w:r>
    </w:p>
    <w:p w14:paraId="7831D4DF" w14:textId="77777777" w:rsidR="00CC37E0" w:rsidRDefault="00000000">
      <w:pPr>
        <w:pStyle w:val="ModelerNormal"/>
      </w:pPr>
      <w:r>
        <w:t>Parallel</w:t>
      </w:r>
    </w:p>
    <w:p w14:paraId="2AC067B9" w14:textId="77777777" w:rsidR="00CC37E0" w:rsidRDefault="00000000">
      <w:pPr>
        <w:pStyle w:val="BoldModelerNormal"/>
      </w:pPr>
      <w:r>
        <w:t>Flow Condition</w:t>
      </w:r>
    </w:p>
    <w:p w14:paraId="3257EFA9" w14:textId="77777777" w:rsidR="00CC37E0" w:rsidRDefault="00000000">
      <w:pPr>
        <w:pStyle w:val="ModelerNormal"/>
      </w:pPr>
      <w:r>
        <w:t>All</w:t>
      </w:r>
    </w:p>
    <w:p w14:paraId="7291FCDC" w14:textId="77777777" w:rsidR="00CC37E0" w:rsidRDefault="00000000">
      <w:pPr>
        <w:pStyle w:val="BoldModelerNormal"/>
      </w:pPr>
      <w:r>
        <w:t>Process</w:t>
      </w:r>
    </w:p>
    <w:p w14:paraId="659E7549" w14:textId="77777777" w:rsidR="00CC37E0" w:rsidRDefault="00000000">
      <w:pPr>
        <w:pStyle w:val="BoldModelerNormal"/>
      </w:pPr>
      <w:hyperlink w:anchor="7695efb5-a46f-4ac1-ab41-1ec3f36d0d55" w:tooltip="GCO Gestión de solicitud a Proveedores" w:history="1">
        <w:r>
          <w:rPr>
            <w:color w:val="0000FF"/>
            <w:u w:val="single"/>
          </w:rPr>
          <w:t>GCO Gestión de solicitud a Proveedores</w:t>
        </w:r>
      </w:hyperlink>
      <w:r>
        <w:t>Duration</w:t>
      </w:r>
    </w:p>
    <w:p w14:paraId="0B066AFB" w14:textId="77777777" w:rsidR="00CC37E0" w:rsidRDefault="00000000">
      <w:pPr>
        <w:pStyle w:val="ModelerNormal"/>
      </w:pPr>
      <w:r>
        <w:t>0d 0h 0m</w:t>
      </w:r>
    </w:p>
    <w:p w14:paraId="1042E385" w14:textId="77777777" w:rsidR="00CC37E0" w:rsidRDefault="00000000">
      <w:pPr>
        <w:pStyle w:val="BoldModelerNormal"/>
      </w:pPr>
      <w:r>
        <w:t>Priority</w:t>
      </w:r>
    </w:p>
    <w:p w14:paraId="711F31F7" w14:textId="77777777" w:rsidR="00CC37E0" w:rsidRDefault="00000000">
      <w:pPr>
        <w:pStyle w:val="ModelerNormal"/>
      </w:pPr>
      <w:r>
        <w:t>3</w:t>
      </w:r>
    </w:p>
    <w:p w14:paraId="54CCC9F7" w14:textId="77777777" w:rsidR="00CC37E0" w:rsidRDefault="00000000">
      <w:pPr>
        <w:pStyle w:val="BoldModelerNormal"/>
      </w:pPr>
      <w:r>
        <w:t>Gates</w:t>
      </w:r>
    </w:p>
    <w:p w14:paraId="4F6CDEAC" w14:textId="77777777" w:rsidR="00CC37E0" w:rsidRDefault="00000000">
      <w:pPr>
        <w:pStyle w:val="BoldModelerNormal"/>
      </w:pPr>
      <w:r>
        <w:t>Selecionar propuesta</w:t>
      </w:r>
    </w:p>
    <w:p w14:paraId="1EA75370" w14:textId="29A1A168" w:rsidR="00CC37E0" w:rsidRDefault="00000000">
      <w:pPr>
        <w:pStyle w:val="bizHeading3"/>
      </w:pPr>
      <w:bookmarkStart w:id="9" w:name="_Toc256000008"/>
      <w:r w:rsidRPr="0015151D">
        <w:rPr>
          <w:noProof/>
        </w:rPr>
        <w:pict w14:anchorId="65D6F369">
          <v:shape id="Imagen 1735565590" o:spid="_x0000_i1032" type="#_x0000_t75" style="width:12pt;height:12pt;visibility:visible;mso-wrap-style:square">
            <v:imagedata r:id="rId10" o:title=""/>
          </v:shape>
        </w:pict>
      </w:r>
      <w:r>
        <w:t>Selecionar propuesta</w:t>
      </w:r>
      <w:bookmarkEnd w:id="9"/>
    </w:p>
    <w:p w14:paraId="1438B932" w14:textId="77777777" w:rsidR="00CC37E0" w:rsidRDefault="00CC37E0"/>
    <w:p w14:paraId="5F256DE8" w14:textId="77777777" w:rsidR="00CC37E0" w:rsidRDefault="00000000">
      <w:pPr>
        <w:pStyle w:val="BoldModelerNormal"/>
      </w:pPr>
      <w:r>
        <w:t>Duration</w:t>
      </w:r>
    </w:p>
    <w:p w14:paraId="39F646B5" w14:textId="77777777" w:rsidR="00CC37E0" w:rsidRDefault="00000000">
      <w:pPr>
        <w:pStyle w:val="ModelerNormal"/>
      </w:pPr>
      <w:r>
        <w:t>0d 0h 0m</w:t>
      </w:r>
    </w:p>
    <w:p w14:paraId="38035709" w14:textId="77777777" w:rsidR="00CC37E0" w:rsidRDefault="00000000">
      <w:pPr>
        <w:pStyle w:val="BoldModelerNormal"/>
      </w:pPr>
      <w:r>
        <w:t>Priority</w:t>
      </w:r>
    </w:p>
    <w:p w14:paraId="732EC078" w14:textId="77777777" w:rsidR="00CC37E0" w:rsidRDefault="00000000">
      <w:pPr>
        <w:pStyle w:val="ModelerNormal"/>
      </w:pPr>
      <w:r>
        <w:lastRenderedPageBreak/>
        <w:t>3</w:t>
      </w:r>
    </w:p>
    <w:p w14:paraId="639AB161" w14:textId="77777777" w:rsidR="00CC37E0" w:rsidRDefault="00000000">
      <w:pPr>
        <w:pStyle w:val="BoldModelerNormal"/>
      </w:pPr>
      <w:r>
        <w:t>Can reassign</w:t>
      </w:r>
    </w:p>
    <w:p w14:paraId="4093C4C2" w14:textId="77777777" w:rsidR="00CC37E0" w:rsidRDefault="00000000">
      <w:pPr>
        <w:pStyle w:val="ModelerNormal"/>
      </w:pPr>
      <w:r>
        <w:t>False</w:t>
      </w:r>
    </w:p>
    <w:p w14:paraId="7FF01D3D" w14:textId="77777777" w:rsidR="00CC37E0" w:rsidRDefault="00000000">
      <w:pPr>
        <w:pStyle w:val="BoldModelerNormal"/>
      </w:pPr>
      <w:r>
        <w:t>Notify on assignment</w:t>
      </w:r>
    </w:p>
    <w:p w14:paraId="399EBA67" w14:textId="77777777" w:rsidR="00CC37E0" w:rsidRDefault="00000000">
      <w:pPr>
        <w:pStyle w:val="ModelerNormal"/>
      </w:pPr>
      <w:r>
        <w:t>False</w:t>
      </w:r>
    </w:p>
    <w:p w14:paraId="1961C408" w14:textId="77777777" w:rsidR="00CC37E0" w:rsidRDefault="00000000">
      <w:pPr>
        <w:pStyle w:val="BoldModelerNormal"/>
      </w:pPr>
      <w:r>
        <w:t>Notify on mobile</w:t>
      </w:r>
    </w:p>
    <w:p w14:paraId="56AA2CBD" w14:textId="77777777" w:rsidR="00CC37E0" w:rsidRDefault="00000000">
      <w:pPr>
        <w:pStyle w:val="ModelerNormal"/>
      </w:pPr>
      <w:r>
        <w:t>False</w:t>
      </w:r>
    </w:p>
    <w:p w14:paraId="59833396" w14:textId="77777777" w:rsidR="00CC37E0" w:rsidRDefault="00000000">
      <w:pPr>
        <w:pStyle w:val="BoldModelerNormal"/>
      </w:pPr>
      <w:r>
        <w:t>Is Singleton</w:t>
      </w:r>
    </w:p>
    <w:p w14:paraId="195EF509" w14:textId="77777777" w:rsidR="00CC37E0" w:rsidRDefault="00000000">
      <w:pPr>
        <w:pStyle w:val="ModelerNormal"/>
      </w:pPr>
      <w:r>
        <w:t>False</w:t>
      </w:r>
    </w:p>
    <w:p w14:paraId="6AEB1131" w14:textId="77777777" w:rsidR="00CC37E0" w:rsidRDefault="00000000">
      <w:pPr>
        <w:pStyle w:val="BoldModelerNormal"/>
      </w:pPr>
      <w:r>
        <w:t>Mobile access</w:t>
      </w:r>
    </w:p>
    <w:p w14:paraId="56FF641C" w14:textId="77777777" w:rsidR="00CC37E0" w:rsidRDefault="00000000">
      <w:pPr>
        <w:pStyle w:val="ModelerNormal"/>
      </w:pPr>
      <w:r>
        <w:t>True</w:t>
      </w:r>
    </w:p>
    <w:p w14:paraId="1EB061D0" w14:textId="77777777" w:rsidR="00CC37E0" w:rsidRDefault="00000000">
      <w:pPr>
        <w:pStyle w:val="BoldModelerNormal"/>
      </w:pPr>
      <w:r>
        <w:t>Timer Event Duration</w:t>
      </w:r>
    </w:p>
    <w:p w14:paraId="6FA521A8" w14:textId="77777777" w:rsidR="00CC37E0" w:rsidRDefault="00000000">
      <w:pPr>
        <w:pStyle w:val="ModelerNormal"/>
      </w:pPr>
      <w:r>
        <w:t>0d 0h 0m</w:t>
      </w:r>
    </w:p>
    <w:p w14:paraId="2D09139B" w14:textId="77777777" w:rsidR="00CC37E0" w:rsidRDefault="00000000">
      <w:pPr>
        <w:pStyle w:val="BoldModelerNormal"/>
      </w:pPr>
      <w:r>
        <w:t>Can release</w:t>
      </w:r>
    </w:p>
    <w:p w14:paraId="5041F899" w14:textId="77777777" w:rsidR="00CC37E0" w:rsidRDefault="00000000">
      <w:pPr>
        <w:pStyle w:val="ModelerNormal"/>
      </w:pPr>
      <w:r>
        <w:t>False</w:t>
      </w:r>
    </w:p>
    <w:p w14:paraId="0DEAF6E1" w14:textId="0D3B5061" w:rsidR="00CC37E0" w:rsidRDefault="00000000">
      <w:pPr>
        <w:pStyle w:val="bizHeading3"/>
      </w:pPr>
      <w:bookmarkStart w:id="10" w:name="_Toc256000009"/>
      <w:r w:rsidRPr="0015151D">
        <w:rPr>
          <w:noProof/>
        </w:rPr>
        <w:pict w14:anchorId="6568CC59">
          <v:shape id="Imagen 2098901665" o:spid="_x0000_i1031" type="#_x0000_t75" style="width:12pt;height:12pt;visibility:visible;mso-wrap-style:square">
            <v:imagedata r:id="rId10" o:title=""/>
          </v:shape>
        </w:pict>
      </w:r>
      <w:r>
        <w:t>Revisar Orden Compra</w:t>
      </w:r>
      <w:bookmarkEnd w:id="10"/>
    </w:p>
    <w:p w14:paraId="0A0DBB6E" w14:textId="77777777" w:rsidR="00CC37E0" w:rsidRDefault="00CC37E0"/>
    <w:p w14:paraId="4BDC2C73" w14:textId="77777777" w:rsidR="00CC37E0" w:rsidRDefault="00000000">
      <w:pPr>
        <w:pStyle w:val="BoldModelerNormal"/>
      </w:pPr>
      <w:r>
        <w:t>Duration</w:t>
      </w:r>
    </w:p>
    <w:p w14:paraId="58A2082D" w14:textId="77777777" w:rsidR="00CC37E0" w:rsidRDefault="00000000">
      <w:pPr>
        <w:pStyle w:val="ModelerNormal"/>
      </w:pPr>
      <w:r>
        <w:t>0d 0h 0m</w:t>
      </w:r>
    </w:p>
    <w:p w14:paraId="5B207C5D" w14:textId="77777777" w:rsidR="00CC37E0" w:rsidRDefault="00000000">
      <w:pPr>
        <w:pStyle w:val="BoldModelerNormal"/>
      </w:pPr>
      <w:r>
        <w:t>Priority</w:t>
      </w:r>
    </w:p>
    <w:p w14:paraId="084FE9B5" w14:textId="77777777" w:rsidR="00CC37E0" w:rsidRDefault="00000000">
      <w:pPr>
        <w:pStyle w:val="ModelerNormal"/>
      </w:pPr>
      <w:r>
        <w:t>3</w:t>
      </w:r>
    </w:p>
    <w:p w14:paraId="7CC58A22" w14:textId="77777777" w:rsidR="00CC37E0" w:rsidRDefault="00000000">
      <w:pPr>
        <w:pStyle w:val="BoldModelerNormal"/>
      </w:pPr>
      <w:r>
        <w:t>Can reassign</w:t>
      </w:r>
    </w:p>
    <w:p w14:paraId="41514232" w14:textId="77777777" w:rsidR="00CC37E0" w:rsidRDefault="00000000">
      <w:pPr>
        <w:pStyle w:val="ModelerNormal"/>
      </w:pPr>
      <w:r>
        <w:t>False</w:t>
      </w:r>
    </w:p>
    <w:p w14:paraId="65655E24" w14:textId="77777777" w:rsidR="00CC37E0" w:rsidRDefault="00000000">
      <w:pPr>
        <w:pStyle w:val="BoldModelerNormal"/>
      </w:pPr>
      <w:r>
        <w:t>Notify on assignment</w:t>
      </w:r>
    </w:p>
    <w:p w14:paraId="7CD96D15" w14:textId="77777777" w:rsidR="00CC37E0" w:rsidRDefault="00000000">
      <w:pPr>
        <w:pStyle w:val="ModelerNormal"/>
      </w:pPr>
      <w:r>
        <w:t>False</w:t>
      </w:r>
    </w:p>
    <w:p w14:paraId="3C3AAEF2" w14:textId="77777777" w:rsidR="00CC37E0" w:rsidRDefault="00000000">
      <w:pPr>
        <w:pStyle w:val="BoldModelerNormal"/>
      </w:pPr>
      <w:r>
        <w:t>Notify on mobile</w:t>
      </w:r>
    </w:p>
    <w:p w14:paraId="32565E8B" w14:textId="77777777" w:rsidR="00CC37E0" w:rsidRDefault="00000000">
      <w:pPr>
        <w:pStyle w:val="ModelerNormal"/>
      </w:pPr>
      <w:r>
        <w:t>False</w:t>
      </w:r>
    </w:p>
    <w:p w14:paraId="3675D22A" w14:textId="77777777" w:rsidR="00CC37E0" w:rsidRDefault="00000000">
      <w:pPr>
        <w:pStyle w:val="BoldModelerNormal"/>
      </w:pPr>
      <w:r>
        <w:t>Is Singleton</w:t>
      </w:r>
    </w:p>
    <w:p w14:paraId="610C5CAA" w14:textId="77777777" w:rsidR="00CC37E0" w:rsidRDefault="00000000">
      <w:pPr>
        <w:pStyle w:val="ModelerNormal"/>
      </w:pPr>
      <w:r>
        <w:t>False</w:t>
      </w:r>
    </w:p>
    <w:p w14:paraId="324BC392" w14:textId="77777777" w:rsidR="00CC37E0" w:rsidRDefault="00000000">
      <w:pPr>
        <w:pStyle w:val="BoldModelerNormal"/>
      </w:pPr>
      <w:r>
        <w:t>Mobile access</w:t>
      </w:r>
    </w:p>
    <w:p w14:paraId="1F9A7B67" w14:textId="77777777" w:rsidR="00CC37E0" w:rsidRDefault="00000000">
      <w:pPr>
        <w:pStyle w:val="ModelerNormal"/>
      </w:pPr>
      <w:r>
        <w:t>True</w:t>
      </w:r>
    </w:p>
    <w:p w14:paraId="047CDD36" w14:textId="77777777" w:rsidR="00CC37E0" w:rsidRDefault="00000000">
      <w:pPr>
        <w:pStyle w:val="BoldModelerNormal"/>
      </w:pPr>
      <w:r>
        <w:t>Timer Event Duration</w:t>
      </w:r>
    </w:p>
    <w:p w14:paraId="453F1C56" w14:textId="77777777" w:rsidR="00CC37E0" w:rsidRDefault="00000000">
      <w:pPr>
        <w:pStyle w:val="ModelerNormal"/>
      </w:pPr>
      <w:r>
        <w:t>0d 0h 0m</w:t>
      </w:r>
    </w:p>
    <w:p w14:paraId="212EE02B" w14:textId="77777777" w:rsidR="00CC37E0" w:rsidRDefault="00000000">
      <w:pPr>
        <w:pStyle w:val="BoldModelerNormal"/>
      </w:pPr>
      <w:r>
        <w:lastRenderedPageBreak/>
        <w:t>Can release</w:t>
      </w:r>
    </w:p>
    <w:p w14:paraId="1E5A8BB1" w14:textId="77777777" w:rsidR="00CC37E0" w:rsidRDefault="00000000">
      <w:pPr>
        <w:pStyle w:val="ModelerNormal"/>
      </w:pPr>
      <w:r>
        <w:t>False</w:t>
      </w:r>
    </w:p>
    <w:p w14:paraId="12ADD660" w14:textId="77777777" w:rsidR="00CC37E0" w:rsidRDefault="00000000">
      <w:pPr>
        <w:pStyle w:val="BoldModelerNormal"/>
      </w:pPr>
      <w:r>
        <w:t>Gates</w:t>
      </w:r>
    </w:p>
    <w:p w14:paraId="3205E8E2" w14:textId="77777777" w:rsidR="00CC37E0" w:rsidRDefault="00000000">
      <w:pPr>
        <w:pStyle w:val="BoldModelerNormal"/>
      </w:pPr>
      <w:r>
        <w:t>Continuar Compra</w:t>
      </w:r>
    </w:p>
    <w:p w14:paraId="27C3EEEF" w14:textId="77777777" w:rsidR="00CC37E0" w:rsidRDefault="00000000">
      <w:pPr>
        <w:pStyle w:val="BoldModelerNormal"/>
      </w:pPr>
      <w:r>
        <w:t>Devolver Orden Compra</w:t>
      </w:r>
    </w:p>
    <w:p w14:paraId="22B20F95" w14:textId="5A96C50A" w:rsidR="00CC37E0" w:rsidRDefault="00000000">
      <w:pPr>
        <w:pStyle w:val="bizHeading3"/>
      </w:pPr>
      <w:bookmarkStart w:id="11" w:name="_Toc256000010"/>
      <w:r w:rsidRPr="0015151D">
        <w:rPr>
          <w:noProof/>
        </w:rPr>
        <w:pict w14:anchorId="7F1E26B6">
          <v:shape id="Imagen 496989368" o:spid="_x0000_i1030" type="#_x0000_t75" style="width:12pt;height:12pt;visibility:visible;mso-wrap-style:square">
            <v:imagedata r:id="rId12" o:title=""/>
          </v:shape>
        </w:pict>
      </w:r>
      <w:r>
        <w:t>Cancelar solicitud</w:t>
      </w:r>
      <w:bookmarkEnd w:id="11"/>
    </w:p>
    <w:p w14:paraId="240C88EB" w14:textId="77777777" w:rsidR="00CC37E0" w:rsidRDefault="00CC37E0"/>
    <w:p w14:paraId="0FED6548" w14:textId="77777777" w:rsidR="00CC37E0" w:rsidRDefault="00000000">
      <w:pPr>
        <w:pStyle w:val="BoldModelerNormal"/>
      </w:pPr>
      <w:r>
        <w:t>Can reassign</w:t>
      </w:r>
    </w:p>
    <w:p w14:paraId="215340B1" w14:textId="77777777" w:rsidR="00CC37E0" w:rsidRDefault="00000000">
      <w:pPr>
        <w:pStyle w:val="ModelerNormal"/>
      </w:pPr>
      <w:r>
        <w:t>False</w:t>
      </w:r>
    </w:p>
    <w:p w14:paraId="11E58F5C" w14:textId="77777777" w:rsidR="00CC37E0" w:rsidRDefault="00000000">
      <w:pPr>
        <w:pStyle w:val="BoldModelerNormal"/>
      </w:pPr>
      <w:r>
        <w:t>Priority</w:t>
      </w:r>
    </w:p>
    <w:p w14:paraId="2EB973B8" w14:textId="77777777" w:rsidR="00CC37E0" w:rsidRDefault="00000000">
      <w:pPr>
        <w:pStyle w:val="ModelerNormal"/>
      </w:pPr>
      <w:r>
        <w:t>3</w:t>
      </w:r>
    </w:p>
    <w:p w14:paraId="1B9935A2" w14:textId="77777777" w:rsidR="00CC37E0" w:rsidRDefault="00000000">
      <w:pPr>
        <w:pStyle w:val="BoldModelerNormal"/>
      </w:pPr>
      <w:r>
        <w:t>Notify on assignment</w:t>
      </w:r>
    </w:p>
    <w:p w14:paraId="5FAB4EE2" w14:textId="77777777" w:rsidR="00CC37E0" w:rsidRDefault="00000000">
      <w:pPr>
        <w:pStyle w:val="ModelerNormal"/>
      </w:pPr>
      <w:r>
        <w:t>False</w:t>
      </w:r>
    </w:p>
    <w:p w14:paraId="49FE156F" w14:textId="77777777" w:rsidR="00CC37E0" w:rsidRDefault="00000000">
      <w:pPr>
        <w:pStyle w:val="BoldModelerNormal"/>
      </w:pPr>
      <w:r>
        <w:t>Can release</w:t>
      </w:r>
    </w:p>
    <w:p w14:paraId="33891B4B" w14:textId="77777777" w:rsidR="00CC37E0" w:rsidRDefault="00000000">
      <w:pPr>
        <w:pStyle w:val="ModelerNormal"/>
      </w:pPr>
      <w:r>
        <w:t>False</w:t>
      </w:r>
    </w:p>
    <w:p w14:paraId="2DE8C92A" w14:textId="77777777" w:rsidR="00CC37E0" w:rsidRDefault="00CC37E0">
      <w:pPr>
        <w:sectPr w:rsidR="00CC37E0">
          <w:pgSz w:w="12240" w:h="15840"/>
          <w:pgMar w:top="1616" w:right="1701" w:bottom="1418" w:left="1701" w:header="708" w:footer="708" w:gutter="0"/>
          <w:cols w:space="708"/>
        </w:sectPr>
      </w:pPr>
    </w:p>
    <w:p w14:paraId="567A1D95" w14:textId="77777777" w:rsidR="00CC37E0" w:rsidRDefault="00000000">
      <w:pPr>
        <w:pStyle w:val="bizHeading1"/>
      </w:pPr>
      <w:bookmarkStart w:id="12" w:name="_Toc256000011"/>
      <w:r>
        <w:lastRenderedPageBreak/>
        <w:t>GCO Gestión de solicitud a Proveedores</w:t>
      </w:r>
      <w:bookmarkEnd w:id="12"/>
    </w:p>
    <w:p w14:paraId="25CDC85A" w14:textId="4D9A1841" w:rsidR="00CC37E0" w:rsidRDefault="00000000">
      <w:pPr>
        <w:jc w:val="center"/>
      </w:pPr>
      <w:r w:rsidRPr="0015151D">
        <w:rPr>
          <w:noProof/>
        </w:rPr>
        <w:pict w14:anchorId="5A363851">
          <v:shape id="Imagen 100016" o:spid="_x0000_i1029" type="#_x0000_t75" style="width:612.75pt;height:378.75pt;visibility:visible;mso-wrap-style:square">
            <v:imagedata r:id="rId17" o:title=""/>
          </v:shape>
        </w:pict>
      </w:r>
    </w:p>
    <w:p w14:paraId="628BFBC3" w14:textId="77777777" w:rsidR="00CC37E0" w:rsidRDefault="00CC37E0">
      <w:pPr>
        <w:sectPr w:rsidR="00CC37E0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2F46443A" w14:textId="77777777" w:rsidR="00CC37E0" w:rsidRDefault="00000000">
      <w:pPr>
        <w:pStyle w:val="bizHeading2"/>
      </w:pPr>
      <w:bookmarkStart w:id="13" w:name="_Toc256000012"/>
      <w:bookmarkStart w:id="14" w:name="7695efb5-a46f-4ac1-ab41-1ec3f36d0d55"/>
      <w:r>
        <w:lastRenderedPageBreak/>
        <w:t>Process Properties</w:t>
      </w:r>
      <w:bookmarkEnd w:id="13"/>
    </w:p>
    <w:bookmarkEnd w:id="14"/>
    <w:p w14:paraId="35B43D7D" w14:textId="77777777" w:rsidR="00CC37E0" w:rsidRDefault="00000000">
      <w:pPr>
        <w:pStyle w:val="BoldModelerNormal"/>
      </w:pPr>
      <w:r>
        <w:t>Category</w:t>
      </w:r>
    </w:p>
    <w:p w14:paraId="5EA7A4C6" w14:textId="77777777" w:rsidR="00CC37E0" w:rsidRDefault="00000000">
      <w:pPr>
        <w:pStyle w:val="ModelerNormal"/>
      </w:pPr>
      <w:r>
        <w:t>Processes</w:t>
      </w:r>
    </w:p>
    <w:p w14:paraId="60691AE4" w14:textId="77777777" w:rsidR="00CC37E0" w:rsidRDefault="00000000">
      <w:pPr>
        <w:pStyle w:val="BoldModelerNormal"/>
      </w:pPr>
      <w:r>
        <w:t>Access Type</w:t>
      </w:r>
    </w:p>
    <w:p w14:paraId="3B398A4D" w14:textId="77777777" w:rsidR="00CC37E0" w:rsidRDefault="00000000">
      <w:pPr>
        <w:pStyle w:val="ModelerNormal"/>
      </w:pPr>
      <w:r>
        <w:t>Sub-Process</w:t>
      </w:r>
    </w:p>
    <w:p w14:paraId="297B6DE9" w14:textId="77777777" w:rsidR="00CC37E0" w:rsidRDefault="00000000">
      <w:pPr>
        <w:pStyle w:val="BoldModelerNormal"/>
      </w:pPr>
      <w:r>
        <w:t>Order</w:t>
      </w:r>
    </w:p>
    <w:p w14:paraId="7F34577C" w14:textId="77777777" w:rsidR="00CC37E0" w:rsidRDefault="00000000">
      <w:pPr>
        <w:pStyle w:val="ModelerNormal"/>
      </w:pPr>
      <w:r>
        <w:t>1</w:t>
      </w:r>
    </w:p>
    <w:p w14:paraId="160D3A11" w14:textId="77777777" w:rsidR="00CC37E0" w:rsidRDefault="00000000">
      <w:pPr>
        <w:pStyle w:val="BoldModelerNormal"/>
      </w:pPr>
      <w:r>
        <w:t>Use Parent Case Number</w:t>
      </w:r>
    </w:p>
    <w:p w14:paraId="14796822" w14:textId="77777777" w:rsidR="00CC37E0" w:rsidRDefault="00000000">
      <w:pPr>
        <w:pStyle w:val="ModelerNormal"/>
      </w:pPr>
      <w:r>
        <w:t>True</w:t>
      </w:r>
    </w:p>
    <w:p w14:paraId="109C9E8C" w14:textId="77777777" w:rsidR="00CC37E0" w:rsidRDefault="00000000">
      <w:pPr>
        <w:pStyle w:val="BoldModelerNormal"/>
      </w:pPr>
      <w:r>
        <w:t>Enable Alerts</w:t>
      </w:r>
    </w:p>
    <w:p w14:paraId="637B0B31" w14:textId="77777777" w:rsidR="00CC37E0" w:rsidRDefault="00000000">
      <w:pPr>
        <w:pStyle w:val="ModelerNormal"/>
      </w:pPr>
      <w:r>
        <w:t>True</w:t>
      </w:r>
    </w:p>
    <w:p w14:paraId="026948B2" w14:textId="77777777" w:rsidR="00CC37E0" w:rsidRDefault="00000000">
      <w:pPr>
        <w:pStyle w:val="BoldModelerNormal"/>
      </w:pPr>
      <w:r>
        <w:t>Enable Notifications</w:t>
      </w:r>
    </w:p>
    <w:p w14:paraId="1C168BBD" w14:textId="77777777" w:rsidR="00CC37E0" w:rsidRDefault="00000000">
      <w:pPr>
        <w:pStyle w:val="ModelerNormal"/>
      </w:pPr>
      <w:r>
        <w:t>True</w:t>
      </w:r>
    </w:p>
    <w:p w14:paraId="27FB988C" w14:textId="77777777" w:rsidR="00CC37E0" w:rsidRDefault="00000000">
      <w:pPr>
        <w:pStyle w:val="BoldModelerNormal"/>
      </w:pPr>
      <w:r>
        <w:t>Mobile access</w:t>
      </w:r>
    </w:p>
    <w:p w14:paraId="7A17F6E4" w14:textId="77777777" w:rsidR="00CC37E0" w:rsidRDefault="00000000">
      <w:pPr>
        <w:pStyle w:val="ModelerNormal"/>
      </w:pPr>
      <w:r>
        <w:t>True</w:t>
      </w:r>
    </w:p>
    <w:p w14:paraId="04678656" w14:textId="77777777" w:rsidR="00CC37E0" w:rsidRDefault="00000000">
      <w:pPr>
        <w:pStyle w:val="BoldModelerNormal"/>
      </w:pPr>
      <w:r>
        <w:t>Estimated Duration</w:t>
      </w:r>
    </w:p>
    <w:p w14:paraId="12994E50" w14:textId="77777777" w:rsidR="00CC37E0" w:rsidRDefault="00000000">
      <w:pPr>
        <w:pStyle w:val="ModelerNormal"/>
      </w:pPr>
      <w:r>
        <w:t>0d 0h 0m</w:t>
      </w:r>
    </w:p>
    <w:p w14:paraId="1E5E07F7" w14:textId="77777777" w:rsidR="00CC37E0" w:rsidRDefault="00000000">
      <w:pPr>
        <w:pStyle w:val="BoldModelerNormal"/>
      </w:pPr>
      <w:r>
        <w:t>Lower Limit</w:t>
      </w:r>
    </w:p>
    <w:p w14:paraId="18644B5A" w14:textId="77777777" w:rsidR="00CC37E0" w:rsidRDefault="00000000">
      <w:pPr>
        <w:pStyle w:val="ModelerNormal"/>
      </w:pPr>
      <w:r>
        <w:t>0d 0h 0m</w:t>
      </w:r>
    </w:p>
    <w:p w14:paraId="5AAB6D26" w14:textId="77777777" w:rsidR="00CC37E0" w:rsidRDefault="00000000">
      <w:pPr>
        <w:pStyle w:val="BoldModelerNormal"/>
      </w:pPr>
      <w:r>
        <w:t>Upper Limit</w:t>
      </w:r>
    </w:p>
    <w:p w14:paraId="7D872025" w14:textId="77777777" w:rsidR="00CC37E0" w:rsidRDefault="00000000">
      <w:pPr>
        <w:pStyle w:val="ModelerNormal"/>
      </w:pPr>
      <w:r>
        <w:t>0d 0h 0m</w:t>
      </w:r>
    </w:p>
    <w:p w14:paraId="43E9275F" w14:textId="77777777" w:rsidR="00CC37E0" w:rsidRDefault="00000000">
      <w:pPr>
        <w:pStyle w:val="BoldModelerNormal"/>
      </w:pPr>
      <w:r>
        <w:t>Version</w:t>
      </w:r>
    </w:p>
    <w:p w14:paraId="62985222" w14:textId="77777777" w:rsidR="00CC37E0" w:rsidRDefault="00000000">
      <w:pPr>
        <w:pStyle w:val="ModelerNormal"/>
      </w:pPr>
      <w:r>
        <w:t>1.0</w:t>
      </w:r>
    </w:p>
    <w:p w14:paraId="0893CE67" w14:textId="77777777" w:rsidR="00CC37E0" w:rsidRDefault="00000000">
      <w:pPr>
        <w:pStyle w:val="BoldModelerNormal"/>
      </w:pPr>
      <w:r>
        <w:t>State</w:t>
      </w:r>
    </w:p>
    <w:p w14:paraId="2961F60C" w14:textId="77777777" w:rsidR="00CC37E0" w:rsidRDefault="00000000">
      <w:pPr>
        <w:pStyle w:val="ModelerNormal"/>
      </w:pPr>
      <w:r>
        <w:t>Active</w:t>
      </w:r>
    </w:p>
    <w:p w14:paraId="2E28FFC7" w14:textId="77777777" w:rsidR="00CC37E0" w:rsidRDefault="00000000">
      <w:pPr>
        <w:pStyle w:val="BoldModelerNormal"/>
      </w:pPr>
      <w:r>
        <w:t>Risk Signal</w:t>
      </w:r>
    </w:p>
    <w:p w14:paraId="75E951D4" w14:textId="77777777" w:rsidR="00CC37E0" w:rsidRDefault="00000000">
      <w:pPr>
        <w:pStyle w:val="ModelerNormal"/>
      </w:pPr>
      <w:r>
        <w:t>0</w:t>
      </w:r>
    </w:p>
    <w:p w14:paraId="12F5185F" w14:textId="77777777" w:rsidR="00CC37E0" w:rsidRDefault="00000000">
      <w:pPr>
        <w:pStyle w:val="bizHeading2"/>
      </w:pPr>
      <w:bookmarkStart w:id="15" w:name="_Toc256000013"/>
      <w:r>
        <w:t>Process Elements</w:t>
      </w:r>
      <w:bookmarkEnd w:id="15"/>
    </w:p>
    <w:p w14:paraId="5FB4ACC8" w14:textId="6354C59E" w:rsidR="00CC37E0" w:rsidRDefault="00000000">
      <w:pPr>
        <w:pStyle w:val="bizHeading3"/>
      </w:pPr>
      <w:bookmarkStart w:id="16" w:name="_Toc256000014"/>
      <w:r w:rsidRPr="0015151D">
        <w:rPr>
          <w:noProof/>
        </w:rPr>
        <w:pict w14:anchorId="328A4688">
          <v:shape id="Imagen 556521980" o:spid="_x0000_i1028" type="#_x0000_t75" style="width:12pt;height:12pt;visibility:visible;mso-wrap-style:square">
            <v:imagedata r:id="rId13" o:title=""/>
          </v:shape>
        </w:pict>
      </w:r>
      <w:r>
        <w:t>Generar número único de la solicitud</w:t>
      </w:r>
      <w:bookmarkEnd w:id="16"/>
    </w:p>
    <w:p w14:paraId="31555E4E" w14:textId="77777777" w:rsidR="00CC37E0" w:rsidRDefault="00CC37E0"/>
    <w:p w14:paraId="330FB486" w14:textId="77777777" w:rsidR="00CC37E0" w:rsidRDefault="00000000">
      <w:pPr>
        <w:pStyle w:val="BoldModelerNormal"/>
      </w:pPr>
      <w:r>
        <w:t>Priority</w:t>
      </w:r>
    </w:p>
    <w:p w14:paraId="7C8D3884" w14:textId="77777777" w:rsidR="00CC37E0" w:rsidRDefault="00000000">
      <w:pPr>
        <w:pStyle w:val="ModelerNormal"/>
      </w:pPr>
      <w:r>
        <w:lastRenderedPageBreak/>
        <w:t>3</w:t>
      </w:r>
    </w:p>
    <w:p w14:paraId="50BE16DD" w14:textId="1364321A" w:rsidR="00CC37E0" w:rsidRDefault="00000000">
      <w:pPr>
        <w:pStyle w:val="bizHeading3"/>
      </w:pPr>
      <w:bookmarkStart w:id="17" w:name="_Toc256000015"/>
      <w:r w:rsidRPr="0015151D">
        <w:rPr>
          <w:noProof/>
        </w:rPr>
        <w:pict w14:anchorId="55FE76D6">
          <v:shape id="Imagen 1063484907" o:spid="_x0000_i1027" type="#_x0000_t75" style="width:12pt;height:12pt;visibility:visible;mso-wrap-style:square">
            <v:imagedata r:id="rId14" o:title=""/>
          </v:shape>
        </w:pict>
      </w:r>
      <w:r>
        <w:t>Event-based Gateway</w:t>
      </w:r>
      <w:bookmarkEnd w:id="17"/>
    </w:p>
    <w:p w14:paraId="27800051" w14:textId="77777777" w:rsidR="00CC37E0" w:rsidRDefault="00CC37E0"/>
    <w:p w14:paraId="7498E9B5" w14:textId="77777777" w:rsidR="00CC37E0" w:rsidRDefault="00000000">
      <w:pPr>
        <w:pStyle w:val="BoldModelerNormal"/>
      </w:pPr>
      <w:r>
        <w:t>Instantiate</w:t>
      </w:r>
    </w:p>
    <w:p w14:paraId="294AAD21" w14:textId="77777777" w:rsidR="00CC37E0" w:rsidRDefault="00000000">
      <w:pPr>
        <w:pStyle w:val="ModelerNormal"/>
      </w:pPr>
      <w:r>
        <w:t>False</w:t>
      </w:r>
    </w:p>
    <w:p w14:paraId="30E0A5E1" w14:textId="77E6228E" w:rsidR="00CC37E0" w:rsidRDefault="00000000">
      <w:pPr>
        <w:pStyle w:val="bizHeading3"/>
      </w:pPr>
      <w:bookmarkStart w:id="18" w:name="_Toc256000016"/>
      <w:r w:rsidRPr="0015151D">
        <w:rPr>
          <w:noProof/>
        </w:rPr>
        <w:pict w14:anchorId="5C215E17">
          <v:shape id="Imagen 1431262274" o:spid="_x0000_i1026" type="#_x0000_t75" style="width:12pt;height:12pt;visibility:visible;mso-wrap-style:square">
            <v:imagedata r:id="rId12" o:title=""/>
          </v:shape>
        </w:pict>
      </w:r>
      <w:r>
        <w:t>Recibir respuesta</w:t>
      </w:r>
      <w:bookmarkEnd w:id="18"/>
    </w:p>
    <w:p w14:paraId="354868E1" w14:textId="77777777" w:rsidR="00CC37E0" w:rsidRDefault="00CC37E0"/>
    <w:p w14:paraId="35EC45CC" w14:textId="77777777" w:rsidR="00CC37E0" w:rsidRDefault="00000000">
      <w:pPr>
        <w:pStyle w:val="BoldModelerNormal"/>
      </w:pPr>
      <w:r>
        <w:t>Can reassign</w:t>
      </w:r>
    </w:p>
    <w:p w14:paraId="443E7694" w14:textId="77777777" w:rsidR="00CC37E0" w:rsidRDefault="00000000">
      <w:pPr>
        <w:pStyle w:val="ModelerNormal"/>
      </w:pPr>
      <w:r>
        <w:t>False</w:t>
      </w:r>
    </w:p>
    <w:p w14:paraId="2B57F2F2" w14:textId="77777777" w:rsidR="00CC37E0" w:rsidRDefault="00000000">
      <w:pPr>
        <w:pStyle w:val="BoldModelerNormal"/>
      </w:pPr>
      <w:r>
        <w:t>Priority</w:t>
      </w:r>
    </w:p>
    <w:p w14:paraId="680FE5F5" w14:textId="77777777" w:rsidR="00CC37E0" w:rsidRDefault="00000000">
      <w:pPr>
        <w:pStyle w:val="ModelerNormal"/>
      </w:pPr>
      <w:r>
        <w:t>3</w:t>
      </w:r>
    </w:p>
    <w:p w14:paraId="44F5E31C" w14:textId="77777777" w:rsidR="00CC37E0" w:rsidRDefault="00000000">
      <w:pPr>
        <w:pStyle w:val="BoldModelerNormal"/>
      </w:pPr>
      <w:r>
        <w:t>Notify on assignment</w:t>
      </w:r>
    </w:p>
    <w:p w14:paraId="281693B9" w14:textId="77777777" w:rsidR="00CC37E0" w:rsidRDefault="00000000">
      <w:pPr>
        <w:pStyle w:val="ModelerNormal"/>
      </w:pPr>
      <w:r>
        <w:t>False</w:t>
      </w:r>
    </w:p>
    <w:p w14:paraId="052DDEED" w14:textId="77777777" w:rsidR="00CC37E0" w:rsidRDefault="00000000">
      <w:pPr>
        <w:pStyle w:val="BoldModelerNormal"/>
      </w:pPr>
      <w:r>
        <w:t>Can release</w:t>
      </w:r>
    </w:p>
    <w:p w14:paraId="4BCDDED9" w14:textId="77777777" w:rsidR="00CC37E0" w:rsidRDefault="00000000">
      <w:pPr>
        <w:pStyle w:val="ModelerNormal"/>
      </w:pPr>
      <w:r>
        <w:t>False</w:t>
      </w:r>
    </w:p>
    <w:p w14:paraId="33EAFFE0" w14:textId="37CD3958" w:rsidR="00CC37E0" w:rsidRDefault="00000000">
      <w:pPr>
        <w:pStyle w:val="bizHeading3"/>
      </w:pPr>
      <w:bookmarkStart w:id="19" w:name="_Toc256000017"/>
      <w:r w:rsidRPr="0015151D">
        <w:rPr>
          <w:noProof/>
        </w:rPr>
        <w:pict w14:anchorId="228D97B5">
          <v:shape id="Imagen 2134098839" o:spid="_x0000_i1025" type="#_x0000_t75" style="width:12pt;height:12pt;visibility:visible;mso-wrap-style:square">
            <v:imagedata r:id="rId15" o:title=""/>
          </v:shape>
        </w:pict>
      </w:r>
      <w:r>
        <w:t>Espera de 3 días</w:t>
      </w:r>
      <w:bookmarkEnd w:id="19"/>
    </w:p>
    <w:p w14:paraId="5967146F" w14:textId="77777777" w:rsidR="00CC37E0" w:rsidRDefault="00CC37E0"/>
    <w:p w14:paraId="6287BAEB" w14:textId="77777777" w:rsidR="00CC37E0" w:rsidRDefault="00000000">
      <w:pPr>
        <w:pStyle w:val="BoldModelerNormal"/>
      </w:pPr>
      <w:r>
        <w:t>Duration</w:t>
      </w:r>
    </w:p>
    <w:p w14:paraId="0C1AA5FC" w14:textId="77777777" w:rsidR="00CC37E0" w:rsidRDefault="00000000">
      <w:pPr>
        <w:pStyle w:val="ModelerNormal"/>
      </w:pPr>
      <w:r>
        <w:t>0d 0h 0m</w:t>
      </w:r>
    </w:p>
    <w:p w14:paraId="755E7B80" w14:textId="77777777" w:rsidR="00CC37E0" w:rsidRDefault="00CC37E0"/>
    <w:sectPr w:rsidR="00CC37E0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B5BB4" w14:textId="77777777" w:rsidR="00876CD6" w:rsidRDefault="00876CD6">
      <w:pPr>
        <w:spacing w:before="0"/>
      </w:pPr>
      <w:r>
        <w:separator/>
      </w:r>
    </w:p>
  </w:endnote>
  <w:endnote w:type="continuationSeparator" w:id="0">
    <w:p w14:paraId="19B0F0BE" w14:textId="77777777" w:rsidR="00876CD6" w:rsidRDefault="00876C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CC34E" w14:textId="77777777" w:rsidR="00B603BE" w:rsidRPr="00AE3ACF" w:rsidRDefault="00000000" w:rsidP="00AE3ACF">
    <w:pPr>
      <w:pStyle w:val="Piedepgina"/>
    </w:pPr>
    <w:r>
      <w:tab/>
    </w:r>
    <w:r>
      <w:fldChar w:fldCharType="begin"/>
    </w:r>
    <w:r>
      <w:instrText xml:space="preserve"> DATE   \@ d/MM/yyyy \* MERGEFORMAT </w:instrText>
    </w:r>
    <w:r>
      <w:fldChar w:fldCharType="separate"/>
    </w:r>
    <w:r w:rsidR="00363AED">
      <w:rPr>
        <w:noProof/>
      </w:rPr>
      <w:t>12/11/2024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1572C1">
      <w:rPr>
        <w:rStyle w:val="Nmerodepgina"/>
      </w:rPr>
      <w:t>11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851A0" w14:textId="77777777" w:rsidR="00876CD6" w:rsidRDefault="00876CD6">
      <w:pPr>
        <w:spacing w:before="0"/>
      </w:pPr>
      <w:r>
        <w:separator/>
      </w:r>
    </w:p>
  </w:footnote>
  <w:footnote w:type="continuationSeparator" w:id="0">
    <w:p w14:paraId="3FBA5060" w14:textId="77777777" w:rsidR="00876CD6" w:rsidRDefault="00876C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51F4B" w14:textId="77777777" w:rsidR="00B603BE" w:rsidRPr="00B603BE" w:rsidRDefault="00000000">
    <w:pPr>
      <w:pStyle w:val="Encabezad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70AAC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F8FD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B4311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A22AF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649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A616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48C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0C46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F04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9C3E778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EAF443C4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8BC521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2AC0414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AB2C50C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C1F2EA1C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9E828CA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518908A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A606C71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3AE6D49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55F631DA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EE98FB3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2F320BE4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69346066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925C6346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DEC57CA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59EAE8DC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D1C02BB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6E72A5E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76E3E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62CADB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E86B95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088749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254201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A0454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936A6D4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0E60B0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1FB264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DAE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892FB5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7671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24B0E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CCB80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064D0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950807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CF27C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D4B0F8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35C521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A4880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7EECD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168FD4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7368F8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A7055F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0D8C5D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22F6C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7BFA9B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F48B9E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AD8CF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142B7F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27286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916338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98A502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70A85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3D0499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D986A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E2BC4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704EEBDA">
      <w:numFmt w:val="none"/>
      <w:lvlText w:val=""/>
      <w:lvlJc w:val="left"/>
      <w:pPr>
        <w:tabs>
          <w:tab w:val="num" w:pos="360"/>
        </w:tabs>
      </w:pPr>
    </w:lvl>
    <w:lvl w:ilvl="3" w:tplc="B700EB74">
      <w:numFmt w:val="none"/>
      <w:lvlText w:val=""/>
      <w:lvlJc w:val="left"/>
      <w:pPr>
        <w:tabs>
          <w:tab w:val="num" w:pos="360"/>
        </w:tabs>
      </w:pPr>
    </w:lvl>
    <w:lvl w:ilvl="4" w:tplc="7F9CF9EA">
      <w:numFmt w:val="none"/>
      <w:lvlText w:val=""/>
      <w:lvlJc w:val="left"/>
      <w:pPr>
        <w:tabs>
          <w:tab w:val="num" w:pos="360"/>
        </w:tabs>
      </w:pPr>
    </w:lvl>
    <w:lvl w:ilvl="5" w:tplc="1F961662">
      <w:numFmt w:val="none"/>
      <w:lvlText w:val=""/>
      <w:lvlJc w:val="left"/>
      <w:pPr>
        <w:tabs>
          <w:tab w:val="num" w:pos="360"/>
        </w:tabs>
      </w:pPr>
    </w:lvl>
    <w:lvl w:ilvl="6" w:tplc="257C5150">
      <w:numFmt w:val="none"/>
      <w:lvlText w:val=""/>
      <w:lvlJc w:val="left"/>
      <w:pPr>
        <w:tabs>
          <w:tab w:val="num" w:pos="360"/>
        </w:tabs>
      </w:pPr>
    </w:lvl>
    <w:lvl w:ilvl="7" w:tplc="E3C21592">
      <w:numFmt w:val="none"/>
      <w:lvlText w:val=""/>
      <w:lvlJc w:val="left"/>
      <w:pPr>
        <w:tabs>
          <w:tab w:val="num" w:pos="360"/>
        </w:tabs>
      </w:pPr>
    </w:lvl>
    <w:lvl w:ilvl="8" w:tplc="F10C19B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F9F60F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CF34A0F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CB676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3DCF7E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6261AC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DBE8E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FFA87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66984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BF4CE7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56F43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A4030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1EB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6821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36C7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988E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7F8C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CB6E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F1A4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E7901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AD6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028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ED692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48F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A79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2A0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8C49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4A0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2814EA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C7582A6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4FEF6D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A3470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A40714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784F6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F9AD9A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ED43F1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E2A5F1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45EE0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5056B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292126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C1838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3C85C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418ED6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702309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E14EE1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0A4F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B28E6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CD9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941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05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F843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45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948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802C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43822F6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154C53C0" w:tentative="1">
      <w:start w:val="1"/>
      <w:numFmt w:val="lowerLetter"/>
      <w:lvlText w:val="%2."/>
      <w:lvlJc w:val="left"/>
      <w:pPr>
        <w:ind w:left="1440" w:hanging="360"/>
      </w:pPr>
    </w:lvl>
    <w:lvl w:ilvl="2" w:tplc="3BFCBD9A" w:tentative="1">
      <w:start w:val="1"/>
      <w:numFmt w:val="lowerRoman"/>
      <w:lvlText w:val="%3."/>
      <w:lvlJc w:val="right"/>
      <w:pPr>
        <w:ind w:left="2160" w:hanging="180"/>
      </w:pPr>
    </w:lvl>
    <w:lvl w:ilvl="3" w:tplc="4D2CFFA6" w:tentative="1">
      <w:start w:val="1"/>
      <w:numFmt w:val="decimal"/>
      <w:lvlText w:val="%4."/>
      <w:lvlJc w:val="left"/>
      <w:pPr>
        <w:ind w:left="2880" w:hanging="360"/>
      </w:pPr>
    </w:lvl>
    <w:lvl w:ilvl="4" w:tplc="06C61334" w:tentative="1">
      <w:start w:val="1"/>
      <w:numFmt w:val="lowerLetter"/>
      <w:lvlText w:val="%5."/>
      <w:lvlJc w:val="left"/>
      <w:pPr>
        <w:ind w:left="3600" w:hanging="360"/>
      </w:pPr>
    </w:lvl>
    <w:lvl w:ilvl="5" w:tplc="0F20BFC8" w:tentative="1">
      <w:start w:val="1"/>
      <w:numFmt w:val="lowerRoman"/>
      <w:lvlText w:val="%6."/>
      <w:lvlJc w:val="right"/>
      <w:pPr>
        <w:ind w:left="4320" w:hanging="180"/>
      </w:pPr>
    </w:lvl>
    <w:lvl w:ilvl="6" w:tplc="E1749CD0" w:tentative="1">
      <w:start w:val="1"/>
      <w:numFmt w:val="decimal"/>
      <w:lvlText w:val="%7."/>
      <w:lvlJc w:val="left"/>
      <w:pPr>
        <w:ind w:left="5040" w:hanging="360"/>
      </w:pPr>
    </w:lvl>
    <w:lvl w:ilvl="7" w:tplc="80B4E3D2" w:tentative="1">
      <w:start w:val="1"/>
      <w:numFmt w:val="lowerLetter"/>
      <w:lvlText w:val="%8."/>
      <w:lvlJc w:val="left"/>
      <w:pPr>
        <w:ind w:left="5760" w:hanging="360"/>
      </w:pPr>
    </w:lvl>
    <w:lvl w:ilvl="8" w:tplc="7DF8F1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F7340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5C06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4F166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4B3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FB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D41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E06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09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949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752EEEC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D0EEA2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5EE33E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1B4A79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6FAE0F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20AC49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C98B55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31C68D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250806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3C1A0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102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AE7E2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D4F67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E43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DEBA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8CD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6A0D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CA85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EB026FE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9488420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51C42F08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C17EAFBC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365A8C32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E4C4D072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49023C64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2CECC52E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33302F7A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06F8A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0E0F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12D7D0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ED8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AC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124E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169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C86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801C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993865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9817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2697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0A3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C0B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46A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042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9CD7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B6CB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D5458CA"/>
    <w:multiLevelType w:val="multilevel"/>
    <w:tmpl w:val="7D54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5458CB"/>
    <w:multiLevelType w:val="multilevel"/>
    <w:tmpl w:val="7D5458C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5458CC"/>
    <w:multiLevelType w:val="multilevel"/>
    <w:tmpl w:val="7D54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5458CD"/>
    <w:multiLevelType w:val="multilevel"/>
    <w:tmpl w:val="7D5458C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5458CE"/>
    <w:multiLevelType w:val="multilevel"/>
    <w:tmpl w:val="7D54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80591">
    <w:abstractNumId w:val="19"/>
  </w:num>
  <w:num w:numId="2" w16cid:durableId="1555850317">
    <w:abstractNumId w:val="28"/>
  </w:num>
  <w:num w:numId="3" w16cid:durableId="965936416">
    <w:abstractNumId w:val="23"/>
  </w:num>
  <w:num w:numId="4" w16cid:durableId="428041912">
    <w:abstractNumId w:val="1"/>
  </w:num>
  <w:num w:numId="5" w16cid:durableId="1415513189">
    <w:abstractNumId w:val="16"/>
  </w:num>
  <w:num w:numId="6" w16cid:durableId="130363061">
    <w:abstractNumId w:val="20"/>
  </w:num>
  <w:num w:numId="7" w16cid:durableId="1207379194">
    <w:abstractNumId w:val="22"/>
  </w:num>
  <w:num w:numId="8" w16cid:durableId="872421347">
    <w:abstractNumId w:val="13"/>
  </w:num>
  <w:num w:numId="9" w16cid:durableId="1637907268">
    <w:abstractNumId w:val="3"/>
  </w:num>
  <w:num w:numId="10" w16cid:durableId="1614359549">
    <w:abstractNumId w:val="31"/>
  </w:num>
  <w:num w:numId="11" w16cid:durableId="2128305354">
    <w:abstractNumId w:val="9"/>
  </w:num>
  <w:num w:numId="12" w16cid:durableId="981078651">
    <w:abstractNumId w:val="30"/>
  </w:num>
  <w:num w:numId="13" w16cid:durableId="1010447679">
    <w:abstractNumId w:val="6"/>
  </w:num>
  <w:num w:numId="14" w16cid:durableId="1078088808">
    <w:abstractNumId w:val="21"/>
  </w:num>
  <w:num w:numId="15" w16cid:durableId="1444036764">
    <w:abstractNumId w:val="4"/>
  </w:num>
  <w:num w:numId="16" w16cid:durableId="1697609736">
    <w:abstractNumId w:val="11"/>
  </w:num>
  <w:num w:numId="17" w16cid:durableId="878199329">
    <w:abstractNumId w:val="17"/>
  </w:num>
  <w:num w:numId="18" w16cid:durableId="633683187">
    <w:abstractNumId w:val="14"/>
  </w:num>
  <w:num w:numId="19" w16cid:durableId="1610041513">
    <w:abstractNumId w:val="29"/>
  </w:num>
  <w:num w:numId="20" w16cid:durableId="179010004">
    <w:abstractNumId w:val="35"/>
  </w:num>
  <w:num w:numId="21" w16cid:durableId="325936253">
    <w:abstractNumId w:val="33"/>
  </w:num>
  <w:num w:numId="22" w16cid:durableId="287855614">
    <w:abstractNumId w:val="18"/>
  </w:num>
  <w:num w:numId="23" w16cid:durableId="1461800953">
    <w:abstractNumId w:val="32"/>
  </w:num>
  <w:num w:numId="24" w16cid:durableId="128013449">
    <w:abstractNumId w:val="26"/>
  </w:num>
  <w:num w:numId="25" w16cid:durableId="807674426">
    <w:abstractNumId w:val="7"/>
  </w:num>
  <w:num w:numId="26" w16cid:durableId="671375094">
    <w:abstractNumId w:val="12"/>
  </w:num>
  <w:num w:numId="27" w16cid:durableId="1628269485">
    <w:abstractNumId w:val="2"/>
  </w:num>
  <w:num w:numId="28" w16cid:durableId="1278836412">
    <w:abstractNumId w:val="10"/>
  </w:num>
  <w:num w:numId="29" w16cid:durableId="1221938936">
    <w:abstractNumId w:val="34"/>
  </w:num>
  <w:num w:numId="30" w16cid:durableId="351688708">
    <w:abstractNumId w:val="18"/>
  </w:num>
  <w:num w:numId="31" w16cid:durableId="1311131293">
    <w:abstractNumId w:val="18"/>
  </w:num>
  <w:num w:numId="32" w16cid:durableId="1361974384">
    <w:abstractNumId w:val="18"/>
  </w:num>
  <w:num w:numId="33" w16cid:durableId="1735853315">
    <w:abstractNumId w:val="5"/>
  </w:num>
  <w:num w:numId="34" w16cid:durableId="1651205090">
    <w:abstractNumId w:val="8"/>
  </w:num>
  <w:num w:numId="35" w16cid:durableId="205823">
    <w:abstractNumId w:val="5"/>
  </w:num>
  <w:num w:numId="36" w16cid:durableId="493297491">
    <w:abstractNumId w:val="5"/>
  </w:num>
  <w:num w:numId="37" w16cid:durableId="2019962183">
    <w:abstractNumId w:val="24"/>
  </w:num>
  <w:num w:numId="38" w16cid:durableId="1777865455">
    <w:abstractNumId w:val="5"/>
  </w:num>
  <w:num w:numId="39" w16cid:durableId="2015644265">
    <w:abstractNumId w:val="5"/>
  </w:num>
  <w:num w:numId="40" w16cid:durableId="1090080525">
    <w:abstractNumId w:val="5"/>
  </w:num>
  <w:num w:numId="41" w16cid:durableId="153380056">
    <w:abstractNumId w:val="5"/>
  </w:num>
  <w:num w:numId="42" w16cid:durableId="1348092350">
    <w:abstractNumId w:val="27"/>
  </w:num>
  <w:num w:numId="43" w16cid:durableId="575283849">
    <w:abstractNumId w:val="15"/>
  </w:num>
  <w:num w:numId="44" w16cid:durableId="429619108">
    <w:abstractNumId w:val="5"/>
  </w:num>
  <w:num w:numId="45" w16cid:durableId="1658917203">
    <w:abstractNumId w:val="36"/>
  </w:num>
  <w:num w:numId="46" w16cid:durableId="1849364666">
    <w:abstractNumId w:val="25"/>
  </w:num>
  <w:num w:numId="47" w16cid:durableId="1905485458">
    <w:abstractNumId w:val="0"/>
  </w:num>
  <w:num w:numId="48" w16cid:durableId="1906716561">
    <w:abstractNumId w:val="37"/>
  </w:num>
  <w:num w:numId="49" w16cid:durableId="153767778">
    <w:abstractNumId w:val="38"/>
  </w:num>
  <w:num w:numId="50" w16cid:durableId="1795364904">
    <w:abstractNumId w:val="39"/>
  </w:num>
  <w:num w:numId="51" w16cid:durableId="1194998877">
    <w:abstractNumId w:val="40"/>
  </w:num>
  <w:num w:numId="52" w16cid:durableId="13978968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65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3AED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CD6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37E0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7295F"/>
  <w15:docId w15:val="{8284510B-EC44-457A-8BA3-C84EBCCA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odelerHeading1 C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DC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TD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D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ipervnculo">
    <w:name w:val="Hyperlink"/>
    <w:rsid w:val="00A55D18"/>
    <w:rPr>
      <w:color w:val="0000FF"/>
      <w:u w:val="single"/>
    </w:rPr>
  </w:style>
  <w:style w:type="paragraph" w:styleId="Encabezad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Textoindependiente">
    <w:name w:val="Body Text"/>
    <w:basedOn w:val="Normal"/>
    <w:link w:val="TextoindependienteCar"/>
    <w:rsid w:val="004255C7"/>
    <w:pPr>
      <w:spacing w:before="0"/>
    </w:pPr>
    <w:rPr>
      <w:bCs/>
    </w:rPr>
  </w:style>
  <w:style w:type="table" w:styleId="Tablaconcuadrcula">
    <w:name w:val="Table Grid"/>
    <w:basedOn w:val="Tab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in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D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globo">
    <w:name w:val="Balloon Text"/>
    <w:basedOn w:val="Normal"/>
    <w:link w:val="TextodegloboC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TextoindependienteCar">
    <w:name w:val="Texto independiente Car"/>
    <w:link w:val="Textoindependiente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ar">
    <w:name w:val="Subtítulo C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DESARROLLADOR</dc:creator>
  <cp:lastModifiedBy>armando Miguel Brito Criado</cp:lastModifiedBy>
  <cp:revision>2</cp:revision>
  <dcterms:created xsi:type="dcterms:W3CDTF">2018-07-11T18:32:00Z</dcterms:created>
  <dcterms:modified xsi:type="dcterms:W3CDTF">2024-11-12T16:08:00Z</dcterms:modified>
</cp:coreProperties>
</file>