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1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268"/>
        <w:gridCol w:w="2410"/>
      </w:tblGrid>
      <w:tr xmlns:wp14="http://schemas.microsoft.com/office/word/2010/wordml" w:rsidRPr="00E375D4" w:rsidR="00E375D4" w:rsidTr="593F76D4" w14:paraId="55B0A165" wp14:textId="7777777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8611" w:type="dxa"/>
            <w:gridSpan w:val="6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Pr="00E375D4" w:rsidR="00BC6980" w:rsidP="00677756" w:rsidRDefault="00BC6980" w14:paraId="53BE5B93" wp14:textId="77777777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bookmarkStart w:name="_GoBack" w:id="0"/>
            <w:bookmarkEnd w:id="0"/>
            <w:r w:rsidRPr="00E375D4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xmlns:wp14="http://schemas.microsoft.com/office/word/2010/wordml" w:rsidRPr="00E375D4" w:rsidR="00E375D4" w:rsidTr="593F76D4" w14:paraId="4B72898E" wp14:textId="77777777">
        <w:tblPrEx>
          <w:tblCellMar>
            <w:top w:w="0" w:type="dxa"/>
            <w:bottom w:w="0" w:type="dxa"/>
          </w:tblCellMar>
        </w:tblPrEx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tcMar/>
            <w:vAlign w:val="center"/>
          </w:tcPr>
          <w:p w:rsidRPr="00E375D4" w:rsidR="00BC6980" w:rsidP="00677756" w:rsidRDefault="00BC6980" w14:paraId="745F5C4E" wp14:textId="7777777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tcMar/>
            <w:vAlign w:val="center"/>
          </w:tcPr>
          <w:p w:rsidRPr="00E375D4" w:rsidR="00BC6980" w:rsidP="00677756" w:rsidRDefault="00BC6980" w14:paraId="548F2CEC" wp14:textId="7777777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tcMar/>
            <w:vAlign w:val="center"/>
          </w:tcPr>
          <w:p w:rsidRPr="00E375D4" w:rsidR="00BC6980" w:rsidP="00677756" w:rsidRDefault="00BC6980" w14:paraId="57D4CB3E" wp14:textId="7777777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 w:themeFill="background1" w:themeFillShade="F2"/>
            <w:tcMar/>
            <w:vAlign w:val="center"/>
          </w:tcPr>
          <w:p w:rsidRPr="00E375D4" w:rsidR="00BC6980" w:rsidP="00677756" w:rsidRDefault="00BC6980" w14:paraId="04F74EB5" wp14:textId="7777777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68" w:type="dxa"/>
            <w:shd w:val="clear" w:color="auto" w:fill="F2F2F2" w:themeFill="background1" w:themeFillShade="F2"/>
            <w:tcMar/>
            <w:vAlign w:val="center"/>
          </w:tcPr>
          <w:p w:rsidRPr="00E375D4" w:rsidR="00BC6980" w:rsidP="00677756" w:rsidRDefault="00BC6980" w14:paraId="48FF8E3E" wp14:textId="7777777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10" w:type="dxa"/>
            <w:shd w:val="clear" w:color="auto" w:fill="F2F2F2" w:themeFill="background1" w:themeFillShade="F2"/>
            <w:tcMar/>
            <w:vAlign w:val="center"/>
          </w:tcPr>
          <w:p w:rsidRPr="00E375D4" w:rsidR="00BC6980" w:rsidP="00677756" w:rsidRDefault="00BC6980" w14:paraId="6A79D7B5" wp14:textId="7777777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xmlns:wp14="http://schemas.microsoft.com/office/word/2010/wordml" w:rsidRPr="00E375D4" w:rsidR="00BC076C" w:rsidTr="593F76D4" w14:paraId="493DC56E" wp14:textId="77777777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21" w:type="dxa"/>
            <w:tcMar/>
          </w:tcPr>
          <w:p w:rsidRPr="00E375D4" w:rsidR="00BC076C" w:rsidP="0010037A" w:rsidRDefault="00F20128" w14:paraId="4B3AA50C" wp14:textId="7777777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  <w:tcMar/>
          </w:tcPr>
          <w:p w:rsidRPr="00E375D4" w:rsidR="00BC076C" w:rsidP="0010037A" w:rsidRDefault="00E62F5D" w14:paraId="1BEEB617" wp14:textId="7777777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BG</w:t>
            </w:r>
          </w:p>
        </w:tc>
        <w:tc>
          <w:tcPr>
            <w:tcW w:w="1424" w:type="dxa"/>
            <w:tcMar/>
          </w:tcPr>
          <w:p w:rsidRPr="00E375D4" w:rsidR="00BC076C" w:rsidP="0010037A" w:rsidRDefault="00E62F5D" w14:paraId="2399029A" wp14:textId="7777777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DG</w:t>
            </w:r>
          </w:p>
        </w:tc>
        <w:tc>
          <w:tcPr>
            <w:tcW w:w="1454" w:type="dxa"/>
            <w:tcMar/>
          </w:tcPr>
          <w:p w:rsidRPr="00E375D4" w:rsidR="00BC076C" w:rsidP="0010037A" w:rsidRDefault="00E62F5D" w14:paraId="1CE3E9A0" wp14:textId="3FFC170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593F76D4" w:rsidR="597133E1">
              <w:rPr>
                <w:rFonts w:ascii="Verdana" w:hAnsi="Verdana" w:cs="Arial"/>
                <w:sz w:val="18"/>
                <w:szCs w:val="18"/>
                <w:lang w:val="es-ES"/>
              </w:rPr>
              <w:t>AL - DF</w:t>
            </w:r>
          </w:p>
        </w:tc>
        <w:tc>
          <w:tcPr>
            <w:tcW w:w="1268" w:type="dxa"/>
            <w:tcMar/>
            <w:vAlign w:val="center"/>
          </w:tcPr>
          <w:p w:rsidRPr="00E375D4" w:rsidR="00BC076C" w:rsidP="593F76D4" w:rsidRDefault="00A71E7B" w14:paraId="73F5795E" wp14:textId="479855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593F76D4" w:rsidR="7100E5DA">
              <w:rPr>
                <w:rFonts w:ascii="Verdana" w:hAnsi="Verdana" w:cs="Arial"/>
                <w:sz w:val="18"/>
                <w:szCs w:val="18"/>
                <w:lang w:val="es-ES"/>
              </w:rPr>
              <w:t>02-09-22</w:t>
            </w:r>
          </w:p>
        </w:tc>
        <w:tc>
          <w:tcPr>
            <w:tcW w:w="2410" w:type="dxa"/>
            <w:shd w:val="clear" w:color="auto" w:fill="auto"/>
            <w:tcMar/>
            <w:vAlign w:val="center"/>
          </w:tcPr>
          <w:p w:rsidRPr="00E375D4" w:rsidR="00BC076C" w:rsidP="0010037A" w:rsidRDefault="00F20128" w14:paraId="797DB94F" wp14:textId="7777777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xmlns:wp14="http://schemas.microsoft.com/office/word/2010/wordml" w:rsidRPr="00E375D4" w:rsidR="00BC6980" w:rsidP="00BC6980" w:rsidRDefault="00BC6980" w14:paraId="672A6659" wp14:textId="77777777">
      <w:pPr>
        <w:pStyle w:val="BodyText"/>
        <w:jc w:val="center"/>
        <w:rPr>
          <w:rFonts w:ascii="Verdana" w:hAnsi="Verdana"/>
          <w:b/>
          <w:i/>
          <w:smallCaps/>
          <w:lang w:val="es-ES"/>
        </w:rPr>
      </w:pPr>
    </w:p>
    <w:p xmlns:wp14="http://schemas.microsoft.com/office/word/2010/wordml" w:rsidRPr="00E375D4" w:rsidR="00BC6980" w:rsidP="00BC6980" w:rsidRDefault="00CE3A7E" w14:paraId="5EEE9A6A" wp14:textId="77777777">
      <w:pPr>
        <w:pStyle w:val="BodyText"/>
        <w:jc w:val="center"/>
        <w:rPr>
          <w:rFonts w:ascii="Verdana" w:hAnsi="Verdana"/>
          <w:i/>
          <w:smallCaps/>
          <w:shadow/>
          <w:sz w:val="32"/>
          <w:szCs w:val="32"/>
          <w:lang w:val="es-ES"/>
        </w:rPr>
      </w:pPr>
      <w:r>
        <w:rPr>
          <w:rFonts w:ascii="Verdana" w:hAnsi="Verdana"/>
          <w:i/>
          <w:smallCaps/>
          <w:shadow/>
          <w:sz w:val="32"/>
          <w:szCs w:val="32"/>
          <w:lang w:val="es-ES"/>
        </w:rPr>
        <w:t>ESTRUCTURA DE DESCOMPOSICIÓN DEL TRABAJO (EDT)</w:t>
      </w:r>
    </w:p>
    <w:p xmlns:wp14="http://schemas.microsoft.com/office/word/2010/wordml" w:rsidR="00444D25" w:rsidP="00BC6980" w:rsidRDefault="00444D25" w14:paraId="0A37501D" wp14:textId="77777777">
      <w:pPr>
        <w:pStyle w:val="BodyText"/>
        <w:jc w:val="center"/>
        <w:rPr>
          <w:rFonts w:ascii="Arial" w:hAnsi="Arial"/>
          <w:b/>
          <w:lang w:val="es-E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7"/>
        <w:gridCol w:w="4224"/>
      </w:tblGrid>
      <w:tr xmlns:wp14="http://schemas.microsoft.com/office/word/2010/wordml" w:rsidRPr="00E375D4" w:rsidR="00A8010F" w:rsidTr="593F76D4" w14:paraId="394FDD93" wp14:textId="7777777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4417" w:type="dxa"/>
            <w:shd w:val="clear" w:color="auto" w:fill="D9D9D9" w:themeFill="background1" w:themeFillShade="D9"/>
            <w:tcMar/>
            <w:vAlign w:val="center"/>
          </w:tcPr>
          <w:p w:rsidRPr="00E375D4" w:rsidR="00A8010F" w:rsidP="00434599" w:rsidRDefault="00A8010F" w14:paraId="7D4007DD" wp14:textId="77777777">
            <w:pPr>
              <w:pStyle w:val="BodyText"/>
              <w:rPr>
                <w:rFonts w:ascii="Verdana" w:hAnsi="Verdana"/>
                <w:b/>
                <w:smallCaps/>
              </w:rPr>
            </w:pPr>
            <w:r w:rsidRPr="00E375D4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24" w:type="dxa"/>
            <w:shd w:val="clear" w:color="auto" w:fill="D9D9D9" w:themeFill="background1" w:themeFillShade="D9"/>
            <w:tcMar/>
            <w:vAlign w:val="center"/>
          </w:tcPr>
          <w:p w:rsidRPr="00E375D4" w:rsidR="00A8010F" w:rsidP="00434599" w:rsidRDefault="00A8010F" w14:paraId="236F85B2" wp14:textId="77777777">
            <w:pPr>
              <w:pStyle w:val="BodyText"/>
              <w:rPr>
                <w:rFonts w:ascii="Verdana" w:hAnsi="Verdana"/>
                <w:b/>
                <w:smallCaps/>
              </w:rPr>
            </w:pPr>
            <w:r w:rsidRPr="00E375D4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xmlns:wp14="http://schemas.microsoft.com/office/word/2010/wordml" w:rsidRPr="00F20128" w:rsidR="00A8010F" w:rsidTr="593F76D4" w14:paraId="403FF57E" wp14:textId="7777777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4417" w:type="dxa"/>
            <w:tcBorders>
              <w:bottom w:val="single" w:color="auto" w:sz="4" w:space="0"/>
            </w:tcBorders>
            <w:tcMar/>
          </w:tcPr>
          <w:p w:rsidRPr="00E375D4" w:rsidR="00A8010F" w:rsidP="593F76D4" w:rsidRDefault="00150603" w14:paraId="098AFD5E" wp14:textId="7B15235A">
            <w:pPr>
              <w:pStyle w:val="BodyText"/>
              <w:ind w:right="170"/>
              <w:jc w:val="center"/>
              <w:rPr>
                <w:rFonts w:ascii="Verdana"/>
                <w:b w:val="1"/>
                <w:bCs w:val="1"/>
                <w:sz w:val="18"/>
                <w:szCs w:val="18"/>
                <w:lang w:val="es-ES"/>
              </w:rPr>
            </w:pPr>
            <w:r w:rsidRPr="593F76D4" w:rsidR="00150603">
              <w:rPr>
                <w:rFonts w:ascii="Verdana"/>
                <w:b w:val="1"/>
                <w:bCs w:val="1"/>
                <w:sz w:val="18"/>
                <w:szCs w:val="18"/>
              </w:rPr>
              <w:t>I</w:t>
            </w:r>
            <w:r w:rsidRPr="593F76D4" w:rsidR="00150603">
              <w:rPr>
                <w:rFonts w:ascii="Verdana"/>
                <w:b w:val="1"/>
                <w:bCs w:val="1"/>
                <w:sz w:val="18"/>
                <w:szCs w:val="18"/>
              </w:rPr>
              <w:t>mplementaci</w:t>
            </w:r>
            <w:r w:rsidRPr="593F76D4" w:rsidR="00150603">
              <w:rPr>
                <w:rFonts w:ascii="Verdana"/>
                <w:b w:val="1"/>
                <w:bCs w:val="1"/>
                <w:sz w:val="18"/>
                <w:szCs w:val="18"/>
              </w:rPr>
              <w:t>ó</w:t>
            </w:r>
            <w:r w:rsidRPr="593F76D4" w:rsidR="00150603">
              <w:rPr>
                <w:rFonts w:ascii="Verdana"/>
                <w:b w:val="1"/>
                <w:bCs w:val="1"/>
                <w:sz w:val="18"/>
                <w:szCs w:val="18"/>
              </w:rPr>
              <w:t>n de un sistema d</w:t>
            </w:r>
            <w:r w:rsidRPr="593F76D4" w:rsidR="461C6926">
              <w:rPr>
                <w:rFonts w:ascii="Verdana"/>
                <w:b w:val="1"/>
                <w:bCs w:val="1"/>
                <w:sz w:val="18"/>
                <w:szCs w:val="18"/>
              </w:rPr>
              <w:t>e Gestión de Configuración de software</w:t>
            </w:r>
          </w:p>
        </w:tc>
        <w:tc>
          <w:tcPr>
            <w:tcW w:w="4224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="461C6926" w:rsidP="593F76D4" w:rsidRDefault="461C6926" w14:paraId="5789DADC" w14:textId="319C9219">
            <w:pPr>
              <w:pStyle w:val="BodyText"/>
              <w:bidi w:val="0"/>
              <w:spacing w:before="87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593F76D4" w:rsidR="461C6926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SGCS</w:t>
            </w:r>
          </w:p>
          <w:p w:rsidRPr="00E60E42" w:rsidR="00A8010F" w:rsidP="00434599" w:rsidRDefault="00A8010F" w14:paraId="5DAB6C7B" wp14:textId="77777777">
            <w:pPr>
              <w:jc w:val="center"/>
              <w:rPr>
                <w:color w:val="000000"/>
                <w:sz w:val="18"/>
                <w:lang w:val="es-ES"/>
              </w:rPr>
            </w:pPr>
          </w:p>
        </w:tc>
      </w:tr>
    </w:tbl>
    <w:p xmlns:wp14="http://schemas.microsoft.com/office/word/2010/wordml" w:rsidR="00A8010F" w:rsidP="00BC6980" w:rsidRDefault="00A8010F" w14:paraId="02EB378F" wp14:textId="77777777">
      <w:pPr>
        <w:pStyle w:val="BodyText"/>
        <w:jc w:val="center"/>
        <w:rPr>
          <w:rFonts w:ascii="Arial" w:hAnsi="Arial"/>
          <w:b/>
          <w:lang w:val="es-ES"/>
        </w:rPr>
      </w:pPr>
    </w:p>
    <w:tbl>
      <w:tblPr>
        <w:tblW w:w="8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8"/>
      </w:tblGrid>
      <w:tr xmlns:wp14="http://schemas.microsoft.com/office/word/2010/wordml" w:rsidR="005E5C3A" w:rsidTr="005E5C3A" w14:paraId="694D0E44" wp14:textId="77777777">
        <w:trPr>
          <w:trHeight w:val="284"/>
          <w:jc w:val="center"/>
        </w:trPr>
        <w:tc>
          <w:tcPr>
            <w:tcW w:w="8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  <w:hideMark/>
          </w:tcPr>
          <w:p w:rsidR="005E5C3A" w:rsidP="00041BBF" w:rsidRDefault="005E5C3A" w14:paraId="66BEBD30" wp14:textId="77777777">
            <w:pPr>
              <w:pStyle w:val="BodyText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Conceptos Asociados al Formato</w:t>
            </w:r>
          </w:p>
        </w:tc>
      </w:tr>
      <w:tr xmlns:wp14="http://schemas.microsoft.com/office/word/2010/wordml" w:rsidR="005E5C3A" w:rsidTr="0025384B" w14:paraId="598827CF" wp14:textId="77777777">
        <w:trPr>
          <w:trHeight w:val="2795"/>
          <w:jc w:val="center"/>
        </w:trPr>
        <w:tc>
          <w:tcPr>
            <w:tcW w:w="8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87911" w:rsidR="005E5C3A" w:rsidP="00D87911" w:rsidRDefault="005E5C3A" w14:paraId="3520776A" wp14:textId="77777777">
            <w:pPr>
              <w:pStyle w:val="BodyText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D87911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Crear la EDT/WBS</w:t>
            </w:r>
            <w:r w:rsidRPr="00D87911">
              <w:rPr>
                <w:rFonts w:ascii="Verdana" w:hAnsi="Verdana"/>
                <w:i/>
                <w:smallCaps/>
                <w:sz w:val="18"/>
                <w:szCs w:val="18"/>
              </w:rPr>
              <w:t>: Es el proceso de subdividir los entregables del proyecto y el trabajo del proyecto en componentes más pequeños y más fáciles de manejar. El beneficio clave de este proceso es que proporciona una visión estructurada de lo que se debe entregar.</w:t>
            </w:r>
          </w:p>
          <w:p w:rsidRPr="00421C6C" w:rsidR="005E5C3A" w:rsidP="00D87911" w:rsidRDefault="005E5C3A" w14:paraId="2329EB96" wp14:textId="77777777">
            <w:pPr>
              <w:pStyle w:val="BodyText"/>
              <w:jc w:val="both"/>
              <w:rPr>
                <w:rFonts w:ascii="Verdana" w:hAnsi="Verdana" w:cs="HelveticaNeue-Condensed"/>
                <w:i/>
                <w:sz w:val="18"/>
                <w:szCs w:val="18"/>
                <w:lang w:val="es-ES"/>
              </w:rPr>
            </w:pPr>
            <w:r w:rsidRPr="00D87911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EDT/WBS:</w:t>
            </w:r>
            <w:r w:rsidRPr="00D87911">
              <w:rPr>
                <w:rFonts w:ascii="Verdana" w:hAnsi="Verdana"/>
                <w:i/>
                <w:smallCaps/>
                <w:sz w:val="18"/>
                <w:szCs w:val="18"/>
              </w:rPr>
              <w:t xml:space="preserve"> Es una descomposición jerárquica del alcance total del trabajo a realizar por el equipo del proyecto para cumplir con los objetivos del proyecto y crear los entregables requeridos. La EDT/WBS organiza y define el alcance total del proyecto y representa el trabajo especificado en el enunciado del alcance del proyecto aprobado y vigente. El trabajo planificado está contenido en el nivel más bajo de los componentes de la EDT/WBS, denominados paquetes de trabajo. Un paquete de trabajo se puede utilizar para agrupar las actividades donde el trabajo es programado y estimado, seguido y controlado. En el contexto de la EDT/WBS, la palabra trabajo se refiere a los productos o entregables del trabajo que son el resultado de la actividad realizada, y no a la actividad en sí misma.</w:t>
            </w:r>
          </w:p>
        </w:tc>
      </w:tr>
    </w:tbl>
    <w:p xmlns:wp14="http://schemas.microsoft.com/office/word/2010/wordml" w:rsidR="008F2743" w:rsidP="00444D25" w:rsidRDefault="008F2743" w14:paraId="6A05A809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5A39BBE3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41C8F396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72A3D3EC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0D0B940D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0E27B00A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60061E4C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44EAFD9C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4B94D5A5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3DEEC669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3656B9AB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45FB0818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049F31CB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53128261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62486C05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4101652C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4B99056E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1299C43A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4DDBEF00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3461D779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3CF2D8B6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0FB78278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1FC39945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0562CB0E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34CE0A41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62EBF3C5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6D98A12B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2946DB82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5997CC1D" wp14:textId="77777777">
      <w:pPr>
        <w:pStyle w:val="BodyText"/>
        <w:jc w:val="center"/>
      </w:pPr>
    </w:p>
    <w:p xmlns:wp14="http://schemas.microsoft.com/office/word/2010/wordml" w:rsidR="001B39A0" w:rsidP="00444D25" w:rsidRDefault="001B39A0" w14:paraId="110FFD37" wp14:textId="77777777">
      <w:pPr>
        <w:pStyle w:val="BodyText"/>
        <w:jc w:val="center"/>
        <w:sectPr w:rsidR="001B39A0" w:rsidSect="003579D6">
          <w:headerReference w:type="even" r:id="rId7"/>
          <w:headerReference w:type="default" r:id="rId8"/>
          <w:pgSz w:w="11909" w:h="16834" w:orient="portrait" w:code="9"/>
          <w:pgMar w:top="1701" w:right="1701" w:bottom="1134" w:left="1701" w:header="720" w:footer="720" w:gutter="0"/>
          <w:cols w:space="720"/>
        </w:sectPr>
      </w:pPr>
    </w:p>
    <w:p xmlns:wp14="http://schemas.microsoft.com/office/word/2010/wordml" w:rsidR="001B39A0" w:rsidP="00444D25" w:rsidRDefault="001B39A0" w14:paraId="6B699379" wp14:textId="77777777">
      <w:pPr>
        <w:pStyle w:val="BodyText"/>
        <w:jc w:val="center"/>
      </w:pPr>
    </w:p>
    <w:p xmlns:wp14="http://schemas.microsoft.com/office/word/2010/wordml" w:rsidRPr="00D87911" w:rsidR="001319F3" w:rsidP="00D87911" w:rsidRDefault="001319F3" w14:paraId="3FE9F23F" wp14:textId="77777777">
      <w:pPr>
        <w:pStyle w:val="BodyText"/>
        <w:jc w:val="both"/>
        <w:rPr>
          <w:rFonts w:ascii="Verdana" w:hAnsi="Verdana"/>
          <w:b/>
          <w:i/>
          <w:smallCaps/>
          <w:sz w:val="18"/>
          <w:szCs w:val="18"/>
        </w:rPr>
      </w:pPr>
    </w:p>
    <w:p xmlns:wp14="http://schemas.microsoft.com/office/word/2010/wordml" w:rsidR="00D87911" w:rsidP="00D87911" w:rsidRDefault="00923FB5" w14:paraId="0DEFAD20" wp14:textId="77777777">
      <w:pPr>
        <w:pStyle w:val="BodyText"/>
        <w:jc w:val="both"/>
        <w:rPr>
          <w:rFonts w:ascii="Verdana" w:hAnsi="Verdana"/>
          <w:b/>
          <w:i/>
          <w:smallCaps/>
          <w:sz w:val="18"/>
          <w:szCs w:val="18"/>
        </w:rPr>
      </w:pPr>
      <w:r w:rsidRPr="00D87911">
        <w:rPr>
          <w:rFonts w:ascii="Verdana" w:hAnsi="Verdana"/>
          <w:b/>
          <w:i/>
          <w:smallCaps/>
          <w:sz w:val="18"/>
          <w:szCs w:val="18"/>
        </w:rPr>
        <w:t xml:space="preserve">Instrucciones de llenado: </w:t>
      </w:r>
    </w:p>
    <w:p xmlns:wp14="http://schemas.microsoft.com/office/word/2010/wordml" w:rsidR="00EE1777" w:rsidP="00D87911" w:rsidRDefault="00923FB5" w14:paraId="7928E651" wp14:textId="77777777">
      <w:pPr>
        <w:pStyle w:val="BodyText"/>
        <w:jc w:val="both"/>
        <w:rPr>
          <w:rFonts w:ascii="Verdana" w:hAnsi="Verdana"/>
          <w:b/>
          <w:i/>
          <w:smallCaps/>
          <w:sz w:val="18"/>
          <w:szCs w:val="18"/>
        </w:rPr>
      </w:pPr>
      <w:r w:rsidRPr="00D87911">
        <w:rPr>
          <w:rFonts w:ascii="Verdana" w:hAnsi="Verdana"/>
          <w:i/>
          <w:smallCaps/>
          <w:sz w:val="18"/>
          <w:szCs w:val="18"/>
        </w:rPr>
        <w:t>{Estructura de Desglose del Trabajo (EDT/WBS): Es una descomposición jerárquica del alcance total del trabajo a ser realizado por el equipo del proyecto para cumplir con los objetivos del proyecto y crear</w:t>
      </w:r>
      <w:r w:rsidRPr="00D87911" w:rsidR="008F2743">
        <w:rPr>
          <w:rFonts w:ascii="Verdana" w:hAnsi="Verdana"/>
          <w:i/>
          <w:smallCaps/>
          <w:sz w:val="18"/>
          <w:szCs w:val="18"/>
        </w:rPr>
        <w:t xml:space="preserve"> l</w:t>
      </w:r>
      <w:r w:rsidRPr="00D87911" w:rsidR="001319F3">
        <w:rPr>
          <w:rFonts w:ascii="Verdana" w:hAnsi="Verdana"/>
          <w:i/>
          <w:smallCaps/>
          <w:sz w:val="18"/>
          <w:szCs w:val="18"/>
        </w:rPr>
        <w:t>os entr</w:t>
      </w:r>
      <w:r w:rsidRPr="00D87911" w:rsidR="008F2743">
        <w:rPr>
          <w:rFonts w:ascii="Verdana" w:hAnsi="Verdana"/>
          <w:i/>
          <w:smallCaps/>
          <w:sz w:val="18"/>
          <w:szCs w:val="18"/>
        </w:rPr>
        <w:t>egables requeridos}. En este for</w:t>
      </w:r>
      <w:r w:rsidRPr="00D87911" w:rsidR="001319F3">
        <w:rPr>
          <w:rFonts w:ascii="Verdana" w:hAnsi="Verdana"/>
          <w:i/>
          <w:smallCaps/>
          <w:sz w:val="18"/>
          <w:szCs w:val="18"/>
        </w:rPr>
        <w:t xml:space="preserve">mato debemos </w:t>
      </w:r>
      <w:r w:rsidRPr="00D87911" w:rsidR="008F2743">
        <w:rPr>
          <w:rFonts w:ascii="Verdana" w:hAnsi="Verdana"/>
          <w:i/>
          <w:smallCaps/>
          <w:sz w:val="18"/>
          <w:szCs w:val="18"/>
        </w:rPr>
        <w:t>subdividir los entregables y el trabajo del proyecto en componentes más pequeños y más fáciles de manejar</w:t>
      </w:r>
      <w:r w:rsidRPr="00D87911" w:rsidR="001319F3">
        <w:rPr>
          <w:rFonts w:ascii="Verdana" w:hAnsi="Verdana"/>
          <w:i/>
          <w:smallCaps/>
          <w:sz w:val="18"/>
          <w:szCs w:val="18"/>
        </w:rPr>
        <w:t>.</w:t>
      </w:r>
      <w:r w:rsidRPr="00D87911" w:rsidR="001319F3">
        <w:rPr>
          <w:rFonts w:ascii="Verdana" w:hAnsi="Verdana"/>
          <w:b/>
          <w:i/>
          <w:smallCaps/>
          <w:sz w:val="18"/>
          <w:szCs w:val="18"/>
        </w:rPr>
        <w:t xml:space="preserve"> </w:t>
      </w:r>
    </w:p>
    <w:p xmlns:wp14="http://schemas.microsoft.com/office/word/2010/wordml" w:rsidRPr="00D87911" w:rsidR="001B39A0" w:rsidP="00D87911" w:rsidRDefault="00AC5DBA" w14:paraId="1F72F646" wp14:textId="77777777">
      <w:pPr>
        <w:pStyle w:val="BodyText"/>
        <w:jc w:val="both"/>
        <w:rPr>
          <w:rFonts w:ascii="Verdana" w:hAnsi="Verdana"/>
          <w:b/>
          <w:i/>
          <w:smallCaps/>
          <w:sz w:val="18"/>
          <w:szCs w:val="18"/>
        </w:rPr>
      </w:pPr>
      <w:r w:rsidRPr="009400D6">
        <w:rPr>
          <w:noProof/>
        </w:rPr>
        <w:pict w14:anchorId="29CF381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Imagen 1" style="width:640.5pt;height:318.75pt;visibility:visible" o:spid="_x0000_i1025" type="#_x0000_t75">
            <v:imagedata o:title="" r:id="rId9"/>
          </v:shape>
        </w:pict>
      </w:r>
    </w:p>
    <w:sectPr w:rsidRPr="00D87911" w:rsidR="001B39A0" w:rsidSect="001B39A0">
      <w:pgSz w:w="16834" w:h="11909" w:orient="landscape" w:code="9"/>
      <w:pgMar w:top="1701" w:right="1134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8166E" w:rsidP="008629D0" w:rsidRDefault="0018166E" w14:paraId="07459315" wp14:textId="77777777">
      <w:pPr>
        <w:pStyle w:val="BodyText"/>
      </w:pPr>
      <w:r>
        <w:separator/>
      </w:r>
    </w:p>
  </w:endnote>
  <w:endnote w:type="continuationSeparator" w:id="0">
    <w:p xmlns:wp14="http://schemas.microsoft.com/office/word/2010/wordml" w:rsidR="0018166E" w:rsidP="008629D0" w:rsidRDefault="0018166E" w14:paraId="6537F28F" wp14:textId="77777777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8166E" w:rsidP="008629D0" w:rsidRDefault="0018166E" w14:paraId="6DFB9E20" wp14:textId="77777777">
      <w:pPr>
        <w:pStyle w:val="BodyText"/>
      </w:pPr>
      <w:r>
        <w:separator/>
      </w:r>
    </w:p>
  </w:footnote>
  <w:footnote w:type="continuationSeparator" w:id="0">
    <w:p xmlns:wp14="http://schemas.microsoft.com/office/word/2010/wordml" w:rsidR="0018166E" w:rsidP="008629D0" w:rsidRDefault="0018166E" w14:paraId="70DF9E56" wp14:textId="77777777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F7E98" w:rsidP="00317DCA" w:rsidRDefault="00FF7E98" w14:paraId="53928121" wp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FF7E98" w:rsidP="006D7A9C" w:rsidRDefault="00FF7E98" w14:paraId="5043CB0F" wp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color="auto" w:sz="4" w:space="0"/>
      </w:tblBorders>
      <w:tblLook w:val="04A0" w:firstRow="1" w:lastRow="0" w:firstColumn="1" w:lastColumn="0" w:noHBand="0" w:noVBand="1"/>
    </w:tblPr>
    <w:tblGrid>
      <w:gridCol w:w="4115"/>
      <w:gridCol w:w="4608"/>
    </w:tblGrid>
    <w:tr xmlns:wp14="http://schemas.microsoft.com/office/word/2010/wordml" w:rsidR="00C22B97" w:rsidTr="009E5AC5" w14:paraId="08CE6F91" wp14:textId="77777777">
      <w:tc>
        <w:tcPr>
          <w:tcW w:w="4606" w:type="dxa"/>
        </w:tcPr>
        <w:p w:rsidR="00C22B97" w:rsidP="009E5AC5" w:rsidRDefault="00C22B97" w14:paraId="61CDCEAD" wp14:textId="77777777">
          <w:pPr>
            <w:pStyle w:val="Header"/>
          </w:pPr>
        </w:p>
      </w:tc>
      <w:tc>
        <w:tcPr>
          <w:tcW w:w="4608" w:type="dxa"/>
        </w:tcPr>
        <w:p w:rsidR="00C22B97" w:rsidP="00D76AF4" w:rsidRDefault="00C22B97" w14:paraId="6BB9E253" wp14:textId="77777777">
          <w:pPr>
            <w:pStyle w:val="Header"/>
            <w:tabs>
              <w:tab w:val="right" w:pos="4391"/>
            </w:tabs>
          </w:pPr>
          <w:r>
            <w:tab/>
          </w:r>
        </w:p>
      </w:tc>
    </w:tr>
    <w:tr xmlns:wp14="http://schemas.microsoft.com/office/word/2010/wordml" w:rsidR="00C22B97" w:rsidTr="009E5AC5" w14:paraId="571AD82B" wp14:textId="77777777">
      <w:tc>
        <w:tcPr>
          <w:tcW w:w="4606" w:type="dxa"/>
        </w:tcPr>
        <w:p w:rsidR="00C22B97" w:rsidP="009E5AC5" w:rsidRDefault="00C22B97" w14:paraId="23DE523C" wp14:textId="77777777">
          <w:pPr>
            <w:pStyle w:val="Header"/>
          </w:pPr>
        </w:p>
      </w:tc>
      <w:tc>
        <w:tcPr>
          <w:tcW w:w="4608" w:type="dxa"/>
        </w:tcPr>
        <w:p w:rsidRPr="00F548FD" w:rsidR="00C22B97" w:rsidP="009E5AC5" w:rsidRDefault="00C22B97" w14:paraId="52E56223" wp14:textId="77777777">
          <w:pPr>
            <w:pStyle w:val="Header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:rsidRPr="00CC4D9E" w:rsidR="00C22B97" w:rsidP="006F49F1" w:rsidRDefault="00C22B97" w14:paraId="13EF94A7" wp14:textId="77777777">
          <w:pPr>
            <w:pStyle w:val="Header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CC4D9E">
            <w:rPr>
              <w:rFonts w:ascii="Verdana" w:hAnsi="Verdana"/>
              <w:sz w:val="16"/>
              <w:szCs w:val="16"/>
            </w:rPr>
            <w:t>F</w:t>
          </w:r>
          <w:r w:rsidR="00717A9B">
            <w:rPr>
              <w:rFonts w:ascii="Verdana" w:hAnsi="Verdana"/>
              <w:sz w:val="16"/>
              <w:szCs w:val="16"/>
            </w:rPr>
            <w:t>GPR</w:t>
          </w:r>
          <w:r w:rsidRPr="00CC4D9E">
            <w:rPr>
              <w:rFonts w:ascii="Verdana" w:hAnsi="Verdana"/>
              <w:sz w:val="16"/>
              <w:szCs w:val="16"/>
            </w:rPr>
            <w:t>0</w:t>
          </w:r>
          <w:r>
            <w:rPr>
              <w:rFonts w:ascii="Verdana" w:hAnsi="Verdana"/>
              <w:sz w:val="16"/>
              <w:szCs w:val="16"/>
            </w:rPr>
            <w:t>6</w:t>
          </w:r>
          <w:r w:rsidRPr="00CC4D9E">
            <w:rPr>
              <w:rFonts w:ascii="Verdana" w:hAnsi="Verdana"/>
              <w:sz w:val="16"/>
              <w:szCs w:val="16"/>
            </w:rPr>
            <w:t>0</w:t>
          </w:r>
          <w:r w:rsidR="002E5D07">
            <w:rPr>
              <w:rFonts w:ascii="Verdana" w:hAnsi="Verdana"/>
              <w:sz w:val="16"/>
              <w:szCs w:val="16"/>
            </w:rPr>
            <w:t xml:space="preserve"> </w:t>
          </w:r>
          <w:r w:rsidRPr="00CC4D9E">
            <w:rPr>
              <w:rFonts w:ascii="Verdana" w:hAnsi="Verdana"/>
              <w:sz w:val="16"/>
              <w:szCs w:val="16"/>
            </w:rPr>
            <w:t xml:space="preserve">- </w:t>
          </w:r>
          <w:r w:rsidRPr="00CC4D9E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CC4D9E">
            <w:rPr>
              <w:rFonts w:ascii="Verdana" w:hAnsi="Verdana"/>
              <w:sz w:val="16"/>
              <w:szCs w:val="16"/>
            </w:rPr>
            <w:t xml:space="preserve"> </w:t>
          </w:r>
          <w:r w:rsidR="00D61AA4">
            <w:rPr>
              <w:rFonts w:ascii="Verdana" w:hAnsi="Verdana"/>
              <w:sz w:val="16"/>
              <w:szCs w:val="16"/>
            </w:rPr>
            <w:t>1</w:t>
          </w:r>
          <w:r w:rsidRPr="00CC4D9E">
            <w:rPr>
              <w:rFonts w:ascii="Verdana" w:hAnsi="Verdana"/>
              <w:sz w:val="16"/>
              <w:szCs w:val="16"/>
            </w:rPr>
            <w:t>.0</w:t>
          </w:r>
        </w:p>
      </w:tc>
    </w:tr>
  </w:tbl>
  <w:p xmlns:wp14="http://schemas.microsoft.com/office/word/2010/wordml" w:rsidRPr="00862C88" w:rsidR="00FF7E98" w:rsidP="006D7A9C" w:rsidRDefault="00FF7E98" w14:paraId="07547A01" wp14:textId="77777777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trackRevisions w:val="false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297D"/>
    <w:rsid w:val="00021E82"/>
    <w:rsid w:val="000275BA"/>
    <w:rsid w:val="00035976"/>
    <w:rsid w:val="00041BBF"/>
    <w:rsid w:val="000500A6"/>
    <w:rsid w:val="000A35EC"/>
    <w:rsid w:val="000B17C5"/>
    <w:rsid w:val="000E7E4C"/>
    <w:rsid w:val="0010037A"/>
    <w:rsid w:val="001319F3"/>
    <w:rsid w:val="00133EA2"/>
    <w:rsid w:val="00145234"/>
    <w:rsid w:val="00150603"/>
    <w:rsid w:val="001646D4"/>
    <w:rsid w:val="00167163"/>
    <w:rsid w:val="00172B39"/>
    <w:rsid w:val="0018166E"/>
    <w:rsid w:val="001A2A02"/>
    <w:rsid w:val="001B39A0"/>
    <w:rsid w:val="0020107F"/>
    <w:rsid w:val="0020761A"/>
    <w:rsid w:val="0021059A"/>
    <w:rsid w:val="0021308C"/>
    <w:rsid w:val="0025384B"/>
    <w:rsid w:val="00253CA8"/>
    <w:rsid w:val="00254AC9"/>
    <w:rsid w:val="00263F21"/>
    <w:rsid w:val="00281933"/>
    <w:rsid w:val="002A5AB6"/>
    <w:rsid w:val="002B1052"/>
    <w:rsid w:val="002C2D1B"/>
    <w:rsid w:val="002C53BA"/>
    <w:rsid w:val="002D2891"/>
    <w:rsid w:val="002E5D07"/>
    <w:rsid w:val="002F7B98"/>
    <w:rsid w:val="00317DCA"/>
    <w:rsid w:val="003331F9"/>
    <w:rsid w:val="003579D6"/>
    <w:rsid w:val="00377BD1"/>
    <w:rsid w:val="0038652D"/>
    <w:rsid w:val="003902AE"/>
    <w:rsid w:val="003A77B0"/>
    <w:rsid w:val="003D13B0"/>
    <w:rsid w:val="003E1D29"/>
    <w:rsid w:val="003F547F"/>
    <w:rsid w:val="004201C0"/>
    <w:rsid w:val="00434599"/>
    <w:rsid w:val="00434C8A"/>
    <w:rsid w:val="00444D25"/>
    <w:rsid w:val="00450EB5"/>
    <w:rsid w:val="0046629A"/>
    <w:rsid w:val="00475448"/>
    <w:rsid w:val="00485BCE"/>
    <w:rsid w:val="004A3A71"/>
    <w:rsid w:val="004B1B1B"/>
    <w:rsid w:val="004D2730"/>
    <w:rsid w:val="004D4193"/>
    <w:rsid w:val="004D4552"/>
    <w:rsid w:val="00522209"/>
    <w:rsid w:val="0055132B"/>
    <w:rsid w:val="005718FE"/>
    <w:rsid w:val="00577236"/>
    <w:rsid w:val="00591EBD"/>
    <w:rsid w:val="005A7864"/>
    <w:rsid w:val="005A7DC3"/>
    <w:rsid w:val="005C5B36"/>
    <w:rsid w:val="005E5C3A"/>
    <w:rsid w:val="005F11C2"/>
    <w:rsid w:val="005F5D03"/>
    <w:rsid w:val="00610028"/>
    <w:rsid w:val="00613839"/>
    <w:rsid w:val="00613A27"/>
    <w:rsid w:val="00641E9B"/>
    <w:rsid w:val="00664757"/>
    <w:rsid w:val="0067577E"/>
    <w:rsid w:val="00677756"/>
    <w:rsid w:val="00681778"/>
    <w:rsid w:val="006B4647"/>
    <w:rsid w:val="006B694A"/>
    <w:rsid w:val="006D7A9C"/>
    <w:rsid w:val="006E27DE"/>
    <w:rsid w:val="006E5529"/>
    <w:rsid w:val="006F18D7"/>
    <w:rsid w:val="006F49F1"/>
    <w:rsid w:val="007067D9"/>
    <w:rsid w:val="00716E08"/>
    <w:rsid w:val="00717A9B"/>
    <w:rsid w:val="00752F9C"/>
    <w:rsid w:val="0075722A"/>
    <w:rsid w:val="00773BFC"/>
    <w:rsid w:val="007869FF"/>
    <w:rsid w:val="00797254"/>
    <w:rsid w:val="007A6D4D"/>
    <w:rsid w:val="00801DD7"/>
    <w:rsid w:val="0081514C"/>
    <w:rsid w:val="00820B5D"/>
    <w:rsid w:val="008629D0"/>
    <w:rsid w:val="00862C88"/>
    <w:rsid w:val="00863D5A"/>
    <w:rsid w:val="008642BA"/>
    <w:rsid w:val="00872D64"/>
    <w:rsid w:val="0088473C"/>
    <w:rsid w:val="00884AF9"/>
    <w:rsid w:val="00886288"/>
    <w:rsid w:val="008C371E"/>
    <w:rsid w:val="008E2BA5"/>
    <w:rsid w:val="008E4DC2"/>
    <w:rsid w:val="008F2743"/>
    <w:rsid w:val="00923FB5"/>
    <w:rsid w:val="00926F7E"/>
    <w:rsid w:val="00937978"/>
    <w:rsid w:val="00937990"/>
    <w:rsid w:val="00955625"/>
    <w:rsid w:val="00985129"/>
    <w:rsid w:val="009B5898"/>
    <w:rsid w:val="009E5AC5"/>
    <w:rsid w:val="009F327C"/>
    <w:rsid w:val="009F6BBB"/>
    <w:rsid w:val="00A24149"/>
    <w:rsid w:val="00A263D0"/>
    <w:rsid w:val="00A41594"/>
    <w:rsid w:val="00A41C3C"/>
    <w:rsid w:val="00A656FC"/>
    <w:rsid w:val="00A71E7B"/>
    <w:rsid w:val="00A8010F"/>
    <w:rsid w:val="00A92A0C"/>
    <w:rsid w:val="00A93042"/>
    <w:rsid w:val="00AA1E16"/>
    <w:rsid w:val="00AC5DBA"/>
    <w:rsid w:val="00AD1373"/>
    <w:rsid w:val="00B1217B"/>
    <w:rsid w:val="00B7338A"/>
    <w:rsid w:val="00B75F9C"/>
    <w:rsid w:val="00BB2668"/>
    <w:rsid w:val="00BC076C"/>
    <w:rsid w:val="00BC6980"/>
    <w:rsid w:val="00BD1142"/>
    <w:rsid w:val="00BE3A47"/>
    <w:rsid w:val="00C22B97"/>
    <w:rsid w:val="00C40E46"/>
    <w:rsid w:val="00C41F0E"/>
    <w:rsid w:val="00C556ED"/>
    <w:rsid w:val="00C6411F"/>
    <w:rsid w:val="00C85641"/>
    <w:rsid w:val="00C95886"/>
    <w:rsid w:val="00CB2B28"/>
    <w:rsid w:val="00CB3A29"/>
    <w:rsid w:val="00CB7FD2"/>
    <w:rsid w:val="00CE3A7E"/>
    <w:rsid w:val="00D15510"/>
    <w:rsid w:val="00D15E4B"/>
    <w:rsid w:val="00D2749D"/>
    <w:rsid w:val="00D405F8"/>
    <w:rsid w:val="00D5297D"/>
    <w:rsid w:val="00D61AA4"/>
    <w:rsid w:val="00D76AF4"/>
    <w:rsid w:val="00D8144D"/>
    <w:rsid w:val="00D87911"/>
    <w:rsid w:val="00D944DA"/>
    <w:rsid w:val="00DA26B2"/>
    <w:rsid w:val="00DF7F90"/>
    <w:rsid w:val="00E01C3C"/>
    <w:rsid w:val="00E14012"/>
    <w:rsid w:val="00E228B4"/>
    <w:rsid w:val="00E375D4"/>
    <w:rsid w:val="00E516A1"/>
    <w:rsid w:val="00E60E42"/>
    <w:rsid w:val="00E62F5D"/>
    <w:rsid w:val="00EB6B3A"/>
    <w:rsid w:val="00EE1777"/>
    <w:rsid w:val="00F01C3B"/>
    <w:rsid w:val="00F20128"/>
    <w:rsid w:val="00F50D37"/>
    <w:rsid w:val="00F5112A"/>
    <w:rsid w:val="00F84765"/>
    <w:rsid w:val="00FA15FD"/>
    <w:rsid w:val="00FF4675"/>
    <w:rsid w:val="00FF7E98"/>
    <w:rsid w:val="09E9BF0A"/>
    <w:rsid w:val="1481D392"/>
    <w:rsid w:val="461C6926"/>
    <w:rsid w:val="593F76D4"/>
    <w:rsid w:val="597133E1"/>
    <w:rsid w:val="7100E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7BC8AD6"/>
  <w15:chartTrackingRefBased/>
  <w15:docId w15:val="{5B1B98D1-6420-4E04-BFA3-1ED5E2F7B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Heading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Pr>
      <w:lang w:val="es-MX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styleId="BodyText21" w:customStyle="1">
    <w:name w:val="Body Text 21"/>
    <w:basedOn w:val="Normal"/>
    <w:pPr>
      <w:jc w:val="both"/>
    </w:pPr>
    <w:rPr>
      <w:sz w:val="24"/>
      <w:lang w:val="es-ES"/>
    </w:rPr>
  </w:style>
  <w:style w:type="paragraph" w:styleId="BodyText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BodyText3">
    <w:name w:val="Body Text 3"/>
    <w:basedOn w:val="Normal"/>
    <w:rPr>
      <w:rFonts w:ascii="Arial" w:hAnsi="Arial"/>
      <w:i/>
      <w:sz w:val="22"/>
      <w:lang w:val="es-MX"/>
    </w:rPr>
  </w:style>
  <w:style w:type="table" w:styleId="TableGrid">
    <w:name w:val="Table Grid"/>
    <w:basedOn w:val="Table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rsid w:val="002A5AB6"/>
  </w:style>
  <w:style w:type="character" w:styleId="Hyperlink">
    <w:name w:val="Hyperlink"/>
    <w:rsid w:val="00BD1142"/>
    <w:rPr>
      <w:color w:val="0000FF"/>
      <w:u w:val="single"/>
    </w:rPr>
  </w:style>
  <w:style w:type="character" w:styleId="FooterChar" w:customStyle="1">
    <w:name w:val="Footer Char"/>
    <w:link w:val="Footer"/>
    <w:uiPriority w:val="99"/>
    <w:rsid w:val="00C22B9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Desatendido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Formato de WBS</dc:title>
  <dc:subject>Formatos para GP</dc:subject>
  <dc:creator>Dharma Consulting</dc:creator>
  <keywords/>
  <lastModifiedBy>DIEGO MANUEL GORBE�O MAMANI</lastModifiedBy>
  <revision>3</revision>
  <lastPrinted>2014-03-12T13:39:00.0000000Z</lastPrinted>
  <dcterms:created xsi:type="dcterms:W3CDTF">2022-09-03T04:22:00.0000000Z</dcterms:created>
  <dcterms:modified xsi:type="dcterms:W3CDTF">2022-09-03T04:25:13.0069945Z</dcterms:modified>
</coreProperties>
</file>