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Character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Silent, unremarkable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Their tools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Compass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Drawing materials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Boss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Small person, big authority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Very square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Big hands, big arms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Expressive brows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Works in an indoor office, but has outside apparel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Chatty Gossiper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Nice to your face, mean behind your back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Constantly wearing a fake smile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Awkward, leaning posture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Pointy, sharp, triangular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Stupid proportions, exagerrated ears and mouth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Sharply dressed, tacky accessories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Everything perfect person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“Clearly, erm, actually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Definitely wears glasses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Lame hair idk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Tired and sad 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Poor posture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Dress code is a suggestion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Lanky, long limbs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takes place over 9 days (for now)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Location: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pixel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CONTROLS: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 - Forward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   - Backward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 - Left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   - Right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Z - Confirm/map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X - Back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