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100" w:lineRule="auto"/>
        <w:rPr>
          <w:u w:val="single"/>
        </w:rPr>
      </w:pPr>
      <w:bookmarkStart w:colFirst="0" w:colLast="0" w:name="_nvgfg6be6u85" w:id="0"/>
      <w:bookmarkEnd w:id="0"/>
      <w:r w:rsidDel="00000000" w:rsidR="00000000" w:rsidRPr="00000000">
        <w:rPr>
          <w:u w:val="single"/>
          <w:rtl w:val="0"/>
        </w:rPr>
        <w:t xml:space="preserve">Alexander Do McIntosh Broom</w:t>
      </w:r>
      <w:r w:rsidDel="00000000" w:rsidR="00000000" w:rsidRPr="00000000">
        <w:drawing>
          <wp:anchor allowOverlap="1" behindDoc="0" distB="114300" distT="114300" distL="114300" distR="114300" hidden="0" layoutInCell="1" locked="0" relativeHeight="0" simplePos="0">
            <wp:simplePos x="0" y="0"/>
            <wp:positionH relativeFrom="column">
              <wp:posOffset>4552950</wp:posOffset>
            </wp:positionH>
            <wp:positionV relativeFrom="paragraph">
              <wp:posOffset>114300</wp:posOffset>
            </wp:positionV>
            <wp:extent cx="1385888" cy="1385888"/>
            <wp:effectExtent b="0" l="0" r="0" t="0"/>
            <wp:wrapSquare wrapText="bothSides" distB="114300" distT="114300" distL="114300" distR="114300"/>
            <wp:docPr descr="alexbroom-qr.png" id="1" name="image1.png"/>
            <a:graphic>
              <a:graphicData uri="http://schemas.openxmlformats.org/drawingml/2006/picture">
                <pic:pic>
                  <pic:nvPicPr>
                    <pic:cNvPr descr="alexbroom-qr.png" id="0" name="image1.png"/>
                    <pic:cNvPicPr preferRelativeResize="0"/>
                  </pic:nvPicPr>
                  <pic:blipFill>
                    <a:blip r:embed="rId6"/>
                    <a:srcRect b="0" l="0" r="0" t="0"/>
                    <a:stretch>
                      <a:fillRect/>
                    </a:stretch>
                  </pic:blipFill>
                  <pic:spPr>
                    <a:xfrm>
                      <a:off x="0" y="0"/>
                      <a:ext cx="1385888" cy="138588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alexbroom.com</w:t>
      </w:r>
    </w:p>
    <w:p w:rsidR="00000000" w:rsidDel="00000000" w:rsidP="00000000" w:rsidRDefault="00000000" w:rsidRPr="00000000" w14:paraId="00000003">
      <w:pPr>
        <w:rPr/>
      </w:pPr>
      <w:r w:rsidDel="00000000" w:rsidR="00000000" w:rsidRPr="00000000">
        <w:rPr>
          <w:rtl w:val="0"/>
        </w:rPr>
        <w:t xml:space="preserve">contact@alexbroom.com</w:t>
      </w:r>
      <w:r w:rsidDel="00000000" w:rsidR="00000000" w:rsidRPr="00000000">
        <w:rPr>
          <w:rtl w:val="0"/>
        </w:rPr>
      </w:r>
    </w:p>
    <w:p w:rsidR="00000000" w:rsidDel="00000000" w:rsidP="00000000" w:rsidRDefault="00000000" w:rsidRPr="00000000" w14:paraId="00000004">
      <w:pPr>
        <w:pStyle w:val="Heading1"/>
        <w:keepNext w:val="0"/>
        <w:keepLines w:val="0"/>
        <w:spacing w:before="100" w:lineRule="auto"/>
        <w:rPr>
          <w:b w:val="1"/>
          <w:color w:val="551a8b"/>
          <w:sz w:val="28"/>
          <w:szCs w:val="28"/>
        </w:rPr>
      </w:pPr>
      <w:bookmarkStart w:colFirst="0" w:colLast="0" w:name="_higggcj63qgx" w:id="1"/>
      <w:bookmarkEnd w:id="1"/>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5">
      <w:pPr>
        <w:keepNext w:val="0"/>
        <w:keepLines w:val="0"/>
        <w:spacing w:after="0" w:before="0" w:line="264" w:lineRule="auto"/>
        <w:rPr>
          <w:b w:val="1"/>
          <w:sz w:val="20"/>
          <w:szCs w:val="20"/>
        </w:rPr>
      </w:pPr>
      <w:r w:rsidDel="00000000" w:rsidR="00000000" w:rsidRPr="00000000">
        <w:rPr>
          <w:b w:val="1"/>
          <w:sz w:val="20"/>
          <w:szCs w:val="20"/>
          <w:rtl w:val="0"/>
        </w:rPr>
        <w:t xml:space="preserve">To be a part of a dedicated team that uses cutting edge technology to develop high quality applications and services.</w:t>
      </w:r>
    </w:p>
    <w:p w:rsidR="00000000" w:rsidDel="00000000" w:rsidP="00000000" w:rsidRDefault="00000000" w:rsidRPr="00000000" w14:paraId="00000006">
      <w:pPr>
        <w:pStyle w:val="Heading1"/>
        <w:spacing w:before="100" w:lineRule="auto"/>
        <w:rPr/>
      </w:pPr>
      <w:bookmarkStart w:colFirst="0" w:colLast="0" w:name="_ep0azphl9je2" w:id="2"/>
      <w:bookmarkEnd w:id="2"/>
      <w:r w:rsidDel="00000000" w:rsidR="00000000" w:rsidRPr="00000000">
        <w:rPr>
          <w:rtl w:val="0"/>
        </w:rPr>
        <w:t xml:space="preserve">Education</w:t>
      </w:r>
    </w:p>
    <w:p w:rsidR="00000000" w:rsidDel="00000000" w:rsidP="00000000" w:rsidRDefault="00000000" w:rsidRPr="00000000" w14:paraId="00000007">
      <w:pPr>
        <w:spacing w:after="0" w:line="240" w:lineRule="auto"/>
        <w:rPr>
          <w:color w:val="333333"/>
          <w:sz w:val="20"/>
          <w:szCs w:val="20"/>
        </w:rPr>
      </w:pPr>
      <w:r w:rsidDel="00000000" w:rsidR="00000000" w:rsidRPr="00000000">
        <w:rPr>
          <w:b w:val="1"/>
          <w:color w:val="333333"/>
          <w:sz w:val="20"/>
          <w:szCs w:val="20"/>
          <w:rtl w:val="0"/>
        </w:rPr>
        <w:t xml:space="preserve">Colorado School of Mines</w:t>
      </w:r>
      <w:r w:rsidDel="00000000" w:rsidR="00000000" w:rsidRPr="00000000">
        <w:rPr>
          <w:color w:val="333333"/>
          <w:sz w:val="20"/>
          <w:szCs w:val="20"/>
          <w:rtl w:val="0"/>
        </w:rPr>
        <w:t xml:space="preserve"> </w:t>
      </w:r>
      <w:r w:rsidDel="00000000" w:rsidR="00000000" w:rsidRPr="00000000">
        <w:rPr>
          <w:color w:val="333333"/>
          <w:sz w:val="20"/>
          <w:szCs w:val="20"/>
          <w:rtl w:val="0"/>
        </w:rPr>
        <w:t xml:space="preserve">with President's Scholarship - Golden, Colorado</w:t>
      </w:r>
      <w:r w:rsidDel="00000000" w:rsidR="00000000" w:rsidRPr="00000000">
        <w:rPr>
          <w:rtl w:val="0"/>
        </w:rPr>
      </w:r>
    </w:p>
    <w:p w:rsidR="00000000" w:rsidDel="00000000" w:rsidP="00000000" w:rsidRDefault="00000000" w:rsidRPr="00000000" w14:paraId="00000008">
      <w:pPr>
        <w:spacing w:after="0" w:line="240" w:lineRule="auto"/>
        <w:ind w:left="420" w:firstLine="0"/>
        <w:rPr>
          <w:color w:val="333333"/>
          <w:sz w:val="20"/>
          <w:szCs w:val="20"/>
        </w:rPr>
      </w:pPr>
      <w:r w:rsidDel="00000000" w:rsidR="00000000" w:rsidRPr="00000000">
        <w:rPr>
          <w:color w:val="333333"/>
          <w:sz w:val="20"/>
          <w:szCs w:val="20"/>
          <w:rtl w:val="0"/>
        </w:rPr>
        <w:t xml:space="preserve">Bachelor of Science in Computer Science</w:t>
      </w:r>
    </w:p>
    <w:p w:rsidR="00000000" w:rsidDel="00000000" w:rsidP="00000000" w:rsidRDefault="00000000" w:rsidRPr="00000000" w14:paraId="00000009">
      <w:pPr>
        <w:spacing w:after="0" w:line="240" w:lineRule="auto"/>
        <w:ind w:left="420" w:firstLine="0"/>
        <w:rPr>
          <w:b w:val="1"/>
          <w:color w:val="333333"/>
          <w:sz w:val="20"/>
          <w:szCs w:val="20"/>
        </w:rPr>
      </w:pPr>
      <w:r w:rsidDel="00000000" w:rsidR="00000000" w:rsidRPr="00000000">
        <w:rPr>
          <w:color w:val="333333"/>
          <w:sz w:val="20"/>
          <w:szCs w:val="20"/>
          <w:rtl w:val="0"/>
        </w:rPr>
        <w:t xml:space="preserve">Graduated May 9, 2014 </w:t>
      </w:r>
      <w:r w:rsidDel="00000000" w:rsidR="00000000" w:rsidRPr="00000000">
        <w:rPr>
          <w:b w:val="1"/>
          <w:color w:val="333333"/>
          <w:sz w:val="20"/>
          <w:szCs w:val="20"/>
          <w:rtl w:val="0"/>
        </w:rPr>
        <w:t xml:space="preserve">CSCI GPA: 3.0</w:t>
      </w:r>
    </w:p>
    <w:p w:rsidR="00000000" w:rsidDel="00000000" w:rsidP="00000000" w:rsidRDefault="00000000" w:rsidRPr="00000000" w14:paraId="0000000A">
      <w:pPr>
        <w:pStyle w:val="Heading1"/>
        <w:spacing w:before="100" w:lineRule="auto"/>
        <w:rPr/>
      </w:pPr>
      <w:bookmarkStart w:colFirst="0" w:colLast="0" w:name="_frmo4ohdfofm" w:id="3"/>
      <w:bookmarkEnd w:id="3"/>
      <w:r w:rsidDel="00000000" w:rsidR="00000000" w:rsidRPr="00000000">
        <w:rPr>
          <w:rtl w:val="0"/>
        </w:rPr>
        <w:t xml:space="preserve">Areas of Study</w:t>
      </w:r>
    </w:p>
    <w:tbl>
      <w:tblPr>
        <w:tblStyle w:val="Table1"/>
        <w:tblW w:w="9580.0" w:type="dxa"/>
        <w:jc w:val="left"/>
        <w:tblInd w:w="-220.0" w:type="dxa"/>
        <w:tblLayout w:type="fixed"/>
        <w:tblLook w:val="0600"/>
      </w:tblPr>
      <w:tblGrid>
        <w:gridCol w:w="3193.3333333333335"/>
        <w:gridCol w:w="3193.3333333333335"/>
        <w:gridCol w:w="3193.3333333333335"/>
        <w:tblGridChange w:id="0">
          <w:tblGrid>
            <w:gridCol w:w="3193.3333333333335"/>
            <w:gridCol w:w="3193.3333333333335"/>
            <w:gridCol w:w="3193.333333333333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Algorithms</w:t>
            </w:r>
          </w:p>
        </w:tc>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 Graphics</w:t>
            </w:r>
          </w:p>
        </w:tc>
        <w:tc>
          <w:tcPr>
            <w:shd w:fill="auto"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 Organization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 Simulation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337ab7"/>
                  <w:sz w:val="21"/>
                  <w:szCs w:val="21"/>
                  <w:u w:val="single"/>
                  <w:rtl w:val="0"/>
                </w:rPr>
                <w:t xml:space="preserve">Computer Vision for Faces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Structures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Discrete Mathematics</w:t>
            </w:r>
          </w:p>
        </w:tc>
        <w:tc>
          <w:tcPr>
            <w:shd w:fill="auto"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Elements of Computing Systems</w:t>
            </w:r>
          </w:p>
        </w:tc>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337ab7"/>
                  <w:sz w:val="21"/>
                  <w:szCs w:val="21"/>
                  <w:u w:val="single"/>
                  <w:rtl w:val="0"/>
                </w:rPr>
                <w:t xml:space="preserve">Machine Learning</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 Programming</w:t>
            </w:r>
          </w:p>
        </w:tc>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Systems</w:t>
            </w:r>
          </w:p>
        </w:tc>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Programming Languages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Interfaces</w:t>
            </w:r>
          </w:p>
        </w:tc>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Applications</w:t>
            </w:r>
          </w:p>
        </w:tc>
      </w:tr>
      <w:tr>
        <w:trPr>
          <w:trHeight w:val="4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Programming</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 Courses for Mechanical Engineering</w:t>
            </w:r>
          </w:p>
        </w:tc>
      </w:tr>
    </w:tbl>
    <w:p w:rsidR="00000000" w:rsidDel="00000000" w:rsidP="00000000" w:rsidRDefault="00000000" w:rsidRPr="00000000" w14:paraId="0000001D">
      <w:pPr>
        <w:pStyle w:val="Heading1"/>
        <w:spacing w:before="100" w:lineRule="auto"/>
        <w:rPr>
          <w:sz w:val="21"/>
          <w:szCs w:val="21"/>
          <w:u w:val="single"/>
        </w:rPr>
      </w:pPr>
      <w:bookmarkStart w:colFirst="0" w:colLast="0" w:name="_gokryt47iy28" w:id="4"/>
      <w:bookmarkEnd w:id="4"/>
      <w:r w:rsidDel="00000000" w:rsidR="00000000" w:rsidRPr="00000000">
        <w:rPr>
          <w:rtl w:val="0"/>
        </w:rPr>
        <w:t xml:space="preserve">Software</w:t>
      </w:r>
      <w:r w:rsidDel="00000000" w:rsidR="00000000" w:rsidRPr="00000000">
        <w:rPr>
          <w:rtl w:val="0"/>
        </w:rPr>
      </w:r>
    </w:p>
    <w:tbl>
      <w:tblPr>
        <w:tblStyle w:val="Table2"/>
        <w:tblW w:w="9580.0" w:type="dxa"/>
        <w:jc w:val="left"/>
        <w:tblInd w:w="-220.0" w:type="dxa"/>
        <w:tblLayout w:type="fixed"/>
        <w:tblLook w:val="0600"/>
      </w:tblPr>
      <w:tblGrid>
        <w:gridCol w:w="1916"/>
        <w:gridCol w:w="1916"/>
        <w:gridCol w:w="1916"/>
        <w:gridCol w:w="1916"/>
        <w:gridCol w:w="1916"/>
        <w:tblGridChange w:id="0">
          <w:tblGrid>
            <w:gridCol w:w="1916"/>
            <w:gridCol w:w="1916"/>
            <w:gridCol w:w="1916"/>
            <w:gridCol w:w="1916"/>
            <w:gridCol w:w="191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E">
            <w:pPr>
              <w:widowControl w:val="0"/>
              <w:ind w:left="0" w:right="0" w:firstLine="0"/>
              <w:rPr/>
            </w:pPr>
            <w:r w:rsidDel="00000000" w:rsidR="00000000" w:rsidRPr="00000000">
              <w:rPr>
                <w:rtl w:val="0"/>
              </w:rPr>
              <w:t xml:space="preserve">Java</w:t>
            </w:r>
          </w:p>
        </w:tc>
        <w:tc>
          <w:tcPr>
            <w:shd w:fill="auto" w:val="clear"/>
            <w:tcMar>
              <w:top w:w="0.0" w:type="dxa"/>
              <w:left w:w="0.0" w:type="dxa"/>
              <w:bottom w:w="0.0" w:type="dxa"/>
              <w:right w:w="0.0" w:type="dxa"/>
            </w:tcMar>
            <w:vAlign w:val="top"/>
          </w:tcPr>
          <w:p w:rsidR="00000000" w:rsidDel="00000000" w:rsidP="00000000" w:rsidRDefault="00000000" w:rsidRPr="00000000" w14:paraId="0000001F">
            <w:pPr>
              <w:widowControl w:val="0"/>
              <w:ind w:left="0" w:right="0" w:firstLine="0"/>
              <w:rPr/>
            </w:pPr>
            <w:r w:rsidDel="00000000" w:rsidR="00000000" w:rsidRPr="00000000">
              <w:rPr>
                <w:rtl w:val="0"/>
              </w:rPr>
              <w:t xml:space="preserve">React</w:t>
            </w:r>
          </w:p>
        </w:tc>
        <w:tc>
          <w:tcPr>
            <w:shd w:fill="auto" w:val="clear"/>
            <w:tcMar>
              <w:top w:w="0.0" w:type="dxa"/>
              <w:left w:w="0.0" w:type="dxa"/>
              <w:bottom w:w="0.0" w:type="dxa"/>
              <w:right w:w="0.0" w:type="dxa"/>
            </w:tcMar>
            <w:vAlign w:val="top"/>
          </w:tcPr>
          <w:p w:rsidR="00000000" w:rsidDel="00000000" w:rsidP="00000000" w:rsidRDefault="00000000" w:rsidRPr="00000000" w14:paraId="00000020">
            <w:pPr>
              <w:widowControl w:val="0"/>
              <w:ind w:left="0" w:right="0" w:firstLine="0"/>
              <w:rPr/>
            </w:pPr>
            <w:r w:rsidDel="00000000" w:rsidR="00000000" w:rsidRPr="00000000">
              <w:rPr>
                <w:rtl w:val="0"/>
              </w:rPr>
              <w:t xml:space="preserve">PostgreSQL</w:t>
            </w:r>
          </w:p>
        </w:tc>
        <w:tc>
          <w:tcPr>
            <w:shd w:fill="auto" w:val="clear"/>
            <w:tcMar>
              <w:top w:w="0.0" w:type="dxa"/>
              <w:left w:w="0.0" w:type="dxa"/>
              <w:bottom w:w="0.0" w:type="dxa"/>
              <w:right w:w="0.0" w:type="dxa"/>
            </w:tcMar>
            <w:vAlign w:val="top"/>
          </w:tcPr>
          <w:p w:rsidR="00000000" w:rsidDel="00000000" w:rsidP="00000000" w:rsidRDefault="00000000" w:rsidRPr="00000000" w14:paraId="00000021">
            <w:pPr>
              <w:widowControl w:val="0"/>
              <w:ind w:left="0" w:right="0" w:firstLine="0"/>
              <w:rPr/>
            </w:pPr>
            <w:r w:rsidDel="00000000" w:rsidR="00000000" w:rsidRPr="00000000">
              <w:rPr>
                <w:rtl w:val="0"/>
              </w:rPr>
              <w:t xml:space="preserve">Git</w:t>
            </w:r>
          </w:p>
        </w:tc>
        <w:tc>
          <w:tcPr>
            <w:shd w:fill="auto" w:val="clear"/>
            <w:tcMar>
              <w:top w:w="0.0" w:type="dxa"/>
              <w:left w:w="0.0" w:type="dxa"/>
              <w:bottom w:w="0.0" w:type="dxa"/>
              <w:right w:w="0.0" w:type="dxa"/>
            </w:tcMar>
            <w:vAlign w:val="top"/>
          </w:tcPr>
          <w:p w:rsidR="00000000" w:rsidDel="00000000" w:rsidP="00000000" w:rsidRDefault="00000000" w:rsidRPr="00000000" w14:paraId="00000022">
            <w:pPr>
              <w:widowControl w:val="0"/>
              <w:ind w:left="0" w:right="0" w:firstLine="0"/>
              <w:rPr/>
            </w:pPr>
            <w:r w:rsidDel="00000000" w:rsidR="00000000" w:rsidRPr="00000000">
              <w:rPr>
                <w:rtl w:val="0"/>
              </w:rPr>
              <w:t xml:space="preserve">MATLAB</w:t>
            </w:r>
          </w:p>
        </w:tc>
      </w:tr>
      <w:tr>
        <w:tc>
          <w:tcPr>
            <w:shd w:fill="auto" w:val="clear"/>
            <w:tcMar>
              <w:top w:w="0.0" w:type="dxa"/>
              <w:left w:w="0.0" w:type="dxa"/>
              <w:bottom w:w="0.0" w:type="dxa"/>
              <w:right w:w="0.0" w:type="dxa"/>
            </w:tcMar>
            <w:vAlign w:val="top"/>
          </w:tcPr>
          <w:p w:rsidR="00000000" w:rsidDel="00000000" w:rsidP="00000000" w:rsidRDefault="00000000" w:rsidRPr="00000000" w14:paraId="00000023">
            <w:pPr>
              <w:widowControl w:val="0"/>
              <w:ind w:left="0" w:right="0" w:firstLine="0"/>
              <w:rPr/>
            </w:pPr>
            <w:r w:rsidDel="00000000" w:rsidR="00000000" w:rsidRPr="00000000">
              <w:rPr>
                <w:rtl w:val="0"/>
              </w:rPr>
              <w:t xml:space="preserve">Java/TypeScript</w:t>
            </w:r>
          </w:p>
        </w:tc>
        <w:tc>
          <w:tcPr>
            <w:shd w:fill="auto" w:val="clear"/>
            <w:tcMar>
              <w:top w:w="0.0" w:type="dxa"/>
              <w:left w:w="0.0" w:type="dxa"/>
              <w:bottom w:w="0.0" w:type="dxa"/>
              <w:right w:w="0.0" w:type="dxa"/>
            </w:tcMar>
            <w:vAlign w:val="top"/>
          </w:tcPr>
          <w:p w:rsidR="00000000" w:rsidDel="00000000" w:rsidP="00000000" w:rsidRDefault="00000000" w:rsidRPr="00000000" w14:paraId="00000024">
            <w:pPr>
              <w:widowControl w:val="0"/>
              <w:ind w:left="0" w:right="0" w:firstLine="0"/>
              <w:rPr/>
            </w:pPr>
            <w:r w:rsidDel="00000000" w:rsidR="00000000" w:rsidRPr="00000000">
              <w:rPr>
                <w:rtl w:val="0"/>
              </w:rPr>
              <w:t xml:space="preserve">JQuery</w:t>
            </w:r>
          </w:p>
        </w:tc>
        <w:tc>
          <w:tcPr>
            <w:shd w:fill="auto" w:val="clear"/>
            <w:tcMar>
              <w:top w:w="0.0" w:type="dxa"/>
              <w:left w:w="0.0" w:type="dxa"/>
              <w:bottom w:w="0.0" w:type="dxa"/>
              <w:right w:w="0.0" w:type="dxa"/>
            </w:tcMar>
            <w:vAlign w:val="top"/>
          </w:tcPr>
          <w:p w:rsidR="00000000" w:rsidDel="00000000" w:rsidP="00000000" w:rsidRDefault="00000000" w:rsidRPr="00000000" w14:paraId="00000025">
            <w:pPr>
              <w:widowControl w:val="0"/>
              <w:ind w:left="0" w:right="0" w:firstLine="0"/>
              <w:rPr/>
            </w:pPr>
            <w:r w:rsidDel="00000000" w:rsidR="00000000" w:rsidRPr="00000000">
              <w:rPr>
                <w:rtl w:val="0"/>
              </w:rPr>
              <w:t xml:space="preserve">MySQL</w:t>
            </w:r>
          </w:p>
        </w:tc>
        <w:tc>
          <w:tcPr>
            <w:shd w:fill="auto" w:val="clear"/>
            <w:tcMar>
              <w:top w:w="0.0" w:type="dxa"/>
              <w:left w:w="0.0" w:type="dxa"/>
              <w:bottom w:w="0.0" w:type="dxa"/>
              <w:right w:w="0.0" w:type="dxa"/>
            </w:tcMar>
            <w:vAlign w:val="top"/>
          </w:tcPr>
          <w:p w:rsidR="00000000" w:rsidDel="00000000" w:rsidP="00000000" w:rsidRDefault="00000000" w:rsidRPr="00000000" w14:paraId="00000026">
            <w:pPr>
              <w:widowControl w:val="0"/>
              <w:ind w:left="0" w:right="0" w:firstLine="0"/>
              <w:rPr/>
            </w:pPr>
            <w:r w:rsidDel="00000000" w:rsidR="00000000" w:rsidRPr="00000000">
              <w:rPr>
                <w:rtl w:val="0"/>
              </w:rPr>
              <w:t xml:space="preserve">Salesforce</w:t>
            </w:r>
          </w:p>
        </w:tc>
        <w:tc>
          <w:tcPr>
            <w:shd w:fill="auto" w:val="clear"/>
            <w:tcMar>
              <w:top w:w="0.0" w:type="dxa"/>
              <w:left w:w="0.0" w:type="dxa"/>
              <w:bottom w:w="0.0" w:type="dxa"/>
              <w:right w:w="0.0" w:type="dxa"/>
            </w:tcMar>
            <w:vAlign w:val="top"/>
          </w:tcPr>
          <w:p w:rsidR="00000000" w:rsidDel="00000000" w:rsidP="00000000" w:rsidRDefault="00000000" w:rsidRPr="00000000" w14:paraId="00000027">
            <w:pPr>
              <w:widowControl w:val="0"/>
              <w:ind w:left="0" w:right="0" w:firstLine="0"/>
              <w:rPr/>
            </w:pPr>
            <w:r w:rsidDel="00000000" w:rsidR="00000000" w:rsidRPr="00000000">
              <w:rPr>
                <w:rtl w:val="0"/>
              </w:rPr>
              <w:t xml:space="preserve">PHP</w:t>
            </w:r>
          </w:p>
        </w:tc>
      </w:tr>
      <w:tr>
        <w:tc>
          <w:tcPr>
            <w:shd w:fill="auto" w:val="clear"/>
            <w:tcMar>
              <w:top w:w="0.0" w:type="dxa"/>
              <w:left w:w="0.0" w:type="dxa"/>
              <w:bottom w:w="0.0" w:type="dxa"/>
              <w:right w:w="0.0" w:type="dxa"/>
            </w:tcMar>
            <w:vAlign w:val="top"/>
          </w:tcPr>
          <w:p w:rsidR="00000000" w:rsidDel="00000000" w:rsidP="00000000" w:rsidRDefault="00000000" w:rsidRPr="00000000" w14:paraId="00000028">
            <w:pPr>
              <w:widowControl w:val="0"/>
              <w:ind w:left="0" w:right="0" w:firstLine="0"/>
              <w:rPr/>
            </w:pPr>
            <w:r w:rsidDel="00000000" w:rsidR="00000000" w:rsidRPr="00000000">
              <w:rPr>
                <w:rtl w:val="0"/>
              </w:rPr>
              <w:t xml:space="preserve">C# .NET Core</w:t>
            </w:r>
          </w:p>
        </w:tc>
        <w:tc>
          <w:tcPr>
            <w:shd w:fill="auto" w:val="clear"/>
            <w:tcMar>
              <w:top w:w="0.0" w:type="dxa"/>
              <w:left w:w="0.0" w:type="dxa"/>
              <w:bottom w:w="0.0" w:type="dxa"/>
              <w:right w:w="0.0" w:type="dxa"/>
            </w:tcMar>
            <w:vAlign w:val="top"/>
          </w:tcPr>
          <w:p w:rsidR="00000000" w:rsidDel="00000000" w:rsidP="00000000" w:rsidRDefault="00000000" w:rsidRPr="00000000" w14:paraId="00000029">
            <w:pPr>
              <w:widowControl w:val="0"/>
              <w:ind w:left="0" w:right="0" w:firstLine="0"/>
              <w:rPr/>
            </w:pPr>
            <w:r w:rsidDel="00000000" w:rsidR="00000000" w:rsidRPr="00000000">
              <w:rPr>
                <w:rtl w:val="0"/>
              </w:rPr>
              <w:t xml:space="preserve">HTML</w:t>
            </w:r>
          </w:p>
        </w:tc>
        <w:tc>
          <w:tcPr>
            <w:shd w:fill="auto" w:val="clear"/>
            <w:tcMar>
              <w:top w:w="0.0" w:type="dxa"/>
              <w:left w:w="0.0" w:type="dxa"/>
              <w:bottom w:w="0.0" w:type="dxa"/>
              <w:right w:w="0.0" w:type="dxa"/>
            </w:tcMar>
            <w:vAlign w:val="top"/>
          </w:tcPr>
          <w:p w:rsidR="00000000" w:rsidDel="00000000" w:rsidP="00000000" w:rsidRDefault="00000000" w:rsidRPr="00000000" w14:paraId="0000002A">
            <w:pPr>
              <w:widowControl w:val="0"/>
              <w:ind w:left="0" w:right="0" w:firstLine="0"/>
              <w:rPr/>
            </w:pPr>
            <w:r w:rsidDel="00000000" w:rsidR="00000000" w:rsidRPr="00000000">
              <w:rPr>
                <w:rtl w:val="0"/>
              </w:rPr>
              <w:t xml:space="preserve">SQLite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widowControl w:val="0"/>
              <w:ind w:left="0" w:right="0" w:firstLine="0"/>
              <w:rPr/>
            </w:pPr>
            <w:r w:rsidDel="00000000" w:rsidR="00000000" w:rsidRPr="00000000">
              <w:rPr>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2C">
            <w:pPr>
              <w:widowControl w:val="0"/>
              <w:ind w:left="0" w:right="0" w:firstLine="0"/>
              <w:rPr/>
            </w:pPr>
            <w:r w:rsidDel="00000000" w:rsidR="00000000" w:rsidRPr="00000000">
              <w:rPr>
                <w:rtl w:val="0"/>
              </w:rPr>
              <w:t xml:space="preserve">Ruby</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widowControl w:val="0"/>
              <w:ind w:left="0" w:right="0" w:firstLine="0"/>
              <w:rPr/>
            </w:pPr>
            <w:r w:rsidDel="00000000" w:rsidR="00000000" w:rsidRPr="00000000">
              <w:rPr>
                <w:rtl w:val="0"/>
              </w:rPr>
              <w:t xml:space="preserve">Node.js</w:t>
            </w:r>
          </w:p>
        </w:tc>
        <w:tc>
          <w:tcPr>
            <w:shd w:fill="auto" w:val="clear"/>
            <w:tcMar>
              <w:top w:w="0.0" w:type="dxa"/>
              <w:left w:w="0.0" w:type="dxa"/>
              <w:bottom w:w="0.0" w:type="dxa"/>
              <w:right w:w="0.0" w:type="dxa"/>
            </w:tcMar>
            <w:vAlign w:val="top"/>
          </w:tcPr>
          <w:p w:rsidR="00000000" w:rsidDel="00000000" w:rsidP="00000000" w:rsidRDefault="00000000" w:rsidRPr="00000000" w14:paraId="0000002E">
            <w:pPr>
              <w:widowControl w:val="0"/>
              <w:ind w:left="0" w:right="0" w:firstLine="0"/>
              <w:rPr/>
            </w:pPr>
            <w:r w:rsidDel="00000000" w:rsidR="00000000" w:rsidRPr="00000000">
              <w:rPr>
                <w:rtl w:val="0"/>
              </w:rPr>
              <w:t xml:space="preserve">SCSS</w:t>
            </w:r>
          </w:p>
        </w:tc>
        <w:tc>
          <w:tcPr>
            <w:shd w:fill="auto" w:val="clear"/>
            <w:tcMar>
              <w:top w:w="0.0" w:type="dxa"/>
              <w:left w:w="0.0" w:type="dxa"/>
              <w:bottom w:w="0.0" w:type="dxa"/>
              <w:right w:w="0.0" w:type="dxa"/>
            </w:tcMar>
            <w:vAlign w:val="top"/>
          </w:tcPr>
          <w:p w:rsidR="00000000" w:rsidDel="00000000" w:rsidP="00000000" w:rsidRDefault="00000000" w:rsidRPr="00000000" w14:paraId="0000002F">
            <w:pPr>
              <w:widowControl w:val="0"/>
              <w:ind w:left="0" w:right="0" w:firstLine="0"/>
              <w:rPr/>
            </w:pPr>
            <w:r w:rsidDel="00000000" w:rsidR="00000000" w:rsidRPr="00000000">
              <w:rPr>
                <w:rtl w:val="0"/>
              </w:rPr>
              <w:t xml:space="preserve">SOQL</w:t>
            </w:r>
          </w:p>
        </w:tc>
        <w:tc>
          <w:tcPr>
            <w:shd w:fill="auto" w:val="clear"/>
            <w:tcMar>
              <w:top w:w="0.0" w:type="dxa"/>
              <w:left w:w="0.0" w:type="dxa"/>
              <w:bottom w:w="0.0" w:type="dxa"/>
              <w:right w:w="0.0" w:type="dxa"/>
            </w:tcMar>
            <w:vAlign w:val="top"/>
          </w:tcPr>
          <w:p w:rsidR="00000000" w:rsidDel="00000000" w:rsidP="00000000" w:rsidRDefault="00000000" w:rsidRPr="00000000" w14:paraId="00000030">
            <w:pPr>
              <w:widowControl w:val="0"/>
              <w:ind w:left="0" w:right="0" w:firstLine="0"/>
              <w:rPr/>
            </w:pPr>
            <w:r w:rsidDel="00000000" w:rsidR="00000000" w:rsidRPr="00000000">
              <w:rPr>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31">
            <w:pPr>
              <w:widowControl w:val="0"/>
              <w:ind w:left="0" w:right="0" w:firstLine="0"/>
              <w:rPr/>
            </w:pPr>
            <w:r w:rsidDel="00000000" w:rsidR="00000000" w:rsidRPr="00000000">
              <w:rPr>
                <w:rtl w:val="0"/>
              </w:rPr>
              <w:t xml:space="preserve">Python</w:t>
            </w:r>
          </w:p>
        </w:tc>
      </w:tr>
    </w:tbl>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1"/>
        <w:spacing w:before="100" w:lineRule="auto"/>
        <w:rPr/>
      </w:pPr>
      <w:bookmarkStart w:colFirst="0" w:colLast="0" w:name="_o0v96o7qebjs" w:id="5"/>
      <w:bookmarkEnd w:id="5"/>
      <w:r w:rsidDel="00000000" w:rsidR="00000000" w:rsidRPr="00000000">
        <w:rPr>
          <w:rtl w:val="0"/>
        </w:rPr>
        <w:t xml:space="preserve">Experience</w:t>
      </w:r>
    </w:p>
    <w:p w:rsidR="00000000" w:rsidDel="00000000" w:rsidP="00000000" w:rsidRDefault="00000000" w:rsidRPr="00000000" w14:paraId="00000034">
      <w:pPr>
        <w:rPr>
          <w:sz w:val="21"/>
          <w:szCs w:val="21"/>
        </w:rPr>
      </w:pPr>
      <w:r w:rsidDel="00000000" w:rsidR="00000000" w:rsidRPr="00000000">
        <w:rPr>
          <w:b w:val="1"/>
          <w:sz w:val="21"/>
          <w:szCs w:val="21"/>
          <w:rtl w:val="0"/>
        </w:rPr>
        <w:t xml:space="preserve">Conga</w:t>
      </w:r>
      <w:r w:rsidDel="00000000" w:rsidR="00000000" w:rsidRPr="00000000">
        <w:rPr>
          <w:sz w:val="21"/>
          <w:szCs w:val="21"/>
          <w:rtl w:val="0"/>
        </w:rPr>
        <w:t xml:space="preserve"> - </w:t>
      </w:r>
      <w:r w:rsidDel="00000000" w:rsidR="00000000" w:rsidRPr="00000000">
        <w:rPr>
          <w:b w:val="1"/>
          <w:sz w:val="21"/>
          <w:szCs w:val="21"/>
          <w:rtl w:val="0"/>
        </w:rPr>
        <w:t xml:space="preserve">Senior Engineer</w:t>
      </w:r>
      <w:r w:rsidDel="00000000" w:rsidR="00000000" w:rsidRPr="00000000">
        <w:rPr>
          <w:sz w:val="21"/>
          <w:szCs w:val="21"/>
          <w:rtl w:val="0"/>
        </w:rPr>
        <w:t xml:space="preserve"> - Broomfield, CO - February 2018</w:t>
      </w:r>
    </w:p>
    <w:p w:rsidR="00000000" w:rsidDel="00000000" w:rsidP="00000000" w:rsidRDefault="00000000" w:rsidRPr="00000000" w14:paraId="00000035">
      <w:pPr>
        <w:ind w:left="450" w:firstLine="0"/>
        <w:rPr>
          <w:sz w:val="21"/>
          <w:szCs w:val="21"/>
        </w:rPr>
      </w:pPr>
      <w:r w:rsidDel="00000000" w:rsidR="00000000" w:rsidRPr="00000000">
        <w:rPr>
          <w:sz w:val="21"/>
          <w:szCs w:val="21"/>
          <w:rtl w:val="0"/>
        </w:rPr>
        <w:t xml:space="preserve">Full stack developer as part of the Conga Sign team. Stack used a Java Spring Boot backend with a React frontend. Product was integrated within the Salesforce ecosystem, but core functionality hosted on AWS. Further work in dev ops to migrate from AWS Elastic Beanstalk to Kubernetes on AWS EC2. Part of 2 person team to write SMS microservice in C# .NET Core for all Conga Suite products to use, which leveraged AWS SNS. Responsible for story grooming, code quality, and test suite maintenance. Lead creation of onboarding documentation, process, and training of new team members as product quickly grew.</w:t>
      </w:r>
    </w:p>
    <w:p w:rsidR="00000000" w:rsidDel="00000000" w:rsidP="00000000" w:rsidRDefault="00000000" w:rsidRPr="00000000" w14:paraId="00000036">
      <w:pPr>
        <w:spacing w:after="0" w:lineRule="auto"/>
        <w:rPr>
          <w:color w:val="333333"/>
          <w:sz w:val="21"/>
          <w:szCs w:val="21"/>
        </w:rPr>
      </w:pPr>
      <w:r w:rsidDel="00000000" w:rsidR="00000000" w:rsidRPr="00000000">
        <w:rPr>
          <w:b w:val="1"/>
          <w:color w:val="333333"/>
          <w:sz w:val="21"/>
          <w:szCs w:val="21"/>
          <w:rtl w:val="0"/>
        </w:rPr>
        <w:t xml:space="preserve">Zayo Group - Jr. Application Developer</w:t>
      </w:r>
      <w:r w:rsidDel="00000000" w:rsidR="00000000" w:rsidRPr="00000000">
        <w:rPr>
          <w:color w:val="333333"/>
          <w:sz w:val="21"/>
          <w:szCs w:val="21"/>
          <w:rtl w:val="0"/>
        </w:rPr>
        <w:t xml:space="preserve"> - Boulder, CO - September 2014</w:t>
      </w:r>
    </w:p>
    <w:p w:rsidR="00000000" w:rsidDel="00000000" w:rsidP="00000000" w:rsidRDefault="00000000" w:rsidRPr="00000000" w14:paraId="00000037">
      <w:pPr>
        <w:spacing w:after="0" w:lineRule="auto"/>
        <w:ind w:left="420" w:firstLine="0"/>
        <w:rPr>
          <w:color w:val="333333"/>
          <w:sz w:val="21"/>
          <w:szCs w:val="21"/>
        </w:rPr>
      </w:pPr>
      <w:r w:rsidDel="00000000" w:rsidR="00000000" w:rsidRPr="00000000">
        <w:rPr>
          <w:color w:val="333333"/>
          <w:sz w:val="21"/>
          <w:szCs w:val="21"/>
          <w:rtl w:val="0"/>
        </w:rPr>
        <w:t xml:space="preserve">Developed and maintained internal and external SalesForce scalable applications from start until completion. Part of design and implementaiton of database access, event handling as records progressed through the system, and customer-facing front end web application implementation using JavaScript, JQuery, and AngularJS.</w:t>
      </w:r>
    </w:p>
    <w:p w:rsidR="00000000" w:rsidDel="00000000" w:rsidP="00000000" w:rsidRDefault="00000000" w:rsidRPr="00000000" w14:paraId="00000038">
      <w:pPr>
        <w:spacing w:after="0" w:lineRule="auto"/>
        <w:rPr>
          <w:color w:val="333333"/>
          <w:sz w:val="21"/>
          <w:szCs w:val="21"/>
        </w:rPr>
      </w:pPr>
      <w:r w:rsidDel="00000000" w:rsidR="00000000" w:rsidRPr="00000000">
        <w:rPr>
          <w:b w:val="1"/>
          <w:color w:val="333333"/>
          <w:sz w:val="21"/>
          <w:szCs w:val="21"/>
          <w:rtl w:val="0"/>
        </w:rPr>
        <w:t xml:space="preserve">Symplified - Field Session Intern</w:t>
      </w:r>
      <w:r w:rsidDel="00000000" w:rsidR="00000000" w:rsidRPr="00000000">
        <w:rPr>
          <w:color w:val="333333"/>
          <w:sz w:val="21"/>
          <w:szCs w:val="21"/>
          <w:rtl w:val="0"/>
        </w:rPr>
        <w:t xml:space="preserve"> - Boulder, CO - Summer 2012</w:t>
      </w:r>
    </w:p>
    <w:p w:rsidR="00000000" w:rsidDel="00000000" w:rsidP="00000000" w:rsidRDefault="00000000" w:rsidRPr="00000000" w14:paraId="00000039">
      <w:pPr>
        <w:spacing w:after="0" w:lineRule="auto"/>
        <w:ind w:left="420" w:firstLine="0"/>
        <w:rPr>
          <w:color w:val="333333"/>
          <w:sz w:val="21"/>
          <w:szCs w:val="21"/>
        </w:rPr>
      </w:pPr>
      <w:r w:rsidDel="00000000" w:rsidR="00000000" w:rsidRPr="00000000">
        <w:rPr>
          <w:color w:val="333333"/>
          <w:sz w:val="21"/>
          <w:szCs w:val="21"/>
          <w:rtl w:val="0"/>
        </w:rPr>
        <w:t xml:space="preserve">Wrote base code for a REST applications in Java, .NET, Ruby and PHP. Created basic GUIs in order for Symplified to demo the REST application to clients. As a field session intern, progress was evaluated by Colorado School of Mines and received an A.</w:t>
      </w:r>
    </w:p>
    <w:p w:rsidR="00000000" w:rsidDel="00000000" w:rsidP="00000000" w:rsidRDefault="00000000" w:rsidRPr="00000000" w14:paraId="0000003A">
      <w:pPr>
        <w:spacing w:after="0" w:lineRule="auto"/>
        <w:rPr>
          <w:color w:val="333333"/>
          <w:sz w:val="21"/>
          <w:szCs w:val="21"/>
        </w:rPr>
      </w:pPr>
      <w:r w:rsidDel="00000000" w:rsidR="00000000" w:rsidRPr="00000000">
        <w:rPr>
          <w:b w:val="1"/>
          <w:color w:val="333333"/>
          <w:sz w:val="21"/>
          <w:szCs w:val="21"/>
          <w:rtl w:val="0"/>
        </w:rPr>
        <w:t xml:space="preserve">Rice University - Programming Intern</w:t>
      </w:r>
      <w:r w:rsidDel="00000000" w:rsidR="00000000" w:rsidRPr="00000000">
        <w:rPr>
          <w:color w:val="333333"/>
          <w:sz w:val="21"/>
          <w:szCs w:val="21"/>
          <w:rtl w:val="0"/>
        </w:rPr>
        <w:t xml:space="preserve"> - Houston, TX - Summer 2011</w:t>
      </w:r>
    </w:p>
    <w:p w:rsidR="00000000" w:rsidDel="00000000" w:rsidP="00000000" w:rsidRDefault="00000000" w:rsidRPr="00000000" w14:paraId="0000003B">
      <w:pPr>
        <w:spacing w:after="0" w:lineRule="auto"/>
        <w:ind w:left="420" w:firstLine="0"/>
        <w:rPr>
          <w:color w:val="333333"/>
          <w:sz w:val="21"/>
          <w:szCs w:val="21"/>
        </w:rPr>
      </w:pPr>
      <w:r w:rsidDel="00000000" w:rsidR="00000000" w:rsidRPr="00000000">
        <w:rPr>
          <w:color w:val="333333"/>
          <w:sz w:val="21"/>
          <w:szCs w:val="21"/>
          <w:rtl w:val="0"/>
        </w:rPr>
        <w:t xml:space="preserve">Upgraded Java and C++ research software for analyzing computer performance profiles. Implemented file reading and writing with Google Protocol Buffers instead of XML. Reduced save files from over 1 GB to less than 100 MB.</w:t>
      </w:r>
    </w:p>
    <w:p w:rsidR="00000000" w:rsidDel="00000000" w:rsidP="00000000" w:rsidRDefault="00000000" w:rsidRPr="00000000" w14:paraId="0000003C">
      <w:pPr>
        <w:spacing w:after="0" w:lineRule="auto"/>
        <w:rPr>
          <w:b w:val="1"/>
          <w:sz w:val="21"/>
          <w:szCs w:val="21"/>
        </w:rPr>
      </w:pPr>
      <w:r w:rsidDel="00000000" w:rsidR="00000000" w:rsidRPr="00000000">
        <w:rPr>
          <w:rtl w:val="0"/>
        </w:rPr>
      </w:r>
    </w:p>
    <w:p w:rsidR="00000000" w:rsidDel="00000000" w:rsidP="00000000" w:rsidRDefault="00000000" w:rsidRPr="00000000" w14:paraId="0000003D">
      <w:pPr>
        <w:spacing w:after="0" w:lineRule="auto"/>
        <w:rPr>
          <w:color w:val="333333"/>
          <w:sz w:val="21"/>
          <w:szCs w:val="21"/>
        </w:rPr>
      </w:pPr>
      <w:r w:rsidDel="00000000" w:rsidR="00000000" w:rsidRPr="00000000">
        <w:rPr>
          <w:b w:val="1"/>
          <w:color w:val="333333"/>
          <w:sz w:val="21"/>
          <w:szCs w:val="21"/>
          <w:rtl w:val="0"/>
        </w:rPr>
        <w:t xml:space="preserve">University of Texas MD Anderson Cancer Center - Pathology Intern</w:t>
      </w:r>
      <w:r w:rsidDel="00000000" w:rsidR="00000000" w:rsidRPr="00000000">
        <w:rPr>
          <w:color w:val="333333"/>
          <w:sz w:val="21"/>
          <w:szCs w:val="21"/>
          <w:rtl w:val="0"/>
        </w:rPr>
        <w:t xml:space="preserve"> - Houston, TX - Summer 2009</w:t>
      </w:r>
    </w:p>
    <w:p w:rsidR="00000000" w:rsidDel="00000000" w:rsidP="00000000" w:rsidRDefault="00000000" w:rsidRPr="00000000" w14:paraId="0000003E">
      <w:pPr>
        <w:spacing w:after="0" w:lineRule="auto"/>
        <w:ind w:left="420" w:firstLine="0"/>
        <w:rPr>
          <w:color w:val="333333"/>
          <w:sz w:val="21"/>
          <w:szCs w:val="21"/>
        </w:rPr>
      </w:pPr>
      <w:r w:rsidDel="00000000" w:rsidR="00000000" w:rsidRPr="00000000">
        <w:rPr>
          <w:color w:val="333333"/>
          <w:sz w:val="21"/>
          <w:szCs w:val="21"/>
          <w:rtl w:val="0"/>
        </w:rPr>
        <w:t xml:space="preserve">Used Adobe Photoshop and Gimp to measure br/east tumor volumes. Conducted simulations for br/east tumor volume estimation. Assisted pathology researchers with microscope slide organizations.</w:t>
      </w:r>
    </w:p>
    <w:p w:rsidR="00000000" w:rsidDel="00000000" w:rsidP="00000000" w:rsidRDefault="00000000" w:rsidRPr="00000000" w14:paraId="0000003F">
      <w:pPr>
        <w:pStyle w:val="Heading1"/>
        <w:spacing w:before="100" w:lineRule="auto"/>
        <w:rPr/>
      </w:pPr>
      <w:bookmarkStart w:colFirst="0" w:colLast="0" w:name="_su0hfa1l51hb" w:id="6"/>
      <w:bookmarkEnd w:id="6"/>
      <w:r w:rsidDel="00000000" w:rsidR="00000000" w:rsidRPr="00000000">
        <w:rPr>
          <w:rtl w:val="0"/>
        </w:rPr>
        <w:t xml:space="preserve">Publications</w:t>
      </w:r>
    </w:p>
    <w:p w:rsidR="00000000" w:rsidDel="00000000" w:rsidP="00000000" w:rsidRDefault="00000000" w:rsidRPr="00000000" w14:paraId="00000040">
      <w:pPr>
        <w:spacing w:after="160" w:lineRule="auto"/>
        <w:rPr>
          <w:color w:val="333333"/>
        </w:rPr>
      </w:pPr>
      <w:r w:rsidDel="00000000" w:rsidR="00000000" w:rsidRPr="00000000">
        <w:rPr>
          <w:color w:val="333333"/>
          <w:rtl w:val="0"/>
        </w:rPr>
        <w:t xml:space="preserve">Edgerton ME, Chuang YL, Macklin P, Sanga S, Kim J, Tomaiuolo G, Yang W, </w:t>
      </w:r>
      <w:r w:rsidDel="00000000" w:rsidR="00000000" w:rsidRPr="00000000">
        <w:rPr>
          <w:b w:val="1"/>
          <w:color w:val="333333"/>
          <w:rtl w:val="0"/>
        </w:rPr>
        <w:t xml:space="preserve">Broom AD</w:t>
      </w:r>
      <w:r w:rsidDel="00000000" w:rsidR="00000000" w:rsidRPr="00000000">
        <w:rPr>
          <w:color w:val="333333"/>
          <w:rtl w:val="0"/>
        </w:rPr>
        <w:t xml:space="preserve">, Do KA, Cristini V. Using mathematical models to understand the time dependence of the growth of ductal carcinoma in situ. Abstract, 31st Annual San Antonio Br/east Cancer Symposium (2009).</w:t>
      </w:r>
    </w:p>
    <w:p w:rsidR="00000000" w:rsidDel="00000000" w:rsidP="00000000" w:rsidRDefault="00000000" w:rsidRPr="00000000" w14:paraId="00000041">
      <w:pPr>
        <w:pStyle w:val="Heading1"/>
        <w:spacing w:before="100" w:lineRule="auto"/>
        <w:rPr/>
      </w:pPr>
      <w:bookmarkStart w:colFirst="0" w:colLast="0" w:name="_ug09t4wrjyxk" w:id="7"/>
      <w:bookmarkEnd w:id="7"/>
      <w:r w:rsidDel="00000000" w:rsidR="00000000" w:rsidRPr="00000000">
        <w:rPr>
          <w:rtl w:val="0"/>
        </w:rPr>
        <w:t xml:space="preserve">Fun &amp; Enrichment</w:t>
      </w:r>
    </w:p>
    <w:p w:rsidR="00000000" w:rsidDel="00000000" w:rsidP="00000000" w:rsidRDefault="00000000" w:rsidRPr="00000000" w14:paraId="00000042">
      <w:pPr>
        <w:rPr/>
      </w:pPr>
      <w:r w:rsidDel="00000000" w:rsidR="00000000" w:rsidRPr="00000000">
        <w:rPr>
          <w:rtl w:val="0"/>
        </w:rPr>
        <w:t xml:space="preserve">Designed Prototype satellite to measure high altitude albedo reflection from clouds for Lockheed Martin</w:t>
      </w:r>
    </w:p>
    <w:p w:rsidR="00000000" w:rsidDel="00000000" w:rsidP="00000000" w:rsidRDefault="00000000" w:rsidRPr="00000000" w14:paraId="00000043">
      <w:pPr>
        <w:rPr/>
      </w:pPr>
      <w:r w:rsidDel="00000000" w:rsidR="00000000" w:rsidRPr="00000000">
        <w:rPr>
          <w:rtl w:val="0"/>
        </w:rPr>
        <w:t xml:space="preserve">Designed a heat recovery system for wood-burning ovens to lower use of gas powered water heating system</w:t>
      </w:r>
    </w:p>
    <w:p w:rsidR="00000000" w:rsidDel="00000000" w:rsidP="00000000" w:rsidRDefault="00000000" w:rsidRPr="00000000" w14:paraId="00000044">
      <w:pPr>
        <w:rPr/>
      </w:pPr>
      <w:r w:rsidDel="00000000" w:rsidR="00000000" w:rsidRPr="00000000">
        <w:rPr>
          <w:rtl w:val="0"/>
        </w:rPr>
        <w:t xml:space="preserve">Volunteered at University of Texas MD Anderson Cancer Center during summers from 2006 until 2009</w:t>
      </w:r>
    </w:p>
    <w:p w:rsidR="00000000" w:rsidDel="00000000" w:rsidP="00000000" w:rsidRDefault="00000000" w:rsidRPr="00000000" w14:paraId="00000045">
      <w:pPr>
        <w:rPr/>
      </w:pPr>
      <w:r w:rsidDel="00000000" w:rsidR="00000000" w:rsidRPr="00000000">
        <w:rPr>
          <w:rtl w:val="0"/>
        </w:rPr>
        <w:t xml:space="preserve">Students of Service - Raised money for br/east cancer research and provided food for the hungry</w:t>
      </w:r>
    </w:p>
    <w:p w:rsidR="00000000" w:rsidDel="00000000" w:rsidP="00000000" w:rsidRDefault="00000000" w:rsidRPr="00000000" w14:paraId="00000046">
      <w:pPr>
        <w:rPr/>
      </w:pPr>
      <w:r w:rsidDel="00000000" w:rsidR="00000000" w:rsidRPr="00000000">
        <w:rPr>
          <w:rtl w:val="0"/>
        </w:rPr>
        <w:t xml:space="preserve">Houston Food Bank - Assisted Hurricane victims</w:t>
      </w:r>
    </w:p>
    <w:p w:rsidR="00000000" w:rsidDel="00000000" w:rsidP="00000000" w:rsidRDefault="00000000" w:rsidRPr="00000000" w14:paraId="00000047">
      <w:pPr>
        <w:rPr/>
      </w:pPr>
      <w:r w:rsidDel="00000000" w:rsidR="00000000" w:rsidRPr="00000000">
        <w:rPr>
          <w:rtl w:val="0"/>
        </w:rPr>
        <w:t xml:space="preserve">Supported diabetes research - produced and sold over 100 shirts</w:t>
      </w:r>
    </w:p>
    <w:p w:rsidR="00000000" w:rsidDel="00000000" w:rsidP="00000000" w:rsidRDefault="00000000" w:rsidRPr="00000000" w14:paraId="00000048">
      <w:pPr>
        <w:rPr/>
      </w:pPr>
      <w:r w:rsidDel="00000000" w:rsidR="00000000" w:rsidRPr="00000000">
        <w:rPr>
          <w:rtl w:val="0"/>
        </w:rPr>
        <w:t xml:space="preserve">1st Degree Black Belt in Kuk Sool Won (South Korean Martial Arts)</w:t>
      </w:r>
    </w:p>
    <w:p w:rsidR="00000000" w:rsidDel="00000000" w:rsidP="00000000" w:rsidRDefault="00000000" w:rsidRPr="00000000" w14:paraId="00000049">
      <w:pPr>
        <w:rPr/>
      </w:pPr>
      <w:r w:rsidDel="00000000" w:rsidR="00000000" w:rsidRPr="00000000">
        <w:rPr>
          <w:rtl w:val="0"/>
        </w:rPr>
        <w:t xml:space="preserve">Member of Kuk Sool SWAT program (Students With Aptitude for Training)</w:t>
      </w:r>
    </w:p>
    <w:p w:rsidR="00000000" w:rsidDel="00000000" w:rsidP="00000000" w:rsidRDefault="00000000" w:rsidRPr="00000000" w14:paraId="0000004A">
      <w:pPr>
        <w:rPr/>
      </w:pPr>
      <w:r w:rsidDel="00000000" w:rsidR="00000000" w:rsidRPr="00000000">
        <w:rPr>
          <w:rtl w:val="0"/>
        </w:rPr>
        <w:t xml:space="preserve">Awarded for swimming competitions and actively practice tennis, badminton</w:t>
      </w:r>
    </w:p>
    <w:p w:rsidR="00000000" w:rsidDel="00000000" w:rsidP="00000000" w:rsidRDefault="00000000" w:rsidRPr="00000000" w14:paraId="0000004B">
      <w:pPr>
        <w:rPr/>
      </w:pPr>
      <w:r w:rsidDel="00000000" w:rsidR="00000000" w:rsidRPr="00000000">
        <w:rPr>
          <w:rtl w:val="0"/>
        </w:rPr>
        <w:t xml:space="preserve">Writes short stories and draws cartoons in spare time</w:t>
      </w:r>
    </w:p>
    <w:p w:rsidR="00000000" w:rsidDel="00000000" w:rsidP="00000000" w:rsidRDefault="00000000" w:rsidRPr="00000000" w14:paraId="0000004C">
      <w:pPr>
        <w:rPr/>
      </w:pPr>
      <w:r w:rsidDel="00000000" w:rsidR="00000000" w:rsidRPr="00000000">
        <w:rPr>
          <w:rtl w:val="0"/>
        </w:rPr>
        <w:t xml:space="preserve">Speak basic French and Vietnamese</w:t>
      </w:r>
    </w:p>
    <w:p w:rsidR="00000000" w:rsidDel="00000000" w:rsidP="00000000" w:rsidRDefault="00000000" w:rsidRPr="00000000" w14:paraId="0000004D">
      <w:pPr>
        <w:rPr/>
      </w:pPr>
      <w:r w:rsidDel="00000000" w:rsidR="00000000" w:rsidRPr="00000000">
        <w:rPr>
          <w:rtl w:val="0"/>
        </w:rPr>
        <w:t xml:space="preserve">Studying Piano since 2006 (Classical, Jazz, New Age, Pop)</w:t>
      </w:r>
    </w:p>
    <w:p w:rsidR="00000000" w:rsidDel="00000000" w:rsidP="00000000" w:rsidRDefault="00000000" w:rsidRPr="00000000" w14:paraId="0000004E">
      <w:pPr>
        <w:rPr/>
      </w:pPr>
      <w:r w:rsidDel="00000000" w:rsidR="00000000" w:rsidRPr="00000000">
        <w:rPr>
          <w:rtl w:val="0"/>
        </w:rPr>
        <w:t xml:space="preserve">Studied ceramics, drawing, computer design</w:t>
      </w:r>
    </w:p>
    <w:p w:rsidR="00000000" w:rsidDel="00000000" w:rsidP="00000000" w:rsidRDefault="00000000" w:rsidRPr="00000000" w14:paraId="0000004F">
      <w:pPr>
        <w:rPr/>
      </w:pPr>
      <w:r w:rsidDel="00000000" w:rsidR="00000000" w:rsidRPr="00000000">
        <w:rPr>
          <w:rtl w:val="0"/>
        </w:rPr>
        <w:t xml:space="preserve">Born and raised in Australia until 1999 (7 years) and regularly travel to Australia</w:t>
      </w:r>
    </w:p>
    <w:p w:rsidR="00000000" w:rsidDel="00000000" w:rsidP="00000000" w:rsidRDefault="00000000" w:rsidRPr="00000000" w14:paraId="00000050">
      <w:pPr>
        <w:rPr/>
      </w:pPr>
      <w:r w:rsidDel="00000000" w:rsidR="00000000" w:rsidRPr="00000000">
        <w:rPr>
          <w:rtl w:val="0"/>
        </w:rPr>
        <w:t xml:space="preserve">Travelled to Japan with school to study Japanese culture and traditions</w:t>
      </w:r>
    </w:p>
    <w:p w:rsidR="00000000" w:rsidDel="00000000" w:rsidP="00000000" w:rsidRDefault="00000000" w:rsidRPr="00000000" w14:paraId="00000051">
      <w:pPr>
        <w:rPr/>
      </w:pPr>
      <w:r w:rsidDel="00000000" w:rsidR="00000000" w:rsidRPr="00000000">
        <w:rPr>
          <w:rtl w:val="0"/>
        </w:rPr>
        <w:t xml:space="preserve">Travelled to Canada, Mexico, France, New Zealand, Bahamas, Puerto Rico, U.S. Virgin islands, Grand Turk</w:t>
      </w:r>
    </w:p>
    <w:p w:rsidR="00000000" w:rsidDel="00000000" w:rsidP="00000000" w:rsidRDefault="00000000" w:rsidRPr="00000000" w14:paraId="00000052">
      <w:pPr>
        <w:rPr/>
      </w:pPr>
      <w:r w:rsidDel="00000000" w:rsidR="00000000" w:rsidRPr="00000000">
        <w:rPr>
          <w:rtl w:val="0"/>
        </w:rPr>
        <w:t xml:space="preserve">Tutored people ranging from children to university students</w:t>
      </w:r>
    </w:p>
    <w:p w:rsidR="00000000" w:rsidDel="00000000" w:rsidP="00000000" w:rsidRDefault="00000000" w:rsidRPr="00000000" w14:paraId="0000005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333333"/>
        <w:lang w:val="en"/>
      </w:rPr>
    </w:rPrDefault>
    <w:pPrDefault>
      <w:pPr>
        <w:ind w:left="-220" w:right="-2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00" w:line="264" w:lineRule="auto"/>
    </w:pPr>
    <w:rPr>
      <w:b w:val="1"/>
      <w:color w:val="551a8b"/>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courses.learnopencv.com/p/computer-vision-for-faces" TargetMode="External"/><Relationship Id="rId8" Type="http://schemas.openxmlformats.org/officeDocument/2006/relationships/hyperlink" Target="https://www.coursera.org/account/accomplishments/records/AEJAFWLU6TR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