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653DE" w:rsidRDefault="00943834">
      <w:pPr>
        <w:jc w:val="center"/>
        <w:rPr>
          <w:b/>
        </w:rPr>
      </w:pPr>
      <w:r>
        <w:rPr>
          <w:b/>
        </w:rPr>
        <w:t xml:space="preserve">Техническое задание на разработку системы ручного подсчета объемов пораженных легочных тканей </w:t>
      </w:r>
    </w:p>
    <w:p w14:paraId="00000002" w14:textId="77777777" w:rsidR="00C653DE" w:rsidRDefault="00C653DE">
      <w:pPr>
        <w:jc w:val="center"/>
      </w:pPr>
    </w:p>
    <w:p w14:paraId="00000003" w14:textId="77777777" w:rsidR="00C653DE" w:rsidRDefault="00943834">
      <w:pPr>
        <w:rPr>
          <w:u w:val="single"/>
        </w:rPr>
      </w:pPr>
      <w:r>
        <w:rPr>
          <w:u w:val="single"/>
        </w:rPr>
        <w:t>Цель</w:t>
      </w:r>
    </w:p>
    <w:p w14:paraId="00000004" w14:textId="77777777" w:rsidR="00C653DE" w:rsidRDefault="00943834">
      <w:r>
        <w:t>Создание прикладного программного обеспечения для быстрого подсчета объема пораженной легочной ткани на основании данных компьютерной томографии</w:t>
      </w:r>
    </w:p>
    <w:p w14:paraId="00000005" w14:textId="77777777" w:rsidR="00C653DE" w:rsidRDefault="00C653DE"/>
    <w:p w14:paraId="00000006" w14:textId="77777777" w:rsidR="00C653DE" w:rsidRDefault="00943834">
      <w:pPr>
        <w:rPr>
          <w:u w:val="single"/>
        </w:rPr>
      </w:pPr>
      <w:r>
        <w:rPr>
          <w:u w:val="single"/>
        </w:rPr>
        <w:t>Задача</w:t>
      </w:r>
    </w:p>
    <w:p w14:paraId="00000007" w14:textId="77777777" w:rsidR="00C653DE" w:rsidRDefault="00943834">
      <w:pPr>
        <w:numPr>
          <w:ilvl w:val="0"/>
          <w:numId w:val="1"/>
        </w:numPr>
      </w:pPr>
      <w:r>
        <w:t>Разработать инструмент (прикладное ПО) для ручной разметки на снимках КТ зон поражения легочной ткани, автоматического подсчета процента пораженной ткани и выдачи из справочника соответствующих рекомендаций;</w:t>
      </w:r>
    </w:p>
    <w:p w14:paraId="00000008" w14:textId="77777777" w:rsidR="00C653DE" w:rsidRDefault="00943834">
      <w:pPr>
        <w:numPr>
          <w:ilvl w:val="0"/>
          <w:numId w:val="1"/>
        </w:numPr>
      </w:pPr>
      <w:r>
        <w:t>Проанализировать порядок регистрации ПО в качестве медицинского изделия;</w:t>
      </w:r>
    </w:p>
    <w:p w14:paraId="00000009" w14:textId="77777777" w:rsidR="00C653DE" w:rsidRDefault="00943834">
      <w:pPr>
        <w:numPr>
          <w:ilvl w:val="0"/>
          <w:numId w:val="1"/>
        </w:numPr>
      </w:pPr>
      <w:r>
        <w:t>Сформулировать стратегическую задачу на разработку;</w:t>
      </w:r>
    </w:p>
    <w:p w14:paraId="0000000A" w14:textId="77777777" w:rsidR="00C653DE" w:rsidRDefault="00943834">
      <w:pPr>
        <w:numPr>
          <w:ilvl w:val="0"/>
          <w:numId w:val="1"/>
        </w:numPr>
      </w:pPr>
      <w:r>
        <w:t xml:space="preserve">Формализовать взаимоотношения со </w:t>
      </w:r>
      <w:proofErr w:type="spellStart"/>
      <w:r>
        <w:t>Склиф</w:t>
      </w:r>
      <w:proofErr w:type="spellEnd"/>
      <w:r>
        <w:t>;</w:t>
      </w:r>
    </w:p>
    <w:p w14:paraId="0000000B" w14:textId="77777777" w:rsidR="00C653DE" w:rsidRDefault="00943834">
      <w:pPr>
        <w:numPr>
          <w:ilvl w:val="0"/>
          <w:numId w:val="1"/>
        </w:numPr>
      </w:pPr>
      <w:r>
        <w:t>Привлечь внешнее финансирование.</w:t>
      </w:r>
    </w:p>
    <w:p w14:paraId="0000000C" w14:textId="77777777" w:rsidR="00C653DE" w:rsidRDefault="00C653DE"/>
    <w:p w14:paraId="0000000D" w14:textId="77777777" w:rsidR="00C653DE" w:rsidRDefault="00C653DE"/>
    <w:p w14:paraId="0000000E" w14:textId="77777777" w:rsidR="00C653DE" w:rsidRDefault="00943834">
      <w:pPr>
        <w:rPr>
          <w:u w:val="single"/>
        </w:rPr>
      </w:pPr>
      <w:r>
        <w:rPr>
          <w:u w:val="single"/>
        </w:rPr>
        <w:t>Описание проблемы</w:t>
      </w:r>
    </w:p>
    <w:p w14:paraId="0000000F" w14:textId="77777777" w:rsidR="00C653DE" w:rsidRDefault="00943834">
      <w:r>
        <w:t xml:space="preserve">Существующие </w:t>
      </w:r>
      <w:proofErr w:type="spellStart"/>
      <w:r>
        <w:t>просмотровщики</w:t>
      </w:r>
      <w:proofErr w:type="spellEnd"/>
      <w:r>
        <w:t xml:space="preserve"> данных компьютерной томографии легких, обладая обширным функционалом, не позволяют специалисту оперативно подсчитать объем пораженной легочной ткани, в то время как именно % поражения легочной ткани является ключевым показателем тяжести состояния пациента.</w:t>
      </w:r>
    </w:p>
    <w:p w14:paraId="00000010" w14:textId="77777777" w:rsidR="00C653DE" w:rsidRDefault="00C653DE"/>
    <w:p w14:paraId="00000011" w14:textId="77777777" w:rsidR="00C653DE" w:rsidRDefault="00943834">
      <w:pPr>
        <w:rPr>
          <w:u w:val="single"/>
        </w:rPr>
      </w:pPr>
      <w:r>
        <w:rPr>
          <w:u w:val="single"/>
        </w:rPr>
        <w:t>Требование к ПО</w:t>
      </w:r>
    </w:p>
    <w:p w14:paraId="00000012" w14:textId="77777777" w:rsidR="00C653DE" w:rsidRDefault="00943834">
      <w:r>
        <w:t xml:space="preserve">ПО должно работать на </w:t>
      </w:r>
      <w:proofErr w:type="spellStart"/>
      <w:r>
        <w:t>Windows</w:t>
      </w:r>
      <w:proofErr w:type="spellEnd"/>
      <w:r>
        <w:t xml:space="preserve"> 10 (64 бита)</w:t>
      </w:r>
    </w:p>
    <w:p w14:paraId="00000013" w14:textId="77777777" w:rsidR="00C653DE" w:rsidRDefault="00943834">
      <w:r>
        <w:t>Должно иметь возможность подстраиваться под разрешение экрана машины</w:t>
      </w:r>
    </w:p>
    <w:p w14:paraId="00000014" w14:textId="77777777" w:rsidR="00C653DE" w:rsidRDefault="00C653DE"/>
    <w:p w14:paraId="00000015" w14:textId="77777777" w:rsidR="00C653DE" w:rsidRDefault="00943834">
      <w:pPr>
        <w:rPr>
          <w:u w:val="single"/>
        </w:rPr>
      </w:pPr>
      <w:r>
        <w:rPr>
          <w:u w:val="single"/>
        </w:rPr>
        <w:t>Функционал ПО</w:t>
      </w:r>
    </w:p>
    <w:p w14:paraId="00000016" w14:textId="77777777" w:rsidR="00C653DE" w:rsidRDefault="00943834">
      <w:pPr>
        <w:numPr>
          <w:ilvl w:val="0"/>
          <w:numId w:val="2"/>
        </w:numPr>
      </w:pPr>
      <w:r>
        <w:t xml:space="preserve">Загрузка серий снимков и ввод исходных данных. Пользователь выбирает через ПО </w:t>
      </w:r>
      <w:proofErr w:type="gramStart"/>
      <w:r>
        <w:t>нужную папку</w:t>
      </w:r>
      <w:proofErr w:type="gramEnd"/>
      <w:r>
        <w:t xml:space="preserve"> и они автоматически распределяются по окнам. Требования к сериям снимков и способу ввода исходных данных: </w:t>
      </w:r>
    </w:p>
    <w:p w14:paraId="00000017" w14:textId="77777777" w:rsidR="00C653DE" w:rsidRDefault="00943834">
      <w:pPr>
        <w:numPr>
          <w:ilvl w:val="1"/>
          <w:numId w:val="2"/>
        </w:numPr>
      </w:pPr>
      <w:r>
        <w:t xml:space="preserve">Снимки определяются из отдельной папки </w:t>
      </w:r>
    </w:p>
    <w:p w14:paraId="00000018" w14:textId="77777777" w:rsidR="00C653DE" w:rsidRDefault="00943834">
      <w:pPr>
        <w:numPr>
          <w:ilvl w:val="1"/>
          <w:numId w:val="2"/>
        </w:numPr>
      </w:pPr>
      <w:r>
        <w:t>Снимки заранее сделаны с 10 мм шагом</w:t>
      </w:r>
    </w:p>
    <w:p w14:paraId="00000019" w14:textId="77777777" w:rsidR="00C653DE" w:rsidRDefault="00943834">
      <w:pPr>
        <w:numPr>
          <w:ilvl w:val="1"/>
          <w:numId w:val="2"/>
        </w:numPr>
      </w:pPr>
      <w:r>
        <w:t xml:space="preserve">Снимки заранее сделаны в плотности легочного окна </w:t>
      </w:r>
    </w:p>
    <w:p w14:paraId="0000001A" w14:textId="77777777" w:rsidR="00C653DE" w:rsidRDefault="00943834">
      <w:pPr>
        <w:numPr>
          <w:ilvl w:val="1"/>
          <w:numId w:val="2"/>
        </w:numPr>
      </w:pPr>
      <w:r>
        <w:t xml:space="preserve">объем легкого специалист вводит </w:t>
      </w:r>
      <w:proofErr w:type="gramStart"/>
      <w:r>
        <w:t>в ручную</w:t>
      </w:r>
      <w:proofErr w:type="gramEnd"/>
      <w:r>
        <w:t xml:space="preserve"> на основании информации из специализированного ПО;</w:t>
      </w:r>
    </w:p>
    <w:p w14:paraId="0000001B" w14:textId="77777777" w:rsidR="00C653DE" w:rsidRDefault="00943834">
      <w:pPr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??? Если мы будем сохранять историю разметки, то может быть предусмотреть два режима загрузки:</w:t>
      </w:r>
    </w:p>
    <w:p w14:paraId="0000001C" w14:textId="77777777" w:rsidR="00C653DE" w:rsidRDefault="00943834">
      <w:pPr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исходные данные для разметки (как базовый вариант);</w:t>
      </w:r>
    </w:p>
    <w:p w14:paraId="0000001D" w14:textId="77777777" w:rsidR="00C653DE" w:rsidRDefault="00943834">
      <w:pPr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данные для разметки и исторический файл (</w:t>
      </w:r>
      <w:proofErr w:type="gramStart"/>
      <w:r>
        <w:rPr>
          <w:highlight w:val="yellow"/>
        </w:rPr>
        <w:t>это ,</w:t>
      </w:r>
      <w:proofErr w:type="gramEnd"/>
      <w:r>
        <w:rPr>
          <w:highlight w:val="yellow"/>
        </w:rPr>
        <w:t xml:space="preserve"> чтобы динамику отслеживать);</w:t>
      </w:r>
    </w:p>
    <w:p w14:paraId="0000001E" w14:textId="77777777" w:rsidR="00C653DE" w:rsidRDefault="00943834">
      <w:pPr>
        <w:numPr>
          <w:ilvl w:val="0"/>
          <w:numId w:val="2"/>
        </w:numPr>
      </w:pPr>
      <w:r>
        <w:t xml:space="preserve">Отображение серий снимков </w:t>
      </w:r>
    </w:p>
    <w:p w14:paraId="0000001F" w14:textId="77777777" w:rsidR="00C653DE" w:rsidRDefault="00943834">
      <w:pPr>
        <w:numPr>
          <w:ilvl w:val="1"/>
          <w:numId w:val="2"/>
        </w:numPr>
      </w:pPr>
      <w:r>
        <w:t>Снимки отображаются в двух окнах ПО - в одном окне можно подсчитывать площадь участков (с наложенной сеткой), в другом смотреть снимки без дополнительной информации (без сетки);</w:t>
      </w:r>
    </w:p>
    <w:p w14:paraId="00000020" w14:textId="77777777" w:rsidR="00C653DE" w:rsidRDefault="00943834">
      <w:pPr>
        <w:numPr>
          <w:ilvl w:val="1"/>
          <w:numId w:val="2"/>
        </w:numPr>
      </w:pPr>
      <w:r>
        <w:t>Масштаб сетки соответствует масштабу исходного снимка с исходной точностью изображения;</w:t>
      </w:r>
    </w:p>
    <w:p w14:paraId="00000021" w14:textId="77777777" w:rsidR="00C653DE" w:rsidRDefault="00943834">
      <w:pPr>
        <w:numPr>
          <w:ilvl w:val="1"/>
          <w:numId w:val="2"/>
        </w:numPr>
      </w:pPr>
      <w:r>
        <w:lastRenderedPageBreak/>
        <w:t xml:space="preserve">Пользователь может пролистывать снимки по слоям с помощью </w:t>
      </w:r>
      <w:proofErr w:type="spellStart"/>
      <w:r>
        <w:t>скролла</w:t>
      </w:r>
      <w:proofErr w:type="spellEnd"/>
      <w:r>
        <w:t xml:space="preserve"> и специальных элементов управления</w:t>
      </w:r>
    </w:p>
    <w:p w14:paraId="00000022" w14:textId="0B17EBA2" w:rsidR="00C653DE" w:rsidRDefault="00943834">
      <w:pPr>
        <w:numPr>
          <w:ilvl w:val="1"/>
          <w:numId w:val="2"/>
        </w:numPr>
      </w:pPr>
      <w:r>
        <w:t>Пользователь может управлять масштабом отображаемых снимков (</w:t>
      </w:r>
      <w:r w:rsidR="000102AC">
        <w:rPr>
          <w:lang w:val="ru-RU"/>
        </w:rPr>
        <w:t xml:space="preserve">функция </w:t>
      </w:r>
      <w:r w:rsidR="000102AC">
        <w:rPr>
          <w:lang w:val="en-US"/>
        </w:rPr>
        <w:t>zoom</w:t>
      </w:r>
      <w:r>
        <w:t>)</w:t>
      </w:r>
    </w:p>
    <w:p w14:paraId="00000023" w14:textId="77777777" w:rsidR="00C653DE" w:rsidRDefault="00943834">
      <w:pPr>
        <w:numPr>
          <w:ilvl w:val="1"/>
          <w:numId w:val="2"/>
        </w:numPr>
      </w:pPr>
      <w:r>
        <w:t>Пользователь может перемещать снимки по окну (вместе с сеткой)</w:t>
      </w:r>
    </w:p>
    <w:p w14:paraId="00000024" w14:textId="77777777" w:rsidR="00C653DE" w:rsidRDefault="00943834">
      <w:pPr>
        <w:numPr>
          <w:ilvl w:val="1"/>
          <w:numId w:val="2"/>
        </w:numPr>
      </w:pPr>
      <w:r>
        <w:t>В обоих окнах отображается один и тот же слой и автоматически перелистывается в обоих окнах</w:t>
      </w:r>
    </w:p>
    <w:p w14:paraId="00000025" w14:textId="77777777" w:rsidR="00C653DE" w:rsidRDefault="00943834">
      <w:pPr>
        <w:numPr>
          <w:ilvl w:val="1"/>
          <w:numId w:val="2"/>
        </w:numPr>
      </w:pPr>
      <w:r>
        <w:t>Помимо снимков отображается следующая служебная информация:</w:t>
      </w:r>
    </w:p>
    <w:p w14:paraId="00000026" w14:textId="77777777" w:rsidR="00C653DE" w:rsidRDefault="00943834">
      <w:pPr>
        <w:numPr>
          <w:ilvl w:val="2"/>
          <w:numId w:val="2"/>
        </w:numPr>
      </w:pPr>
      <w:r>
        <w:t>Номер слоя/всего слоев;</w:t>
      </w:r>
    </w:p>
    <w:p w14:paraId="00000027" w14:textId="77777777" w:rsidR="00C653DE" w:rsidRDefault="00943834">
      <w:pPr>
        <w:numPr>
          <w:ilvl w:val="2"/>
          <w:numId w:val="2"/>
        </w:numPr>
      </w:pPr>
      <w:r>
        <w:t>идентификатор КТ</w:t>
      </w:r>
    </w:p>
    <w:p w14:paraId="00000028" w14:textId="77777777" w:rsidR="00C653DE" w:rsidRDefault="00943834">
      <w:pPr>
        <w:numPr>
          <w:ilvl w:val="2"/>
          <w:numId w:val="2"/>
        </w:numPr>
      </w:pPr>
      <w:r>
        <w:t>Идентификатор лечебного учреждения (</w:t>
      </w:r>
      <w:proofErr w:type="spellStart"/>
      <w:r>
        <w:t>Склиф</w:t>
      </w:r>
      <w:proofErr w:type="spellEnd"/>
      <w:r>
        <w:t>);</w:t>
      </w:r>
    </w:p>
    <w:p w14:paraId="00000029" w14:textId="77777777" w:rsidR="00C653DE" w:rsidRDefault="00943834">
      <w:pPr>
        <w:numPr>
          <w:ilvl w:val="2"/>
          <w:numId w:val="2"/>
        </w:numPr>
      </w:pPr>
      <w:r>
        <w:t>…</w:t>
      </w:r>
    </w:p>
    <w:p w14:paraId="0000002A" w14:textId="77777777" w:rsidR="00C653DE" w:rsidRDefault="00943834">
      <w:pPr>
        <w:numPr>
          <w:ilvl w:val="1"/>
          <w:numId w:val="2"/>
        </w:numPr>
      </w:pPr>
      <w:r>
        <w:t>Не отображается и не хранится персональная информация пациента;</w:t>
      </w:r>
    </w:p>
    <w:p w14:paraId="0000002B" w14:textId="77777777" w:rsidR="00C653DE" w:rsidRDefault="00943834">
      <w:pPr>
        <w:numPr>
          <w:ilvl w:val="0"/>
          <w:numId w:val="2"/>
        </w:numPr>
      </w:pPr>
      <w:r>
        <w:t>Функционал разметки - на снимок в одном из окон по умолчанию накладывается сетка с размерностью 1 см, у пользователя имеются следующие инструменты</w:t>
      </w:r>
    </w:p>
    <w:p w14:paraId="0000002C" w14:textId="2AF5BA24" w:rsidR="00C653DE" w:rsidRDefault="00943834">
      <w:pPr>
        <w:numPr>
          <w:ilvl w:val="1"/>
          <w:numId w:val="2"/>
        </w:numPr>
      </w:pPr>
      <w:r>
        <w:t xml:space="preserve">Изменить размерность сетки на 0,5 см </w:t>
      </w:r>
    </w:p>
    <w:p w14:paraId="0000002D" w14:textId="2FF2CC33" w:rsidR="00C653DE" w:rsidRDefault="00943834">
      <w:pPr>
        <w:numPr>
          <w:ilvl w:val="1"/>
          <w:numId w:val="2"/>
        </w:numPr>
      </w:pPr>
      <w:r>
        <w:t xml:space="preserve">Закрашивать определенные клетки либо 100% поражением, либо 50% поражением (правая или левая кнопка мыши). </w:t>
      </w:r>
    </w:p>
    <w:p w14:paraId="0000002E" w14:textId="77777777" w:rsidR="00C653DE" w:rsidRDefault="00943834">
      <w:pPr>
        <w:numPr>
          <w:ilvl w:val="1"/>
          <w:numId w:val="2"/>
        </w:numPr>
      </w:pPr>
      <w:r>
        <w:t xml:space="preserve">Отменять выделение </w:t>
      </w:r>
    </w:p>
    <w:p w14:paraId="0000002F" w14:textId="77777777" w:rsidR="00C653DE" w:rsidRDefault="00943834">
      <w:pPr>
        <w:numPr>
          <w:ilvl w:val="0"/>
          <w:numId w:val="2"/>
        </w:numPr>
      </w:pPr>
      <w:r>
        <w:t>Подсчет площади и объема</w:t>
      </w:r>
    </w:p>
    <w:p w14:paraId="00000030" w14:textId="77777777" w:rsidR="00C653DE" w:rsidRDefault="00943834">
      <w:pPr>
        <w:numPr>
          <w:ilvl w:val="1"/>
          <w:numId w:val="2"/>
        </w:numPr>
      </w:pPr>
      <w:r>
        <w:t xml:space="preserve">На каждом снимке подсчитывается выделенная площадь, что эквивалентно площади поражения на слое; </w:t>
      </w:r>
    </w:p>
    <w:p w14:paraId="00000031" w14:textId="77777777" w:rsidR="00C653DE" w:rsidRDefault="00943834">
      <w:pPr>
        <w:numPr>
          <w:ilvl w:val="1"/>
          <w:numId w:val="2"/>
        </w:numPr>
      </w:pPr>
      <w:r>
        <w:t xml:space="preserve">После разметки всех 10 мм срезов происходит подсчитывание общего объема поражения в кубических см. (По следующему алгоритму </w:t>
      </w:r>
      <w:proofErr w:type="gramStart"/>
      <w:r>
        <w:t>=  Сумма</w:t>
      </w:r>
      <w:proofErr w:type="gramEnd"/>
      <w:r>
        <w:t xml:space="preserve"> по всем слагаемым (площадь выделенных клеток отдельного слоя, </w:t>
      </w:r>
      <w:proofErr w:type="spellStart"/>
      <w:r>
        <w:t>кв</w:t>
      </w:r>
      <w:proofErr w:type="spellEnd"/>
      <w:r>
        <w:t xml:space="preserve"> см)*(1, см)) </w:t>
      </w:r>
    </w:p>
    <w:p w14:paraId="00000032" w14:textId="77777777" w:rsidR="00C653DE" w:rsidRDefault="00943834">
      <w:pPr>
        <w:numPr>
          <w:ilvl w:val="1"/>
          <w:numId w:val="2"/>
        </w:numPr>
      </w:pPr>
      <w:r>
        <w:t>Пользователь может ввести объем здоровых тканей</w:t>
      </w:r>
    </w:p>
    <w:p w14:paraId="00000033" w14:textId="77777777" w:rsidR="00C653DE" w:rsidRDefault="00943834">
      <w:pPr>
        <w:numPr>
          <w:ilvl w:val="1"/>
          <w:numId w:val="2"/>
        </w:numPr>
      </w:pPr>
      <w:r>
        <w:t>Пользователь может ввести общий объем легких</w:t>
      </w:r>
    </w:p>
    <w:p w14:paraId="00000034" w14:textId="77777777" w:rsidR="00C653DE" w:rsidRDefault="00943834">
      <w:pPr>
        <w:numPr>
          <w:ilvl w:val="1"/>
          <w:numId w:val="2"/>
        </w:numPr>
      </w:pPr>
      <w:r>
        <w:t xml:space="preserve">ПО может подсчитать объем здоровых тканей и выделить их. </w:t>
      </w:r>
    </w:p>
    <w:p w14:paraId="00000035" w14:textId="77777777" w:rsidR="00C653DE" w:rsidRDefault="00943834">
      <w:pPr>
        <w:numPr>
          <w:ilvl w:val="1"/>
          <w:numId w:val="2"/>
        </w:numPr>
      </w:pPr>
      <w:r>
        <w:t xml:space="preserve">ПО подсчитывает процент пораженных тканей относительно общего объема легких по двум алгоритмам по выбору пользователя </w:t>
      </w:r>
    </w:p>
    <w:p w14:paraId="00000036" w14:textId="77777777" w:rsidR="00C653DE" w:rsidRDefault="00943834">
      <w:pPr>
        <w:numPr>
          <w:ilvl w:val="2"/>
          <w:numId w:val="2"/>
        </w:numPr>
      </w:pPr>
      <w:r>
        <w:t>Площадь пораженных участков / на площадь всех легких</w:t>
      </w:r>
    </w:p>
    <w:p w14:paraId="00000037" w14:textId="77777777" w:rsidR="00C653DE" w:rsidRDefault="00943834">
      <w:pPr>
        <w:numPr>
          <w:ilvl w:val="2"/>
          <w:numId w:val="2"/>
        </w:numPr>
      </w:pPr>
      <w:r>
        <w:t>Площадь пораженных участков / (площадь пораженных участков + площадь здоровых участков)</w:t>
      </w:r>
    </w:p>
    <w:p w14:paraId="00000038" w14:textId="10908132" w:rsidR="00C653DE" w:rsidRDefault="00943834">
      <w:pPr>
        <w:numPr>
          <w:ilvl w:val="1"/>
          <w:numId w:val="2"/>
        </w:numPr>
      </w:pPr>
      <w:r>
        <w:t>ПО может отображать, на основании сопоставлении данных из справочника методических рекомендаций, соответствующую полученному объему поражения, оценку состояния пациента;</w:t>
      </w:r>
    </w:p>
    <w:p w14:paraId="00000039" w14:textId="5F0C2B6A" w:rsidR="00C653DE" w:rsidRDefault="00943834">
      <w:pPr>
        <w:numPr>
          <w:ilvl w:val="0"/>
          <w:numId w:val="2"/>
        </w:numPr>
      </w:pPr>
      <w:r>
        <w:t>Сохранить файл - программа сохраняет сделанную работу как PDF</w:t>
      </w:r>
      <w:r w:rsidR="000102AC">
        <w:rPr>
          <w:lang w:val="ru-RU"/>
        </w:rPr>
        <w:t>,</w:t>
      </w:r>
      <w:r>
        <w:t xml:space="preserve"> где отображаются количественные данные о проведенном исследовании, а также снимки с размеченными областями. Данный PDF в можно в дальнейшем как распечатать</w:t>
      </w:r>
      <w:r w:rsidR="000102AC">
        <w:rPr>
          <w:lang w:val="ru-RU"/>
        </w:rPr>
        <w:t>,</w:t>
      </w:r>
      <w:r>
        <w:t xml:space="preserve"> так и передать обычными способами. </w:t>
      </w:r>
    </w:p>
    <w:p w14:paraId="0000003A" w14:textId="6C215606" w:rsidR="00C653DE" w:rsidRDefault="000102AC">
      <w:pPr>
        <w:numPr>
          <w:ilvl w:val="1"/>
          <w:numId w:val="2"/>
        </w:numPr>
        <w:rPr>
          <w:highlight w:val="yellow"/>
        </w:rPr>
      </w:pPr>
      <w:r>
        <w:rPr>
          <w:highlight w:val="yellow"/>
          <w:lang w:val="ru-RU"/>
        </w:rPr>
        <w:t>Рассматриваем вариант сохранять файл в редактируемом формате</w:t>
      </w:r>
    </w:p>
    <w:p w14:paraId="0000003B" w14:textId="77777777" w:rsidR="00C653DE" w:rsidRDefault="00943834">
      <w:pPr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Выгрузка существенных данных во внешние системы для аналитики (интерфейс обмена данными)</w:t>
      </w:r>
    </w:p>
    <w:p w14:paraId="0000003C" w14:textId="273C6BDF" w:rsidR="00C653DE" w:rsidRDefault="00943834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Печать результата/протокола (определить форму бланка и объем выдаваемых данных </w:t>
      </w:r>
      <w:bookmarkStart w:id="0" w:name="_GoBack"/>
      <w:bookmarkEnd w:id="0"/>
      <w:r>
        <w:rPr>
          <w:highlight w:val="yellow"/>
        </w:rPr>
        <w:t>)</w:t>
      </w:r>
    </w:p>
    <w:p w14:paraId="0000003D" w14:textId="77777777" w:rsidR="00C653DE" w:rsidRDefault="00943834">
      <w:pPr>
        <w:numPr>
          <w:ilvl w:val="0"/>
          <w:numId w:val="2"/>
        </w:numPr>
      </w:pPr>
      <w:r>
        <w:t>Сохранение логов действий пользователя - ПО собирает данные о действиях врача во время его работы, такие как:</w:t>
      </w:r>
    </w:p>
    <w:p w14:paraId="0000003E" w14:textId="77777777" w:rsidR="00C653DE" w:rsidRDefault="00943834">
      <w:pPr>
        <w:numPr>
          <w:ilvl w:val="1"/>
          <w:numId w:val="2"/>
        </w:numPr>
      </w:pPr>
      <w:r>
        <w:lastRenderedPageBreak/>
        <w:t xml:space="preserve">Название слайдов </w:t>
      </w:r>
    </w:p>
    <w:p w14:paraId="0000003F" w14:textId="77777777" w:rsidR="00C653DE" w:rsidRDefault="00943834">
      <w:pPr>
        <w:numPr>
          <w:ilvl w:val="1"/>
          <w:numId w:val="2"/>
        </w:numPr>
      </w:pPr>
      <w:r>
        <w:t>траекторию и системное время перемещения мышкой (как в браузерах, когда анализируется поведение пользователя на сайте)</w:t>
      </w:r>
    </w:p>
    <w:p w14:paraId="00000040" w14:textId="77777777" w:rsidR="00C653DE" w:rsidRDefault="00C653DE"/>
    <w:p w14:paraId="00000041" w14:textId="77777777" w:rsidR="00C653DE" w:rsidRDefault="00C653DE"/>
    <w:p w14:paraId="00000042" w14:textId="77777777" w:rsidR="00C653DE" w:rsidRDefault="00C653DE"/>
    <w:sectPr w:rsidR="00C653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2CB4"/>
    <w:multiLevelType w:val="multilevel"/>
    <w:tmpl w:val="74263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45537A"/>
    <w:multiLevelType w:val="multilevel"/>
    <w:tmpl w:val="52C81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DE"/>
    <w:rsid w:val="000102AC"/>
    <w:rsid w:val="00943834"/>
    <w:rsid w:val="00C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ABF25"/>
  <w15:docId w15:val="{3D17CC29-2CAC-A145-ACEB-32CF9646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9604349@gmail.com</cp:lastModifiedBy>
  <cp:revision>3</cp:revision>
  <dcterms:created xsi:type="dcterms:W3CDTF">2020-05-06T22:22:00Z</dcterms:created>
  <dcterms:modified xsi:type="dcterms:W3CDTF">2020-05-06T22:30:00Z</dcterms:modified>
</cp:coreProperties>
</file>