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82B0" w14:textId="77777777" w:rsidR="00416619" w:rsidRDefault="00845751">
      <w:pPr>
        <w:pStyle w:val="Heading1"/>
        <w:jc w:val="center"/>
      </w:pPr>
      <w:r>
        <w:t>PI Transfer Tracker</w:t>
      </w:r>
    </w:p>
    <w:p w14:paraId="7783968A" w14:textId="77777777" w:rsidR="00416619" w:rsidRDefault="00845751">
      <w:pPr>
        <w:jc w:val="center"/>
      </w:pPr>
      <w:r>
        <w:rPr>
          <w:color w:val="475569"/>
          <w:sz w:val="32"/>
        </w:rPr>
        <w:t>Quick Reference Guide</w:t>
      </w:r>
    </w:p>
    <w:p w14:paraId="0E332F09" w14:textId="77777777" w:rsidR="00416619" w:rsidRDefault="00416619"/>
    <w:p w14:paraId="07D19E56" w14:textId="795F4276" w:rsidR="00416619" w:rsidRDefault="00845751" w:rsidP="000B58A4">
      <w:pPr>
        <w:jc w:val="center"/>
      </w:pPr>
      <w:r>
        <w:rPr>
          <w:color w:val="2A6EBB"/>
          <w:sz w:val="28"/>
        </w:rPr>
        <w:t>Pharmacy Innovations</w:t>
      </w:r>
    </w:p>
    <w:p w14:paraId="0FB3FA79" w14:textId="77777777" w:rsidR="00416619" w:rsidRDefault="00845751">
      <w:pPr>
        <w:pStyle w:val="Heading2"/>
      </w:pPr>
      <w:r>
        <w:t>Overview</w:t>
      </w:r>
    </w:p>
    <w:p w14:paraId="069CB466" w14:textId="77777777" w:rsidR="00416619" w:rsidRDefault="00845751">
      <w:pPr>
        <w:spacing w:after="120"/>
      </w:pPr>
      <w:r>
        <w:t>The PI Transfer Tracker is Pharmacy Innovations’ tool for managing inter-pharmacy prescription transfers. It tracks prescriptions from the originating pharmacy location through sterile compounding at Erie and back to the origin or directly to the patient.</w:t>
      </w:r>
    </w:p>
    <w:p w14:paraId="44C1689F" w14:textId="77777777" w:rsidR="00416619" w:rsidRDefault="00845751">
      <w:pPr>
        <w:pStyle w:val="Heading2"/>
      </w:pPr>
      <w:r>
        <w:t>Getting Started</w:t>
      </w:r>
    </w:p>
    <w:p w14:paraId="4AD7851C" w14:textId="77777777" w:rsidR="00416619" w:rsidRDefault="00845751">
      <w:pPr>
        <w:pStyle w:val="Heading3"/>
      </w:pPr>
      <w:r>
        <w:t>Logging In</w:t>
      </w:r>
    </w:p>
    <w:p w14:paraId="491A6BD9" w14:textId="77777777" w:rsidR="00416619" w:rsidRDefault="00845751">
      <w:pPr>
        <w:pStyle w:val="ListBullet"/>
      </w:pPr>
      <w:r>
        <w:t>In the current demo version, use the user switcher dropdown in the top-right of the navbar to switch between users.</w:t>
      </w:r>
    </w:p>
    <w:p w14:paraId="15A83428" w14:textId="77777777" w:rsidR="00416619" w:rsidRDefault="00845751">
      <w:pPr>
        <w:pStyle w:val="ListBullet"/>
      </w:pPr>
      <w:r>
        <w:t>In production, authentication will be handled via Azure AD / MSAL.</w:t>
      </w:r>
    </w:p>
    <w:p w14:paraId="70E5B194" w14:textId="77777777" w:rsidR="00416619" w:rsidRDefault="00845751">
      <w:pPr>
        <w:pStyle w:val="Heading3"/>
      </w:pPr>
      <w:r>
        <w:t>User Roles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6619" w14:paraId="6139C3FF" w14:textId="77777777" w:rsidTr="004166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DA6CCF" w14:textId="77777777" w:rsidR="00416619" w:rsidRDefault="00845751">
            <w:r>
              <w:rPr>
                <w:sz w:val="20"/>
              </w:rPr>
              <w:t>Role</w:t>
            </w:r>
          </w:p>
        </w:tc>
        <w:tc>
          <w:tcPr>
            <w:tcW w:w="4703" w:type="dxa"/>
          </w:tcPr>
          <w:p w14:paraId="748D065B" w14:textId="77777777" w:rsidR="00416619" w:rsidRDefault="008457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Access</w:t>
            </w:r>
          </w:p>
        </w:tc>
      </w:tr>
      <w:tr w:rsidR="00416619" w14:paraId="1ACD09CE" w14:textId="77777777" w:rsidTr="00416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021000E" w14:textId="77777777" w:rsidR="00416619" w:rsidRDefault="00845751">
            <w:r>
              <w:rPr>
                <w:sz w:val="20"/>
              </w:rPr>
              <w:t>Admin</w:t>
            </w:r>
          </w:p>
        </w:tc>
        <w:tc>
          <w:tcPr>
            <w:tcW w:w="4703" w:type="dxa"/>
          </w:tcPr>
          <w:p w14:paraId="0D0BDA94" w14:textId="77777777" w:rsidR="00416619" w:rsidRDefault="00845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access to all locations, all tabs including Admin. Can manage users, SLA rules, and formula library.</w:t>
            </w:r>
          </w:p>
        </w:tc>
      </w:tr>
      <w:tr w:rsidR="00416619" w14:paraId="5EC88BFA" w14:textId="77777777" w:rsidTr="00416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6FDE1DE" w14:textId="77777777" w:rsidR="00416619" w:rsidRDefault="00845751">
            <w:r>
              <w:rPr>
                <w:sz w:val="20"/>
              </w:rPr>
              <w:t>Manager</w:t>
            </w:r>
          </w:p>
        </w:tc>
        <w:tc>
          <w:tcPr>
            <w:tcW w:w="4703" w:type="dxa"/>
          </w:tcPr>
          <w:p w14:paraId="14CEDB87" w14:textId="77777777" w:rsidR="00416619" w:rsidRDefault="008457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Full read access across locations plus Reports.</w:t>
            </w:r>
          </w:p>
        </w:tc>
      </w:tr>
      <w:tr w:rsidR="00416619" w14:paraId="7F4F0E54" w14:textId="77777777" w:rsidTr="00416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AEF007" w14:textId="77777777" w:rsidR="00416619" w:rsidRDefault="00845751">
            <w:r>
              <w:rPr>
                <w:sz w:val="20"/>
              </w:rPr>
              <w:t>Tech</w:t>
            </w:r>
          </w:p>
        </w:tc>
        <w:tc>
          <w:tcPr>
            <w:tcW w:w="4703" w:type="dxa"/>
          </w:tcPr>
          <w:p w14:paraId="283B2033" w14:textId="77777777" w:rsidR="00416619" w:rsidRDefault="00845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Sees only transfers and shipments involving their own location (as origin or fill).</w:t>
            </w:r>
          </w:p>
        </w:tc>
      </w:tr>
    </w:tbl>
    <w:p w14:paraId="16E5A980" w14:textId="77777777" w:rsidR="00416619" w:rsidRDefault="00416619"/>
    <w:p w14:paraId="03A44615" w14:textId="77777777" w:rsidR="00416619" w:rsidRDefault="00845751">
      <w:pPr>
        <w:pStyle w:val="Heading2"/>
      </w:pPr>
      <w:r>
        <w:t>Navigation Tabs</w:t>
      </w:r>
    </w:p>
    <w:p w14:paraId="5021380B" w14:textId="77777777" w:rsidR="00416619" w:rsidRDefault="00845751">
      <w:pPr>
        <w:pStyle w:val="Heading3"/>
      </w:pPr>
      <w:r>
        <w:t>1. Transfers</w:t>
      </w:r>
    </w:p>
    <w:p w14:paraId="256FE27A" w14:textId="77777777" w:rsidR="00416619" w:rsidRDefault="00845751">
      <w:pPr>
        <w:spacing w:after="120"/>
      </w:pPr>
      <w:r>
        <w:t>The main view showing all transfer requests visible to your role/location.</w:t>
      </w:r>
    </w:p>
    <w:p w14:paraId="50502C0D" w14:textId="77777777" w:rsidR="00416619" w:rsidRDefault="00845751">
      <w:pPr>
        <w:spacing w:after="120"/>
      </w:pPr>
      <w:r>
        <w:rPr>
          <w:b/>
        </w:rPr>
        <w:t>Filters available:</w:t>
      </w:r>
    </w:p>
    <w:p w14:paraId="2EB6BE5F" w14:textId="77777777" w:rsidR="00416619" w:rsidRDefault="00845751">
      <w:pPr>
        <w:pStyle w:val="ListBullet"/>
      </w:pPr>
      <w:r>
        <w:t>Search by patient name, Rx number, or tracking number</w:t>
      </w:r>
    </w:p>
    <w:p w14:paraId="33B21F93" w14:textId="77777777" w:rsidR="00416619" w:rsidRDefault="00845751">
      <w:pPr>
        <w:pStyle w:val="ListBullet"/>
      </w:pPr>
      <w:r>
        <w:t>Filter by status, origin location, or fill location</w:t>
      </w:r>
    </w:p>
    <w:p w14:paraId="5D91ED4B" w14:textId="77777777" w:rsidR="000B58A4" w:rsidRDefault="000B58A4" w:rsidP="000B58A4">
      <w:pPr>
        <w:pStyle w:val="ListBullet"/>
        <w:numPr>
          <w:ilvl w:val="0"/>
          <w:numId w:val="0"/>
        </w:numPr>
        <w:ind w:left="360" w:hanging="360"/>
      </w:pPr>
    </w:p>
    <w:p w14:paraId="0C8A3062" w14:textId="77777777" w:rsidR="000B58A4" w:rsidRDefault="000B58A4" w:rsidP="000B58A4">
      <w:pPr>
        <w:pStyle w:val="ListBullet"/>
        <w:numPr>
          <w:ilvl w:val="0"/>
          <w:numId w:val="0"/>
        </w:numPr>
        <w:ind w:left="360" w:hanging="360"/>
      </w:pPr>
    </w:p>
    <w:p w14:paraId="6F11D96A" w14:textId="77777777" w:rsidR="004F3D98" w:rsidRDefault="004F3D98" w:rsidP="000B58A4">
      <w:pPr>
        <w:pStyle w:val="ListBullet"/>
        <w:numPr>
          <w:ilvl w:val="0"/>
          <w:numId w:val="0"/>
        </w:numPr>
        <w:ind w:left="360" w:hanging="360"/>
      </w:pPr>
    </w:p>
    <w:p w14:paraId="05BB6644" w14:textId="77777777" w:rsidR="004F3D98" w:rsidRDefault="004F3D98" w:rsidP="000B58A4">
      <w:pPr>
        <w:pStyle w:val="ListBullet"/>
        <w:numPr>
          <w:ilvl w:val="0"/>
          <w:numId w:val="0"/>
        </w:numPr>
        <w:ind w:left="360" w:hanging="360"/>
      </w:pPr>
    </w:p>
    <w:p w14:paraId="340BC7C6" w14:textId="77777777" w:rsidR="000B58A4" w:rsidRDefault="000B58A4" w:rsidP="000B58A4">
      <w:pPr>
        <w:pStyle w:val="ListBullet"/>
        <w:numPr>
          <w:ilvl w:val="0"/>
          <w:numId w:val="0"/>
        </w:numPr>
        <w:ind w:left="360" w:hanging="360"/>
      </w:pPr>
    </w:p>
    <w:p w14:paraId="537214CE" w14:textId="77777777" w:rsidR="00416619" w:rsidRDefault="00845751">
      <w:pPr>
        <w:spacing w:after="120"/>
      </w:pPr>
      <w:r>
        <w:rPr>
          <w:b/>
        </w:rPr>
        <w:lastRenderedPageBreak/>
        <w:t>Transfer Statuses: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6619" w14:paraId="4369D70B" w14:textId="77777777" w:rsidTr="004166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A950AD6" w14:textId="77777777" w:rsidR="00416619" w:rsidRDefault="00845751">
            <w:r>
              <w:rPr>
                <w:sz w:val="20"/>
              </w:rPr>
              <w:t>Status</w:t>
            </w:r>
          </w:p>
        </w:tc>
        <w:tc>
          <w:tcPr>
            <w:tcW w:w="4703" w:type="dxa"/>
          </w:tcPr>
          <w:p w14:paraId="22CD9214" w14:textId="77777777" w:rsidR="00416619" w:rsidRDefault="008457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Meaning</w:t>
            </w:r>
          </w:p>
        </w:tc>
      </w:tr>
      <w:tr w:rsidR="00416619" w14:paraId="40EE527B" w14:textId="77777777" w:rsidTr="00416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6B894D" w14:textId="77777777" w:rsidR="00416619" w:rsidRDefault="00845751">
            <w:r>
              <w:rPr>
                <w:sz w:val="20"/>
              </w:rPr>
              <w:t>New</w:t>
            </w:r>
          </w:p>
        </w:tc>
        <w:tc>
          <w:tcPr>
            <w:tcW w:w="4703" w:type="dxa"/>
          </w:tcPr>
          <w:p w14:paraId="0E7F33AE" w14:textId="77777777" w:rsidR="00416619" w:rsidRDefault="00845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Just submitted, not yet picked up by the fill location</w:t>
            </w:r>
          </w:p>
        </w:tc>
      </w:tr>
      <w:tr w:rsidR="00416619" w14:paraId="62AA4D03" w14:textId="77777777" w:rsidTr="00416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1DF2256" w14:textId="77777777" w:rsidR="00416619" w:rsidRDefault="00845751">
            <w:r>
              <w:rPr>
                <w:sz w:val="20"/>
              </w:rPr>
              <w:t>Tx Verified</w:t>
            </w:r>
          </w:p>
        </w:tc>
        <w:tc>
          <w:tcPr>
            <w:tcW w:w="4703" w:type="dxa"/>
          </w:tcPr>
          <w:p w14:paraId="3834F511" w14:textId="77777777" w:rsidR="00416619" w:rsidRDefault="008457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Transfer paperwork has been verified against the hard copy</w:t>
            </w:r>
          </w:p>
        </w:tc>
      </w:tr>
      <w:tr w:rsidR="00416619" w14:paraId="03D7A853" w14:textId="77777777" w:rsidTr="00416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A596300" w14:textId="77777777" w:rsidR="00416619" w:rsidRDefault="00845751">
            <w:r>
              <w:rPr>
                <w:sz w:val="20"/>
              </w:rPr>
              <w:t>In Progress</w:t>
            </w:r>
          </w:p>
        </w:tc>
        <w:tc>
          <w:tcPr>
            <w:tcW w:w="4703" w:type="dxa"/>
          </w:tcPr>
          <w:p w14:paraId="1237DAF5" w14:textId="77777777" w:rsidR="00416619" w:rsidRDefault="00845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Actively being compounded at the fill location</w:t>
            </w:r>
          </w:p>
        </w:tc>
      </w:tr>
      <w:tr w:rsidR="00416619" w14:paraId="221DE20B" w14:textId="77777777" w:rsidTr="00416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36117ED" w14:textId="77777777" w:rsidR="00416619" w:rsidRDefault="00845751">
            <w:r>
              <w:rPr>
                <w:sz w:val="20"/>
              </w:rPr>
              <w:t>Ready to Ship</w:t>
            </w:r>
          </w:p>
        </w:tc>
        <w:tc>
          <w:tcPr>
            <w:tcW w:w="4703" w:type="dxa"/>
          </w:tcPr>
          <w:p w14:paraId="3EDF932C" w14:textId="77777777" w:rsidR="00416619" w:rsidRDefault="008457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Compounding complete, awaiting shipment</w:t>
            </w:r>
          </w:p>
        </w:tc>
      </w:tr>
      <w:tr w:rsidR="00416619" w14:paraId="01BAD8AA" w14:textId="77777777" w:rsidTr="00416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F75786A" w14:textId="77777777" w:rsidR="00416619" w:rsidRDefault="00845751">
            <w:r>
              <w:rPr>
                <w:sz w:val="20"/>
              </w:rPr>
              <w:t>Shipped</w:t>
            </w:r>
          </w:p>
        </w:tc>
        <w:tc>
          <w:tcPr>
            <w:tcW w:w="4703" w:type="dxa"/>
          </w:tcPr>
          <w:p w14:paraId="08997219" w14:textId="77777777" w:rsidR="00416619" w:rsidRDefault="00845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Package is in transit</w:t>
            </w:r>
          </w:p>
        </w:tc>
      </w:tr>
      <w:tr w:rsidR="00416619" w14:paraId="2D800EDB" w14:textId="77777777" w:rsidTr="00416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816B258" w14:textId="77777777" w:rsidR="00416619" w:rsidRDefault="00845751">
            <w:r>
              <w:rPr>
                <w:sz w:val="20"/>
              </w:rPr>
              <w:t>Delivered</w:t>
            </w:r>
          </w:p>
        </w:tc>
        <w:tc>
          <w:tcPr>
            <w:tcW w:w="4703" w:type="dxa"/>
          </w:tcPr>
          <w:p w14:paraId="19C4C9D7" w14:textId="77777777" w:rsidR="00416619" w:rsidRDefault="008457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Patient or pharmacy has received the order</w:t>
            </w:r>
          </w:p>
        </w:tc>
      </w:tr>
      <w:tr w:rsidR="00416619" w14:paraId="28DEE86E" w14:textId="77777777" w:rsidTr="00416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4C6A18E" w14:textId="77777777" w:rsidR="00416619" w:rsidRDefault="00845751">
            <w:r>
              <w:rPr>
                <w:sz w:val="20"/>
              </w:rPr>
              <w:t>Canceled</w:t>
            </w:r>
          </w:p>
        </w:tc>
        <w:tc>
          <w:tcPr>
            <w:tcW w:w="4703" w:type="dxa"/>
          </w:tcPr>
          <w:p w14:paraId="73308EB0" w14:textId="77777777" w:rsidR="00416619" w:rsidRDefault="00845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Transfer was canceled</w:t>
            </w:r>
          </w:p>
        </w:tc>
      </w:tr>
    </w:tbl>
    <w:p w14:paraId="0A878C6C" w14:textId="77777777" w:rsidR="00416619" w:rsidRDefault="00416619"/>
    <w:p w14:paraId="0D22B127" w14:textId="77777777" w:rsidR="00416619" w:rsidRDefault="00845751">
      <w:pPr>
        <w:spacing w:after="120"/>
      </w:pPr>
      <w:r>
        <w:rPr>
          <w:b/>
        </w:rPr>
        <w:t>Clicking a transfer</w:t>
      </w:r>
      <w:r>
        <w:t xml:space="preserve"> opens its detail modal where you can:</w:t>
      </w:r>
    </w:p>
    <w:p w14:paraId="06F2D533" w14:textId="77777777" w:rsidR="00416619" w:rsidRDefault="00845751">
      <w:pPr>
        <w:pStyle w:val="ListBullet"/>
      </w:pPr>
      <w:r>
        <w:t>Update the status</w:t>
      </w:r>
    </w:p>
    <w:p w14:paraId="2CE9C990" w14:textId="77777777" w:rsidR="00416619" w:rsidRDefault="00845751">
      <w:pPr>
        <w:pStyle w:val="ListBullet"/>
      </w:pPr>
      <w:r>
        <w:t>View/edit shipping and tracking info</w:t>
      </w:r>
    </w:p>
    <w:p w14:paraId="1FE67075" w14:textId="77777777" w:rsidR="00416619" w:rsidRDefault="00845751">
      <w:pPr>
        <w:pStyle w:val="ListBullet"/>
      </w:pPr>
      <w:r>
        <w:t>Review attached documents (PK Sheet, Formula, Hard Copy)</w:t>
      </w:r>
    </w:p>
    <w:p w14:paraId="6674F57E" w14:textId="77777777" w:rsidR="00416619" w:rsidRDefault="00845751">
      <w:pPr>
        <w:pStyle w:val="ListBullet"/>
      </w:pPr>
      <w:r>
        <w:t>Verify prescriptions against hard copies (checkbox per item)</w:t>
      </w:r>
    </w:p>
    <w:p w14:paraId="2FFADD6F" w14:textId="77777777" w:rsidR="00416619" w:rsidRDefault="00845751">
      <w:pPr>
        <w:pStyle w:val="ListBullet"/>
      </w:pPr>
      <w:r>
        <w:t>Post comments (scoped to the whole transfer or a specific Rx)</w:t>
      </w:r>
    </w:p>
    <w:p w14:paraId="460DAC10" w14:textId="77777777" w:rsidR="00416619" w:rsidRDefault="00845751">
      <w:pPr>
        <w:pStyle w:val="Heading3"/>
      </w:pPr>
      <w:r>
        <w:t>2. + New Transfer</w:t>
      </w:r>
    </w:p>
    <w:p w14:paraId="158EB942" w14:textId="77777777" w:rsidR="00416619" w:rsidRDefault="00845751">
      <w:pPr>
        <w:spacing w:after="120"/>
      </w:pPr>
      <w:r>
        <w:t>Submit a new transfer request. Required fields are marked with a red asterisk.</w:t>
      </w:r>
    </w:p>
    <w:p w14:paraId="1F65CB7B" w14:textId="77777777" w:rsidR="00416619" w:rsidRDefault="00845751">
      <w:pPr>
        <w:spacing w:after="120"/>
      </w:pPr>
      <w:r>
        <w:rPr>
          <w:b/>
        </w:rPr>
        <w:t>Required:</w:t>
      </w:r>
    </w:p>
    <w:p w14:paraId="1F3BF17F" w14:textId="77777777" w:rsidR="00416619" w:rsidRDefault="00845751">
      <w:pPr>
        <w:pStyle w:val="ListBullet"/>
      </w:pPr>
      <w:r>
        <w:t>Patient Name</w:t>
      </w:r>
    </w:p>
    <w:p w14:paraId="59AC575F" w14:textId="77777777" w:rsidR="00416619" w:rsidRDefault="00845751">
      <w:pPr>
        <w:pStyle w:val="ListBullet"/>
      </w:pPr>
      <w:r>
        <w:t>At least one prescription with a drug name</w:t>
      </w:r>
    </w:p>
    <w:p w14:paraId="43A0C73B" w14:textId="77777777" w:rsidR="00416619" w:rsidRDefault="00845751">
      <w:pPr>
        <w:pStyle w:val="ListBullet"/>
      </w:pPr>
      <w:r>
        <w:t>PK Transfer Sheet (upload PDF/image)</w:t>
      </w:r>
    </w:p>
    <w:p w14:paraId="0A07F59C" w14:textId="77777777" w:rsidR="00416619" w:rsidRDefault="00845751">
      <w:pPr>
        <w:pStyle w:val="ListBullet"/>
      </w:pPr>
      <w:r>
        <w:t>Formula Worksheet (select from location library OR upload new)</w:t>
      </w:r>
    </w:p>
    <w:p w14:paraId="6E66069C" w14:textId="77777777" w:rsidR="00416619" w:rsidRDefault="00845751">
      <w:pPr>
        <w:spacing w:after="120"/>
      </w:pPr>
      <w:r>
        <w:rPr>
          <w:b/>
        </w:rPr>
        <w:t>Key sections:</w:t>
      </w:r>
    </w:p>
    <w:p w14:paraId="5B187D90" w14:textId="77777777" w:rsidR="00416619" w:rsidRDefault="00845751">
      <w:pPr>
        <w:pStyle w:val="ListBullet"/>
      </w:pPr>
      <w:r>
        <w:rPr>
          <w:b/>
        </w:rPr>
        <w:t xml:space="preserve">Patient — </w:t>
      </w:r>
      <w:r>
        <w:t>Name, DOB, allergies</w:t>
      </w:r>
    </w:p>
    <w:p w14:paraId="5595F6EC" w14:textId="77777777" w:rsidR="00416619" w:rsidRDefault="00845751">
      <w:pPr>
        <w:pStyle w:val="ListBullet"/>
      </w:pPr>
      <w:r>
        <w:rPr>
          <w:b/>
        </w:rPr>
        <w:t xml:space="preserve">Routing — </w:t>
      </w:r>
      <w:r>
        <w:t>Origin location (your pharmacy) and fill location (typically Erie for sterile compounds)</w:t>
      </w:r>
    </w:p>
    <w:p w14:paraId="752E8E01" w14:textId="77777777" w:rsidR="00416619" w:rsidRDefault="00845751">
      <w:pPr>
        <w:pStyle w:val="ListBullet"/>
      </w:pPr>
      <w:r>
        <w:rPr>
          <w:b/>
        </w:rPr>
        <w:t xml:space="preserve">Shipping — </w:t>
      </w:r>
      <w:r>
        <w:t>Ship to Pharmacy, Patient, or Delivery; address fields; cold item checkbox</w:t>
      </w:r>
    </w:p>
    <w:p w14:paraId="160AA724" w14:textId="77777777" w:rsidR="00416619" w:rsidRDefault="00845751">
      <w:pPr>
        <w:pStyle w:val="ListBullet"/>
      </w:pPr>
      <w:r>
        <w:rPr>
          <w:b/>
        </w:rPr>
        <w:t xml:space="preserve">Billing — </w:t>
      </w:r>
      <w:r>
        <w:t>HealNow, Credit Card, or Pay In Store; Sema Dr Authorization status</w:t>
      </w:r>
    </w:p>
    <w:p w14:paraId="31BABD69" w14:textId="77777777" w:rsidR="00416619" w:rsidRDefault="00845751">
      <w:pPr>
        <w:pStyle w:val="ListBullet"/>
      </w:pPr>
      <w:r>
        <w:rPr>
          <w:b/>
        </w:rPr>
        <w:t xml:space="preserve">Documents — </w:t>
      </w:r>
      <w:r>
        <w:t>PK Transfer Sheet, Formula (from library or upload), optional Hard Copy scan</w:t>
      </w:r>
    </w:p>
    <w:p w14:paraId="64013ADC" w14:textId="77777777" w:rsidR="00416619" w:rsidRDefault="00845751">
      <w:pPr>
        <w:pStyle w:val="ListBullet"/>
      </w:pPr>
      <w:r>
        <w:rPr>
          <w:b/>
        </w:rPr>
        <w:t xml:space="preserve">Items/Prescriptions — </w:t>
      </w:r>
      <w:r>
        <w:t>Drug, quantity, Rx number, doctor info, receipt attached, notes. Add multiple Rx lines with "+ Add another Rx"</w:t>
      </w:r>
    </w:p>
    <w:p w14:paraId="1E3C0256" w14:textId="77777777" w:rsidR="00416619" w:rsidRDefault="00845751">
      <w:pPr>
        <w:spacing w:after="120"/>
      </w:pPr>
      <w:r>
        <w:rPr>
          <w:b/>
        </w:rPr>
        <w:t xml:space="preserve">Formula Library: </w:t>
      </w:r>
      <w:r>
        <w:t>When creating a transfer, you can pick a saved formula from your location’s library instead of uploading. If you upload a new formula, check "Save to my location’s library for reuse" to add it for future use.</w:t>
      </w:r>
    </w:p>
    <w:p w14:paraId="7F324CBE" w14:textId="77777777" w:rsidR="00416619" w:rsidRDefault="00845751">
      <w:pPr>
        <w:pStyle w:val="Heading3"/>
      </w:pPr>
      <w:r>
        <w:t>3. Pharmacist Review</w:t>
      </w:r>
    </w:p>
    <w:p w14:paraId="47B71B5F" w14:textId="77777777" w:rsidR="00416619" w:rsidRDefault="00845751">
      <w:pPr>
        <w:spacing w:after="120"/>
      </w:pPr>
      <w:r>
        <w:t>Shows transfers that have unverified items — prescriptions where the PK transfer form has not yet been confirmed against the hard copy. A badge on the tab shows the count.</w:t>
      </w:r>
    </w:p>
    <w:p w14:paraId="56A1D936" w14:textId="77777777" w:rsidR="00416619" w:rsidRDefault="00845751">
      <w:pPr>
        <w:pStyle w:val="ListBullet"/>
      </w:pPr>
      <w:r>
        <w:lastRenderedPageBreak/>
        <w:t>Admins see all unverified items</w:t>
      </w:r>
    </w:p>
    <w:p w14:paraId="1A16D452" w14:textId="77777777" w:rsidR="00416619" w:rsidRDefault="00845751">
      <w:pPr>
        <w:pStyle w:val="ListBullet"/>
      </w:pPr>
      <w:r>
        <w:t>Fill-location techs see items they need to verify</w:t>
      </w:r>
    </w:p>
    <w:p w14:paraId="78DC103F" w14:textId="77777777" w:rsidR="00416619" w:rsidRDefault="00845751">
      <w:pPr>
        <w:pStyle w:val="ListBullet"/>
      </w:pPr>
      <w:r>
        <w:t>Check the "PK form matches hard copy" box on each item once verified</w:t>
      </w:r>
    </w:p>
    <w:p w14:paraId="2D684583" w14:textId="77777777" w:rsidR="00416619" w:rsidRDefault="00845751">
      <w:pPr>
        <w:pStyle w:val="Heading3"/>
      </w:pPr>
      <w:r>
        <w:t>4. Shipments</w:t>
      </w:r>
    </w:p>
    <w:p w14:paraId="143F798D" w14:textId="77777777" w:rsidR="00416619" w:rsidRDefault="00845751">
      <w:pPr>
        <w:spacing w:after="120"/>
      </w:pPr>
      <w:r>
        <w:t>Manage physical shipments between locations.</w:t>
      </w:r>
    </w:p>
    <w:p w14:paraId="6226CA39" w14:textId="77777777" w:rsidR="00416619" w:rsidRDefault="00845751">
      <w:pPr>
        <w:spacing w:after="120"/>
      </w:pPr>
      <w:r>
        <w:rPr>
          <w:b/>
        </w:rPr>
        <w:t>Features:</w:t>
      </w:r>
    </w:p>
    <w:p w14:paraId="0528C8CC" w14:textId="77777777" w:rsidR="00416619" w:rsidRDefault="00845751">
      <w:pPr>
        <w:pStyle w:val="ListBullet"/>
      </w:pPr>
      <w:r>
        <w:rPr>
          <w:b/>
        </w:rPr>
        <w:t xml:space="preserve">Barcode scanner input — </w:t>
      </w:r>
      <w:r>
        <w:t>Focus the scan field and scan a tracking barcode to jump directly to that shipment</w:t>
      </w:r>
    </w:p>
    <w:p w14:paraId="08ABF6A8" w14:textId="77777777" w:rsidR="00416619" w:rsidRDefault="00845751">
      <w:pPr>
        <w:pStyle w:val="ListBullet"/>
      </w:pPr>
      <w:r>
        <w:rPr>
          <w:b/>
        </w:rPr>
        <w:t xml:space="preserve">Create Shipment — </w:t>
      </w:r>
      <w:r>
        <w:t>Bundle one or more transfers into a shipment with carrier/tracking info</w:t>
      </w:r>
    </w:p>
    <w:p w14:paraId="48223584" w14:textId="77777777" w:rsidR="00416619" w:rsidRDefault="00845751">
      <w:pPr>
        <w:pStyle w:val="ListBullet"/>
      </w:pPr>
      <w:r>
        <w:rPr>
          <w:b/>
        </w:rPr>
        <w:t xml:space="preserve">Receive Shipment — </w:t>
      </w:r>
      <w:r>
        <w:t>When a shipment arrives at your location, click "Receive" to confirm arrival, unpack and verify each item, and report any damage (with photo upload)</w:t>
      </w:r>
    </w:p>
    <w:p w14:paraId="636BE26A" w14:textId="77777777" w:rsidR="00416619" w:rsidRDefault="00845751">
      <w:pPr>
        <w:pStyle w:val="ListBullet"/>
      </w:pPr>
      <w:r>
        <w:t>Filter by your location or search by tracking number</w:t>
      </w:r>
    </w:p>
    <w:p w14:paraId="3CD9F811" w14:textId="77777777" w:rsidR="00416619" w:rsidRDefault="00845751">
      <w:pPr>
        <w:spacing w:after="120"/>
      </w:pPr>
      <w:r>
        <w:rPr>
          <w:b/>
        </w:rPr>
        <w:t>Shipment Statuses: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6619" w14:paraId="5963EE95" w14:textId="77777777" w:rsidTr="004166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10E6BCF" w14:textId="77777777" w:rsidR="00416619" w:rsidRDefault="00845751">
            <w:r>
              <w:rPr>
                <w:sz w:val="20"/>
              </w:rPr>
              <w:t>Status</w:t>
            </w:r>
          </w:p>
        </w:tc>
        <w:tc>
          <w:tcPr>
            <w:tcW w:w="4703" w:type="dxa"/>
          </w:tcPr>
          <w:p w14:paraId="714AB08C" w14:textId="77777777" w:rsidR="00416619" w:rsidRDefault="008457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Meaning</w:t>
            </w:r>
          </w:p>
        </w:tc>
      </w:tr>
      <w:tr w:rsidR="00416619" w14:paraId="1A84E03A" w14:textId="77777777" w:rsidTr="00416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9C4B08E" w14:textId="77777777" w:rsidR="00416619" w:rsidRDefault="00845751">
            <w:r>
              <w:rPr>
                <w:sz w:val="20"/>
              </w:rPr>
              <w:t>Pending</w:t>
            </w:r>
          </w:p>
        </w:tc>
        <w:tc>
          <w:tcPr>
            <w:tcW w:w="4703" w:type="dxa"/>
          </w:tcPr>
          <w:p w14:paraId="39B61D0A" w14:textId="77777777" w:rsidR="00416619" w:rsidRDefault="00845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Shipment created but not yet sent</w:t>
            </w:r>
          </w:p>
        </w:tc>
      </w:tr>
      <w:tr w:rsidR="00416619" w14:paraId="1E7DC9F5" w14:textId="77777777" w:rsidTr="00416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69AD181" w14:textId="77777777" w:rsidR="00416619" w:rsidRDefault="00845751">
            <w:r>
              <w:rPr>
                <w:sz w:val="20"/>
              </w:rPr>
              <w:t>In Transit</w:t>
            </w:r>
          </w:p>
        </w:tc>
        <w:tc>
          <w:tcPr>
            <w:tcW w:w="4703" w:type="dxa"/>
          </w:tcPr>
          <w:p w14:paraId="2C644A29" w14:textId="77777777" w:rsidR="00416619" w:rsidRDefault="008457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Shipped and on its way</w:t>
            </w:r>
          </w:p>
        </w:tc>
      </w:tr>
      <w:tr w:rsidR="00416619" w14:paraId="668A41A1" w14:textId="77777777" w:rsidTr="00416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AB98548" w14:textId="77777777" w:rsidR="00416619" w:rsidRDefault="00845751">
            <w:r>
              <w:rPr>
                <w:sz w:val="20"/>
              </w:rPr>
              <w:t>Delivered</w:t>
            </w:r>
          </w:p>
        </w:tc>
        <w:tc>
          <w:tcPr>
            <w:tcW w:w="4703" w:type="dxa"/>
          </w:tcPr>
          <w:p w14:paraId="1A3B0DB9" w14:textId="77777777" w:rsidR="00416619" w:rsidRDefault="00845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Carrier confirms delivery</w:t>
            </w:r>
          </w:p>
        </w:tc>
      </w:tr>
      <w:tr w:rsidR="00416619" w14:paraId="55BE8BA6" w14:textId="77777777" w:rsidTr="00416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04AC01" w14:textId="77777777" w:rsidR="00416619" w:rsidRDefault="00845751">
            <w:r>
              <w:rPr>
                <w:sz w:val="20"/>
              </w:rPr>
              <w:t>Received</w:t>
            </w:r>
          </w:p>
        </w:tc>
        <w:tc>
          <w:tcPr>
            <w:tcW w:w="4703" w:type="dxa"/>
          </w:tcPr>
          <w:p w14:paraId="0B479F7F" w14:textId="77777777" w:rsidR="00416619" w:rsidRDefault="008457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Staff at the destination has physically received and unpacked</w:t>
            </w:r>
          </w:p>
        </w:tc>
      </w:tr>
    </w:tbl>
    <w:p w14:paraId="0A004835" w14:textId="77777777" w:rsidR="00416619" w:rsidRDefault="00416619"/>
    <w:p w14:paraId="47DED81E" w14:textId="77777777" w:rsidR="00416619" w:rsidRDefault="00845751">
      <w:pPr>
        <w:pStyle w:val="Heading3"/>
      </w:pPr>
      <w:r>
        <w:t>5. SLA Alerts</w:t>
      </w:r>
    </w:p>
    <w:p w14:paraId="4B15DFF3" w14:textId="77777777" w:rsidR="00416619" w:rsidRDefault="00845751">
      <w:pPr>
        <w:spacing w:after="120"/>
      </w:pPr>
      <w:r>
        <w:t>Flags transfers that are approaching or have exceeded their time limits.</w:t>
      </w:r>
    </w:p>
    <w:p w14:paraId="213D3A15" w14:textId="77777777" w:rsidR="00416619" w:rsidRDefault="00845751">
      <w:pPr>
        <w:spacing w:after="120"/>
      </w:pPr>
      <w:r>
        <w:rPr>
          <w:b/>
        </w:rPr>
        <w:t>Default SLA Rules: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16619" w14:paraId="23CA8BE8" w14:textId="77777777" w:rsidTr="004166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4E9F213" w14:textId="77777777" w:rsidR="00416619" w:rsidRDefault="00845751">
            <w:r>
              <w:rPr>
                <w:sz w:val="20"/>
              </w:rPr>
              <w:t>Status</w:t>
            </w:r>
          </w:p>
        </w:tc>
        <w:tc>
          <w:tcPr>
            <w:tcW w:w="4703" w:type="dxa"/>
          </w:tcPr>
          <w:p w14:paraId="5DF89074" w14:textId="77777777" w:rsidR="00416619" w:rsidRDefault="008457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 Limit</w:t>
            </w:r>
          </w:p>
        </w:tc>
      </w:tr>
      <w:tr w:rsidR="00416619" w14:paraId="6712BF4C" w14:textId="77777777" w:rsidTr="00416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C660DFC" w14:textId="77777777" w:rsidR="00416619" w:rsidRDefault="00845751">
            <w:r>
              <w:rPr>
                <w:sz w:val="20"/>
              </w:rPr>
              <w:t>New</w:t>
            </w:r>
          </w:p>
        </w:tc>
        <w:tc>
          <w:tcPr>
            <w:tcW w:w="4703" w:type="dxa"/>
          </w:tcPr>
          <w:p w14:paraId="62335A0E" w14:textId="77777777" w:rsidR="00416619" w:rsidRDefault="00845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 hours</w:t>
            </w:r>
          </w:p>
        </w:tc>
      </w:tr>
      <w:tr w:rsidR="00416619" w14:paraId="7EA8E399" w14:textId="77777777" w:rsidTr="00416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541BC3F" w14:textId="77777777" w:rsidR="00416619" w:rsidRDefault="00845751">
            <w:r>
              <w:rPr>
                <w:sz w:val="20"/>
              </w:rPr>
              <w:t>Tx Verified</w:t>
            </w:r>
          </w:p>
        </w:tc>
        <w:tc>
          <w:tcPr>
            <w:tcW w:w="4703" w:type="dxa"/>
          </w:tcPr>
          <w:p w14:paraId="55DF9D78" w14:textId="77777777" w:rsidR="00416619" w:rsidRDefault="008457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48 hours</w:t>
            </w:r>
          </w:p>
        </w:tc>
      </w:tr>
      <w:tr w:rsidR="00416619" w14:paraId="2A51C9A2" w14:textId="77777777" w:rsidTr="00416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0307113" w14:textId="77777777" w:rsidR="00416619" w:rsidRDefault="00845751">
            <w:r>
              <w:rPr>
                <w:sz w:val="20"/>
              </w:rPr>
              <w:t>In Progress</w:t>
            </w:r>
          </w:p>
        </w:tc>
        <w:tc>
          <w:tcPr>
            <w:tcW w:w="4703" w:type="dxa"/>
          </w:tcPr>
          <w:p w14:paraId="4D6EAF8E" w14:textId="77777777" w:rsidR="00416619" w:rsidRDefault="008457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72 hours</w:t>
            </w:r>
          </w:p>
        </w:tc>
      </w:tr>
      <w:tr w:rsidR="00416619" w14:paraId="75EE931C" w14:textId="77777777" w:rsidTr="004166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B106AC" w14:textId="77777777" w:rsidR="00416619" w:rsidRDefault="00845751">
            <w:r>
              <w:rPr>
                <w:sz w:val="20"/>
              </w:rPr>
              <w:t>Ready to Ship</w:t>
            </w:r>
          </w:p>
        </w:tc>
        <w:tc>
          <w:tcPr>
            <w:tcW w:w="4703" w:type="dxa"/>
          </w:tcPr>
          <w:p w14:paraId="0859BE84" w14:textId="77777777" w:rsidR="00416619" w:rsidRDefault="008457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24 hours</w:t>
            </w:r>
          </w:p>
        </w:tc>
      </w:tr>
    </w:tbl>
    <w:p w14:paraId="5C8E8C1C" w14:textId="77777777" w:rsidR="00416619" w:rsidRDefault="00416619"/>
    <w:p w14:paraId="63A20096" w14:textId="77777777" w:rsidR="00416619" w:rsidRDefault="00845751">
      <w:pPr>
        <w:pStyle w:val="ListBullet"/>
      </w:pPr>
      <w:r>
        <w:rPr>
          <w:b/>
        </w:rPr>
        <w:t xml:space="preserve">Breach (red) — </w:t>
      </w:r>
      <w:r>
        <w:t>Transfer has exceeded the allowed time in its current status</w:t>
      </w:r>
    </w:p>
    <w:p w14:paraId="58FD6257" w14:textId="77777777" w:rsidR="00416619" w:rsidRDefault="00845751">
      <w:pPr>
        <w:pStyle w:val="ListBullet"/>
      </w:pPr>
      <w:r>
        <w:rPr>
          <w:b/>
        </w:rPr>
        <w:t xml:space="preserve">Near SLA (yellow) — </w:t>
      </w:r>
      <w:r>
        <w:t>Transfer is at 75%+ of the allowed time</w:t>
      </w:r>
    </w:p>
    <w:p w14:paraId="0BB29A5F" w14:textId="77777777" w:rsidR="00416619" w:rsidRDefault="00845751">
      <w:pPr>
        <w:pStyle w:val="ListBullet"/>
      </w:pPr>
      <w:r>
        <w:t>SLA rules can be adjusted by admins in the Admin tab</w:t>
      </w:r>
    </w:p>
    <w:p w14:paraId="5DD8DE2A" w14:textId="77777777" w:rsidR="00416619" w:rsidRDefault="00845751">
      <w:pPr>
        <w:pStyle w:val="ListBullet"/>
      </w:pPr>
      <w:r>
        <w:t>In production, breaches will auto-notify assigned users via Teams</w:t>
      </w:r>
    </w:p>
    <w:p w14:paraId="63CFDF2D" w14:textId="77777777" w:rsidR="00416619" w:rsidRDefault="00845751">
      <w:pPr>
        <w:pStyle w:val="Heading3"/>
      </w:pPr>
      <w:r>
        <w:t>6. Reports</w:t>
      </w:r>
    </w:p>
    <w:p w14:paraId="38B1AD18" w14:textId="77777777" w:rsidR="00416619" w:rsidRDefault="00845751">
      <w:pPr>
        <w:spacing w:after="120"/>
      </w:pPr>
      <w:r>
        <w:t>Dashboard with KPIs and analytics.</w:t>
      </w:r>
    </w:p>
    <w:p w14:paraId="134A5334" w14:textId="77777777" w:rsidR="00416619" w:rsidRDefault="00845751">
      <w:pPr>
        <w:spacing w:after="120"/>
      </w:pPr>
      <w:r>
        <w:rPr>
          <w:b/>
        </w:rPr>
        <w:t>KPI Cards:</w:t>
      </w:r>
    </w:p>
    <w:p w14:paraId="2566B16F" w14:textId="77777777" w:rsidR="00416619" w:rsidRDefault="00845751">
      <w:pPr>
        <w:pStyle w:val="ListBullet"/>
      </w:pPr>
      <w:r>
        <w:t>Total Transfers (scoped to your visibility)</w:t>
      </w:r>
    </w:p>
    <w:p w14:paraId="6FB1A3FF" w14:textId="77777777" w:rsidR="00416619" w:rsidRDefault="00845751">
      <w:pPr>
        <w:pStyle w:val="ListBullet"/>
      </w:pPr>
      <w:r>
        <w:t>In Flight (not yet delivered)</w:t>
      </w:r>
    </w:p>
    <w:p w14:paraId="0CED6214" w14:textId="77777777" w:rsidR="00416619" w:rsidRDefault="00845751">
      <w:pPr>
        <w:pStyle w:val="ListBullet"/>
      </w:pPr>
      <w:r>
        <w:lastRenderedPageBreak/>
        <w:t>Avg Cycle Time (Tx email to ship date)</w:t>
      </w:r>
    </w:p>
    <w:p w14:paraId="09D8573C" w14:textId="77777777" w:rsidR="00416619" w:rsidRDefault="00845751">
      <w:pPr>
        <w:pStyle w:val="ListBullet"/>
      </w:pPr>
      <w:r>
        <w:t>Avg Turnaround (Tx email to delivered)</w:t>
      </w:r>
    </w:p>
    <w:p w14:paraId="4B975497" w14:textId="77777777" w:rsidR="00416619" w:rsidRDefault="00845751">
      <w:pPr>
        <w:pStyle w:val="ListBullet"/>
      </w:pPr>
      <w:r>
        <w:t>On-Time Ship Rate</w:t>
      </w:r>
    </w:p>
    <w:p w14:paraId="0794FCC0" w14:textId="77777777" w:rsidR="00416619" w:rsidRDefault="00845751">
      <w:pPr>
        <w:pStyle w:val="ListBullet"/>
      </w:pPr>
      <w:r>
        <w:t>SLA Breaches</w:t>
      </w:r>
    </w:p>
    <w:p w14:paraId="79B107B2" w14:textId="77777777" w:rsidR="00416619" w:rsidRDefault="00845751">
      <w:pPr>
        <w:pStyle w:val="ListBullet"/>
      </w:pPr>
      <w:r>
        <w:t>Cold Chain Items</w:t>
      </w:r>
    </w:p>
    <w:p w14:paraId="17812F7A" w14:textId="77777777" w:rsidR="00416619" w:rsidRDefault="00845751">
      <w:pPr>
        <w:spacing w:after="120"/>
      </w:pPr>
      <w:r>
        <w:rPr>
          <w:b/>
        </w:rPr>
        <w:t>Report Tables:</w:t>
      </w:r>
    </w:p>
    <w:p w14:paraId="52071FE1" w14:textId="77777777" w:rsidR="00416619" w:rsidRDefault="00845751">
      <w:pPr>
        <w:pStyle w:val="ListBullet"/>
      </w:pPr>
      <w:r>
        <w:t>Volume by Status</w:t>
      </w:r>
    </w:p>
    <w:p w14:paraId="765EDC4B" w14:textId="77777777" w:rsidR="00416619" w:rsidRDefault="00845751">
      <w:pPr>
        <w:pStyle w:val="ListBullet"/>
      </w:pPr>
      <w:r>
        <w:t>Avg Turnaround by Origin Location</w:t>
      </w:r>
    </w:p>
    <w:p w14:paraId="3036161E" w14:textId="77777777" w:rsidR="00416619" w:rsidRDefault="00845751">
      <w:pPr>
        <w:pStyle w:val="ListBullet"/>
      </w:pPr>
      <w:r>
        <w:t>Volume by Origin Location</w:t>
      </w:r>
    </w:p>
    <w:p w14:paraId="25FB53E4" w14:textId="77777777" w:rsidR="00416619" w:rsidRDefault="00845751">
      <w:pPr>
        <w:pStyle w:val="ListBullet"/>
      </w:pPr>
      <w:r>
        <w:t>Unverified Items list</w:t>
      </w:r>
    </w:p>
    <w:p w14:paraId="35CE273F" w14:textId="77777777" w:rsidR="00416619" w:rsidRDefault="00845751">
      <w:pPr>
        <w:spacing w:after="120"/>
      </w:pPr>
      <w:r>
        <w:rPr>
          <w:b/>
        </w:rPr>
        <w:t xml:space="preserve">Export: </w:t>
      </w:r>
      <w:r>
        <w:t>Click "Export CSV" to download all visible transfer data.</w:t>
      </w:r>
    </w:p>
    <w:p w14:paraId="40C4786C" w14:textId="77777777" w:rsidR="00416619" w:rsidRDefault="00845751">
      <w:pPr>
        <w:pStyle w:val="Heading3"/>
      </w:pPr>
      <w:r>
        <w:t>7. Admin (Admin role only)</w:t>
      </w:r>
    </w:p>
    <w:p w14:paraId="4C4CAD96" w14:textId="77777777" w:rsidR="00416619" w:rsidRDefault="00845751">
      <w:pPr>
        <w:spacing w:after="120"/>
      </w:pPr>
      <w:r>
        <w:rPr>
          <w:b/>
        </w:rPr>
        <w:t>Users &amp; Roles</w:t>
      </w:r>
    </w:p>
    <w:p w14:paraId="34AC31FA" w14:textId="77777777" w:rsidR="00416619" w:rsidRDefault="00845751">
      <w:pPr>
        <w:pStyle w:val="ListBullet"/>
      </w:pPr>
      <w:r>
        <w:t>Add or remove users</w:t>
      </w:r>
    </w:p>
    <w:p w14:paraId="4D061F88" w14:textId="77777777" w:rsidR="00416619" w:rsidRDefault="00845751">
      <w:pPr>
        <w:pStyle w:val="ListBullet"/>
      </w:pPr>
      <w:r>
        <w:t>Change a user’s location or role (admin / manager / tech)</w:t>
      </w:r>
    </w:p>
    <w:p w14:paraId="7EF48AD4" w14:textId="77777777" w:rsidR="00416619" w:rsidRDefault="00845751">
      <w:pPr>
        <w:spacing w:after="120"/>
      </w:pPr>
      <w:r>
        <w:rPr>
          <w:b/>
        </w:rPr>
        <w:t>SLA Rules</w:t>
      </w:r>
    </w:p>
    <w:p w14:paraId="067EF2D6" w14:textId="77777777" w:rsidR="00416619" w:rsidRDefault="00845751">
      <w:pPr>
        <w:pStyle w:val="ListBullet"/>
      </w:pPr>
      <w:r>
        <w:t>Adjust the hour limits for each status threshold</w:t>
      </w:r>
    </w:p>
    <w:p w14:paraId="4F36AD1F" w14:textId="77777777" w:rsidR="00416619" w:rsidRDefault="00845751">
      <w:pPr>
        <w:pStyle w:val="ListBullet"/>
      </w:pPr>
      <w:r>
        <w:t>Click "Save SLA rules" to apply</w:t>
      </w:r>
    </w:p>
    <w:p w14:paraId="7F9C4CA2" w14:textId="77777777" w:rsidR="00416619" w:rsidRDefault="00845751">
      <w:pPr>
        <w:spacing w:after="120"/>
      </w:pPr>
      <w:r>
        <w:rPr>
          <w:b/>
        </w:rPr>
        <w:t>Formula Library</w:t>
      </w:r>
    </w:p>
    <w:p w14:paraId="2A34E2E8" w14:textId="77777777" w:rsidR="00416619" w:rsidRDefault="00845751">
      <w:pPr>
        <w:pStyle w:val="ListBullet"/>
      </w:pPr>
      <w:r>
        <w:t>Add, edit, or remove reusable formula worksheets</w:t>
      </w:r>
    </w:p>
    <w:p w14:paraId="49F1A217" w14:textId="77777777" w:rsidR="00416619" w:rsidRDefault="00845751">
      <w:pPr>
        <w:pStyle w:val="ListBullet"/>
      </w:pPr>
      <w:r>
        <w:t>Each formula is scoped to a specific location</w:t>
      </w:r>
    </w:p>
    <w:p w14:paraId="55E434F4" w14:textId="77777777" w:rsidR="00416619" w:rsidRDefault="00845751">
      <w:pPr>
        <w:pStyle w:val="ListBullet"/>
      </w:pPr>
      <w:r>
        <w:t>Formulas can include a SharePoint link for the source document</w:t>
      </w:r>
    </w:p>
    <w:p w14:paraId="2ED0645C" w14:textId="77777777" w:rsidR="00416619" w:rsidRDefault="00845751">
      <w:pPr>
        <w:spacing w:after="120"/>
      </w:pPr>
      <w:r>
        <w:rPr>
          <w:b/>
        </w:rPr>
        <w:t>Teams Webhooks</w:t>
      </w:r>
    </w:p>
    <w:p w14:paraId="0BA6F099" w14:textId="77777777" w:rsidR="00416619" w:rsidRDefault="00845751">
      <w:pPr>
        <w:pStyle w:val="ListBullet"/>
      </w:pPr>
      <w:r>
        <w:t>Configure Microsoft Teams webhook URLs per location for automated notifications (planned for production)</w:t>
      </w:r>
    </w:p>
    <w:p w14:paraId="1E68C286" w14:textId="77777777" w:rsidR="00416619" w:rsidRDefault="00845751">
      <w:pPr>
        <w:pStyle w:val="Heading2"/>
      </w:pPr>
      <w:r>
        <w:t>Global Search</w:t>
      </w:r>
    </w:p>
    <w:p w14:paraId="33FB5736" w14:textId="77777777" w:rsidR="00416619" w:rsidRDefault="00845751">
      <w:pPr>
        <w:spacing w:after="120"/>
      </w:pPr>
      <w:r>
        <w:t>The search bar in the top navbar searches across all visible transfers and shipments by:</w:t>
      </w:r>
    </w:p>
    <w:p w14:paraId="4C4D85DD" w14:textId="77777777" w:rsidR="00416619" w:rsidRDefault="00845751">
      <w:pPr>
        <w:pStyle w:val="ListBullet"/>
      </w:pPr>
      <w:r>
        <w:t>Patient name</w:t>
      </w:r>
    </w:p>
    <w:p w14:paraId="5515418E" w14:textId="77777777" w:rsidR="00416619" w:rsidRDefault="00845751">
      <w:pPr>
        <w:pStyle w:val="ListBullet"/>
      </w:pPr>
      <w:r>
        <w:t>Rx number</w:t>
      </w:r>
    </w:p>
    <w:p w14:paraId="2B80CF5C" w14:textId="77777777" w:rsidR="00416619" w:rsidRDefault="00845751">
      <w:pPr>
        <w:pStyle w:val="ListBullet"/>
      </w:pPr>
      <w:r>
        <w:t>Tracking number</w:t>
      </w:r>
    </w:p>
    <w:p w14:paraId="079FD00C" w14:textId="77777777" w:rsidR="00416619" w:rsidRDefault="00845751">
      <w:pPr>
        <w:pStyle w:val="ListBullet"/>
      </w:pPr>
      <w:r>
        <w:t>Doctor name</w:t>
      </w:r>
    </w:p>
    <w:p w14:paraId="18FD04C0" w14:textId="77777777" w:rsidR="00416619" w:rsidRDefault="00845751">
      <w:pPr>
        <w:pStyle w:val="ListBullet"/>
      </w:pPr>
      <w:r>
        <w:t>Location</w:t>
      </w:r>
    </w:p>
    <w:p w14:paraId="3DABE98E" w14:textId="77777777" w:rsidR="00416619" w:rsidRDefault="00845751">
      <w:pPr>
        <w:pStyle w:val="ListBullet"/>
      </w:pPr>
      <w:r>
        <w:t>Drug name</w:t>
      </w:r>
    </w:p>
    <w:p w14:paraId="072BC215" w14:textId="77777777" w:rsidR="00416619" w:rsidRDefault="00845751">
      <w:pPr>
        <w:spacing w:after="120"/>
      </w:pPr>
      <w:r>
        <w:t>Click a result to jump directly to that transfer or shipment.</w:t>
      </w:r>
    </w:p>
    <w:p w14:paraId="34C15CC5" w14:textId="77777777" w:rsidR="00416619" w:rsidRDefault="00845751">
      <w:pPr>
        <w:pStyle w:val="Heading2"/>
      </w:pPr>
      <w:r>
        <w:lastRenderedPageBreak/>
        <w:t>Key Workflows</w:t>
      </w:r>
    </w:p>
    <w:p w14:paraId="7910D3CB" w14:textId="77777777" w:rsidR="00416619" w:rsidRDefault="00845751">
      <w:pPr>
        <w:pStyle w:val="Heading3"/>
      </w:pPr>
      <w:r>
        <w:t>Submitting a Transfer (Origin Pharmacy Tech)</w:t>
      </w:r>
    </w:p>
    <w:p w14:paraId="159A17F9" w14:textId="77777777" w:rsidR="00416619" w:rsidRDefault="00845751">
      <w:pPr>
        <w:pStyle w:val="ListNumber"/>
      </w:pPr>
      <w:r>
        <w:t>Go to + New Transfer</w:t>
      </w:r>
    </w:p>
    <w:p w14:paraId="53965D6F" w14:textId="77777777" w:rsidR="00416619" w:rsidRDefault="00845751">
      <w:pPr>
        <w:pStyle w:val="ListNumber"/>
      </w:pPr>
      <w:r>
        <w:t>Fill in patient info, routing, shipping, and billing</w:t>
      </w:r>
    </w:p>
    <w:p w14:paraId="4A8B4B15" w14:textId="77777777" w:rsidR="00416619" w:rsidRDefault="00845751">
      <w:pPr>
        <w:pStyle w:val="ListNumber"/>
      </w:pPr>
      <w:r>
        <w:t>Upload the PK Transfer Sheet</w:t>
      </w:r>
    </w:p>
    <w:p w14:paraId="5CCC43B6" w14:textId="77777777" w:rsidR="00416619" w:rsidRDefault="00845751">
      <w:pPr>
        <w:pStyle w:val="ListNumber"/>
      </w:pPr>
      <w:r>
        <w:t>Select or upload a Formula Worksheet</w:t>
      </w:r>
    </w:p>
    <w:p w14:paraId="234E8A37" w14:textId="77777777" w:rsidR="00416619" w:rsidRDefault="00845751">
      <w:pPr>
        <w:pStyle w:val="ListNumber"/>
      </w:pPr>
      <w:r>
        <w:t>Add prescription line items with doctor details</w:t>
      </w:r>
    </w:p>
    <w:p w14:paraId="17192571" w14:textId="77777777" w:rsidR="00416619" w:rsidRDefault="00845751">
      <w:pPr>
        <w:pStyle w:val="ListNumber"/>
      </w:pPr>
      <w:r>
        <w:t>Click Submit transfer</w:t>
      </w:r>
    </w:p>
    <w:p w14:paraId="3ABE2223" w14:textId="77777777" w:rsidR="00416619" w:rsidRDefault="00845751">
      <w:pPr>
        <w:pStyle w:val="Heading3"/>
      </w:pPr>
      <w:r>
        <w:t>Processing a Transfer (Fill Location / Erie)</w:t>
      </w:r>
    </w:p>
    <w:p w14:paraId="2B307A7F" w14:textId="77777777" w:rsidR="00416619" w:rsidRDefault="00845751">
      <w:pPr>
        <w:pStyle w:val="ListNumber"/>
      </w:pPr>
      <w:r>
        <w:t>Check the Transfers tab for new incoming transfers</w:t>
      </w:r>
    </w:p>
    <w:p w14:paraId="7DD8358C" w14:textId="77777777" w:rsidR="00416619" w:rsidRDefault="00845751">
      <w:pPr>
        <w:pStyle w:val="ListNumber"/>
      </w:pPr>
      <w:r>
        <w:t>Open the transfer and review documents and items</w:t>
      </w:r>
    </w:p>
    <w:p w14:paraId="6A8B2CC6" w14:textId="77777777" w:rsidR="00416619" w:rsidRDefault="00845751">
      <w:pPr>
        <w:pStyle w:val="ListNumber"/>
      </w:pPr>
      <w:r>
        <w:t>Verify each item against the hard copy (check the box)</w:t>
      </w:r>
    </w:p>
    <w:p w14:paraId="78419DF0" w14:textId="77777777" w:rsidR="00416619" w:rsidRDefault="00845751">
      <w:pPr>
        <w:pStyle w:val="ListNumber"/>
      </w:pPr>
      <w:r>
        <w:t>Update status: New → Tx Verified → In Progress → Ready to Ship</w:t>
      </w:r>
    </w:p>
    <w:p w14:paraId="0855039E" w14:textId="77777777" w:rsidR="00416619" w:rsidRDefault="00845751">
      <w:pPr>
        <w:pStyle w:val="ListNumber"/>
      </w:pPr>
      <w:r>
        <w:t>Create a shipment when ready</w:t>
      </w:r>
    </w:p>
    <w:p w14:paraId="40786897" w14:textId="77777777" w:rsidR="00416619" w:rsidRDefault="00845751">
      <w:pPr>
        <w:pStyle w:val="Heading3"/>
      </w:pPr>
      <w:r>
        <w:t>Receiving a Shipment (Destination Pharmacy Tech)</w:t>
      </w:r>
    </w:p>
    <w:p w14:paraId="6651386D" w14:textId="77777777" w:rsidR="00416619" w:rsidRDefault="00845751">
      <w:pPr>
        <w:pStyle w:val="ListNumber"/>
      </w:pPr>
      <w:r>
        <w:t>Go to Shipments tab</w:t>
      </w:r>
    </w:p>
    <w:p w14:paraId="54EEAA0D" w14:textId="77777777" w:rsidR="00416619" w:rsidRDefault="00845751">
      <w:pPr>
        <w:pStyle w:val="ListNumber"/>
      </w:pPr>
      <w:r>
        <w:t>Scan the tracking barcode or find the shipment in the list</w:t>
      </w:r>
    </w:p>
    <w:p w14:paraId="62FEA99C" w14:textId="77777777" w:rsidR="00416619" w:rsidRDefault="00845751">
      <w:pPr>
        <w:pStyle w:val="ListNumber"/>
      </w:pPr>
      <w:r>
        <w:t>Click Receive</w:t>
      </w:r>
    </w:p>
    <w:p w14:paraId="5EBDAD4C" w14:textId="77777777" w:rsidR="00416619" w:rsidRDefault="00845751">
      <w:pPr>
        <w:pStyle w:val="ListNumber"/>
      </w:pPr>
      <w:r>
        <w:t>Verify each item and report any damage</w:t>
      </w:r>
    </w:p>
    <w:p w14:paraId="2DAE1E78" w14:textId="77777777" w:rsidR="00416619" w:rsidRDefault="00845751">
      <w:pPr>
        <w:pStyle w:val="ListNumber"/>
      </w:pPr>
      <w:r>
        <w:t>Shipment moves to "Received" status</w:t>
      </w:r>
    </w:p>
    <w:p w14:paraId="0BD39D9D" w14:textId="77777777" w:rsidR="00416619" w:rsidRDefault="00845751">
      <w:pPr>
        <w:pStyle w:val="Heading2"/>
      </w:pPr>
      <w:r>
        <w:t>Tips</w:t>
      </w:r>
    </w:p>
    <w:p w14:paraId="50525678" w14:textId="77777777" w:rsidR="00416619" w:rsidRDefault="00845751">
      <w:pPr>
        <w:pStyle w:val="ListBullet"/>
      </w:pPr>
      <w:r>
        <w:rPr>
          <w:b/>
        </w:rPr>
        <w:t xml:space="preserve">Cold items </w:t>
      </w:r>
      <w:r>
        <w:t>are flagged with a blue "Cold" badge — these require special packaging and handling</w:t>
      </w:r>
    </w:p>
    <w:p w14:paraId="01CC098C" w14:textId="77777777" w:rsidR="00416619" w:rsidRDefault="00845751">
      <w:pPr>
        <w:pStyle w:val="ListBullet"/>
      </w:pPr>
      <w:r>
        <w:rPr>
          <w:b/>
        </w:rPr>
        <w:t xml:space="preserve">Color-coded rows </w:t>
      </w:r>
      <w:r>
        <w:t>in the Transfers table indicate SLA status (red = breach, yellow = near SLA)</w:t>
      </w:r>
    </w:p>
    <w:p w14:paraId="0B96EC12" w14:textId="77777777" w:rsidR="00416619" w:rsidRDefault="00845751">
      <w:pPr>
        <w:pStyle w:val="ListBullet"/>
      </w:pPr>
      <w:r>
        <w:rPr>
          <w:b/>
        </w:rPr>
        <w:t xml:space="preserve">Comments </w:t>
      </w:r>
      <w:r>
        <w:t>can be scoped to a specific Rx item or the whole transfer — use the dropdown before posting</w:t>
      </w:r>
    </w:p>
    <w:p w14:paraId="37EB2876" w14:textId="77777777" w:rsidR="00416619" w:rsidRDefault="00845751">
      <w:pPr>
        <w:pStyle w:val="ListBullet"/>
      </w:pPr>
      <w:r>
        <w:rPr>
          <w:b/>
        </w:rPr>
        <w:t xml:space="preserve">The "Notify via Teams" </w:t>
      </w:r>
      <w:r>
        <w:t>checkbox on comments will send a Teams notification in production</w:t>
      </w:r>
    </w:p>
    <w:p w14:paraId="537C10FF" w14:textId="77777777" w:rsidR="00416619" w:rsidRDefault="00845751" w:rsidP="000A7094">
      <w:pPr>
        <w:pStyle w:val="ListBullet"/>
        <w:keepNext/>
        <w:keepLines/>
        <w:spacing w:before="200" w:after="0"/>
        <w:outlineLvl w:val="1"/>
      </w:pPr>
      <w:r w:rsidRPr="000A7094">
        <w:rPr>
          <w:b/>
        </w:rPr>
        <w:t xml:space="preserve">Unverified items </w:t>
      </w:r>
      <w:r>
        <w:t>show a yellow warning pill in the Transfers table and appear in Pharmacist Review</w:t>
      </w:r>
    </w:p>
    <w:sectPr w:rsidR="0041661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405457">
    <w:abstractNumId w:val="8"/>
  </w:num>
  <w:num w:numId="2" w16cid:durableId="1621180074">
    <w:abstractNumId w:val="6"/>
  </w:num>
  <w:num w:numId="3" w16cid:durableId="1700084734">
    <w:abstractNumId w:val="5"/>
  </w:num>
  <w:num w:numId="4" w16cid:durableId="355234725">
    <w:abstractNumId w:val="4"/>
  </w:num>
  <w:num w:numId="5" w16cid:durableId="1603950887">
    <w:abstractNumId w:val="7"/>
  </w:num>
  <w:num w:numId="6" w16cid:durableId="1582060995">
    <w:abstractNumId w:val="3"/>
  </w:num>
  <w:num w:numId="7" w16cid:durableId="1759518757">
    <w:abstractNumId w:val="2"/>
  </w:num>
  <w:num w:numId="8" w16cid:durableId="1478453427">
    <w:abstractNumId w:val="1"/>
  </w:num>
  <w:num w:numId="9" w16cid:durableId="65480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094"/>
    <w:rsid w:val="000B58A4"/>
    <w:rsid w:val="0015074B"/>
    <w:rsid w:val="0029639D"/>
    <w:rsid w:val="00326F90"/>
    <w:rsid w:val="00401ECE"/>
    <w:rsid w:val="00416619"/>
    <w:rsid w:val="004F3D98"/>
    <w:rsid w:val="00845751"/>
    <w:rsid w:val="00AA1D8D"/>
    <w:rsid w:val="00B47730"/>
    <w:rsid w:val="00CB0664"/>
    <w:rsid w:val="00ED4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917E1"/>
  <w14:defaultImageDpi w14:val="300"/>
  <w15:docId w15:val="{AC6593B6-DBC4-4570-A887-0D4A5422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A4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A4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2A4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Ashley Brown</cp:lastModifiedBy>
  <cp:revision>4</cp:revision>
  <dcterms:created xsi:type="dcterms:W3CDTF">2013-12-23T23:15:00Z</dcterms:created>
  <dcterms:modified xsi:type="dcterms:W3CDTF">2026-05-06T22:41:00Z</dcterms:modified>
  <cp:category/>
</cp:coreProperties>
</file>