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Report</w:t>
      </w:r>
    </w:p>
    <w:p>
      <w:r>
        <w:t>This is a sample Word document created for testing.</w:t>
      </w:r>
    </w:p>
    <w:p>
      <w:r>
        <w:t>It contains multiple sections with different formatting.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1</w:t>
            </w:r>
          </w:p>
        </w:tc>
        <w:tc>
          <w:tcPr>
            <w:tcW w:type="dxa" w:w="2880"/>
          </w:tcPr>
          <w:p>
            <w:r>
              <w:t>Column 2</w:t>
            </w:r>
          </w:p>
        </w:tc>
        <w:tc>
          <w:tcPr>
            <w:tcW w:type="dxa" w:w="2880"/>
          </w:tcPr>
          <w:p>
            <w:r>
              <w:t>Column 3</w:t>
            </w:r>
          </w:p>
        </w:tc>
      </w:tr>
      <w:tr>
        <w:tc>
          <w:tcPr>
            <w:tcW w:type="dxa" w:w="2880"/>
          </w:tcPr>
          <w:p>
            <w:r>
              <w:t>Data 1a</w:t>
            </w:r>
          </w:p>
        </w:tc>
        <w:tc>
          <w:tcPr>
            <w:tcW w:type="dxa" w:w="2880"/>
          </w:tcPr>
          <w:p>
            <w:r>
              <w:t>Data 1b</w:t>
            </w:r>
          </w:p>
        </w:tc>
        <w:tc>
          <w:tcPr>
            <w:tcW w:type="dxa" w:w="2880"/>
          </w:tcPr>
          <w:p>
            <w:r>
              <w:t>Data 1c</w:t>
            </w:r>
          </w:p>
        </w:tc>
      </w:tr>
      <w:tr>
        <w:tc>
          <w:tcPr>
            <w:tcW w:type="dxa" w:w="2880"/>
          </w:tcPr>
          <w:p>
            <w:r>
              <w:t>Data 2a</w:t>
            </w:r>
          </w:p>
        </w:tc>
        <w:tc>
          <w:tcPr>
            <w:tcW w:type="dxa" w:w="2880"/>
          </w:tcPr>
          <w:p>
            <w:r>
              <w:t>Data 2b</w:t>
            </w:r>
          </w:p>
        </w:tc>
        <w:tc>
          <w:tcPr>
            <w:tcW w:type="dxa" w:w="2880"/>
          </w:tcPr>
          <w:p>
            <w:r>
              <w:t>Data 2c</w:t>
            </w:r>
          </w:p>
        </w:tc>
      </w:tr>
    </w:tbl>
    <w:p>
      <w:r>
        <w:t>This document will be converted to PDF with custom formatting.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