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2991" w14:textId="77777777" w:rsidR="00AE6DA6" w:rsidRPr="0034597D" w:rsidRDefault="00000000">
      <w:pPr>
        <w:spacing w:before="1440" w:after="240"/>
        <w:jc w:val="center"/>
        <w:rPr>
          <w:lang w:val="en-GB"/>
        </w:rPr>
      </w:pPr>
      <w:r w:rsidRPr="0034597D">
        <w:rPr>
          <w:b/>
          <w:bCs/>
          <w:color w:val="2E4057"/>
          <w:sz w:val="52"/>
          <w:szCs w:val="52"/>
          <w:lang w:val="en-GB"/>
        </w:rPr>
        <w:t>TibetanTEI</w:t>
      </w:r>
    </w:p>
    <w:p w14:paraId="3E3D56AC" w14:textId="77777777" w:rsidR="00AE6DA6" w:rsidRPr="0034597D" w:rsidRDefault="00000000">
      <w:pPr>
        <w:spacing w:after="480"/>
        <w:jc w:val="center"/>
        <w:rPr>
          <w:lang w:val="en-GB"/>
        </w:rPr>
      </w:pPr>
      <w:r w:rsidRPr="0034597D">
        <w:rPr>
          <w:color w:val="3D6B8C"/>
          <w:sz w:val="36"/>
          <w:szCs w:val="36"/>
          <w:lang w:val="en-GB"/>
        </w:rPr>
        <w:t>Editing Guidelines</w:t>
      </w:r>
    </w:p>
    <w:p w14:paraId="5232EAC3" w14:textId="77777777" w:rsidR="00AE6DA6" w:rsidRPr="0034597D" w:rsidRDefault="00000000">
      <w:pPr>
        <w:spacing w:after="120"/>
        <w:jc w:val="center"/>
        <w:rPr>
          <w:lang w:val="en-GB"/>
        </w:rPr>
      </w:pPr>
      <w:r w:rsidRPr="0034597D">
        <w:rPr>
          <w:i/>
          <w:iCs/>
          <w:color w:val="555555"/>
          <w:sz w:val="24"/>
          <w:szCs w:val="24"/>
          <w:lang w:val="en-GB"/>
        </w:rPr>
        <w:t>Digital Edition of Classical Tibetan Texts</w:t>
      </w:r>
    </w:p>
    <w:p w14:paraId="0665125C" w14:textId="77777777" w:rsidR="00AE6DA6" w:rsidRPr="0034597D" w:rsidRDefault="00000000">
      <w:pPr>
        <w:spacing w:after="60"/>
        <w:jc w:val="center"/>
        <w:rPr>
          <w:lang w:val="en-GB"/>
        </w:rPr>
      </w:pPr>
      <w:r w:rsidRPr="0034597D">
        <w:rPr>
          <w:color w:val="555555"/>
          <w:lang w:val="en-GB"/>
        </w:rPr>
        <w:t>Institute for South Asian, Tibetan, and Buddhist Studies</w:t>
      </w:r>
    </w:p>
    <w:p w14:paraId="6E7E0CE4" w14:textId="77777777" w:rsidR="00AE6DA6" w:rsidRPr="0034597D" w:rsidRDefault="00000000">
      <w:pPr>
        <w:spacing w:after="60"/>
        <w:jc w:val="center"/>
        <w:rPr>
          <w:lang w:val="en-GB"/>
        </w:rPr>
      </w:pPr>
      <w:r w:rsidRPr="0034597D">
        <w:rPr>
          <w:color w:val="555555"/>
          <w:lang w:val="en-GB"/>
        </w:rPr>
        <w:t>University of Vienna</w:t>
      </w:r>
    </w:p>
    <w:p w14:paraId="74C16CE1" w14:textId="77777777" w:rsidR="00AE6DA6" w:rsidRPr="0034597D" w:rsidRDefault="00000000">
      <w:pPr>
        <w:spacing w:after="480"/>
        <w:jc w:val="center"/>
        <w:rPr>
          <w:lang w:val="en-GB"/>
        </w:rPr>
      </w:pPr>
      <w:r w:rsidRPr="0034597D">
        <w:rPr>
          <w:color w:val="555555"/>
          <w:lang w:val="en-GB"/>
        </w:rPr>
        <w:t>Version 1.0 — May 18, 2026</w:t>
      </w:r>
    </w:p>
    <w:p w14:paraId="3B7ADCDD" w14:textId="77777777" w:rsidR="00AE6DA6" w:rsidRPr="0034597D" w:rsidRDefault="00AE6DA6">
      <w:pPr>
        <w:pBdr>
          <w:bottom w:val="single" w:sz="6" w:space="1" w:color="2E4057"/>
        </w:pBdr>
        <w:spacing w:before="120" w:after="120"/>
        <w:rPr>
          <w:lang w:val="en-GB"/>
        </w:rPr>
      </w:pPr>
    </w:p>
    <w:p w14:paraId="7377DE21" w14:textId="77777777" w:rsidR="00AE6DA6" w:rsidRPr="0034597D" w:rsidRDefault="00000000">
      <w:pPr>
        <w:pStyle w:val="berschrift1"/>
        <w:rPr>
          <w:lang w:val="en-GB"/>
        </w:rPr>
      </w:pPr>
      <w:r w:rsidRPr="0034597D">
        <w:rPr>
          <w:lang w:val="en-GB"/>
        </w:rPr>
        <w:t>1. Introduction and Project Objective</w:t>
      </w:r>
    </w:p>
    <w:p w14:paraId="58917BA4" w14:textId="275B3DAE" w:rsidR="00AE6DA6" w:rsidRPr="0034597D" w:rsidRDefault="00000000">
      <w:pPr>
        <w:spacing w:before="60" w:after="60"/>
        <w:rPr>
          <w:lang w:val="en-GB"/>
        </w:rPr>
      </w:pPr>
      <w:r w:rsidRPr="0034597D">
        <w:rPr>
          <w:lang w:val="en-GB"/>
        </w:rPr>
        <w:t>TibetanTEI is a digital edition of classical Tibetan texts developed as part of the Digital Edition seminar (led by Prof. Viehhauser (Chair of Digital Editing, Institute for European and Comparative Linguistics and Literary Studies, University of Vienna) and Horst Lasic (at the Institute for South Asian, Tibetan, and Buddhist Studies at the University of Vienna). The edition currently comprises seven textual variants from various literary genres of the Tibetan Buddhist tradition.</w:t>
      </w:r>
    </w:p>
    <w:p w14:paraId="604132E5" w14:textId="77777777" w:rsidR="00AE6DA6" w:rsidRPr="0034597D" w:rsidRDefault="00000000">
      <w:pPr>
        <w:spacing w:before="60" w:after="60"/>
        <w:rPr>
          <w:lang w:val="en-GB"/>
        </w:rPr>
      </w:pPr>
      <w:r w:rsidRPr="0034597D">
        <w:rPr>
          <w:lang w:val="en-GB"/>
        </w:rPr>
        <w:t>The aim of the edition is to make historically significant Tibetan texts accessible in a scientifically valid, web-based format. The encoding follows the TEI-P5 standard (Text Encoding Initiative, Guidelines P5) and is provided as a static GitHub Pages website at https://www.brugnara.at.</w:t>
      </w:r>
    </w:p>
    <w:p w14:paraId="404A5FBF" w14:textId="7240EDCA" w:rsidR="00AE6DA6" w:rsidRPr="0034597D" w:rsidRDefault="00000000">
      <w:pPr>
        <w:spacing w:before="60" w:after="60"/>
        <w:rPr>
          <w:lang w:val="en-GB"/>
        </w:rPr>
      </w:pPr>
      <w:r w:rsidRPr="0034597D">
        <w:rPr>
          <w:b/>
          <w:bCs/>
          <w:lang w:val="en-GB"/>
        </w:rPr>
        <w:t xml:space="preserve">Technical foundation: </w:t>
      </w:r>
      <w:r w:rsidRPr="0034597D">
        <w:rPr>
          <w:lang w:val="en-GB"/>
        </w:rPr>
        <w:t>TEI-P5 XML, JavaScript (fetch() + DOMParser), HTML5/CSS3, GitHub Pages. The texts are encoded in TEI-P5-compliant XML and presented via a browser-based interface with tab navigation, facsimile display, zoom function, and indexes of persons, places, roles, and vocabulary (tab “Vocab.”).</w:t>
      </w:r>
    </w:p>
    <w:p w14:paraId="0047F317" w14:textId="77777777" w:rsidR="00F6507C" w:rsidRPr="0034597D" w:rsidRDefault="00F6507C">
      <w:pPr>
        <w:rPr>
          <w:b/>
          <w:bCs/>
          <w:color w:val="2E4057"/>
          <w:sz w:val="28"/>
          <w:szCs w:val="28"/>
          <w:lang w:val="en-GB"/>
        </w:rPr>
      </w:pPr>
      <w:r w:rsidRPr="0034597D">
        <w:rPr>
          <w:lang w:val="en-GB"/>
        </w:rPr>
        <w:br w:type="page"/>
      </w:r>
    </w:p>
    <w:p w14:paraId="63455E85" w14:textId="77777777" w:rsidR="00AE6DA6" w:rsidRPr="0034597D" w:rsidRDefault="00000000">
      <w:pPr>
        <w:pStyle w:val="berschrift1"/>
        <w:rPr>
          <w:lang w:val="en-GB"/>
        </w:rPr>
      </w:pPr>
      <w:r w:rsidRPr="0034597D">
        <w:rPr>
          <w:lang w:val="en-GB"/>
        </w:rPr>
        <w:lastRenderedPageBreak/>
        <w:t>2. File Structure and Naming</w:t>
      </w:r>
    </w:p>
    <w:p w14:paraId="7747F1C0" w14:textId="77777777" w:rsidR="00AE6DA6" w:rsidRPr="0034597D" w:rsidRDefault="00000000">
      <w:pPr>
        <w:pStyle w:val="berschrift2"/>
        <w:rPr>
          <w:lang w:val="en-GB"/>
        </w:rPr>
      </w:pPr>
      <w:r w:rsidRPr="0034597D">
        <w:rPr>
          <w:lang w:val="en-GB"/>
        </w:rPr>
        <w:t>2.1 XML File Names</w:t>
      </w:r>
    </w:p>
    <w:p w14:paraId="1E124E62" w14:textId="77777777" w:rsidR="00AE6DA6" w:rsidRPr="0034597D" w:rsidRDefault="00000000">
      <w:pPr>
        <w:spacing w:before="60" w:after="60"/>
        <w:rPr>
          <w:lang w:val="en-GB"/>
        </w:rPr>
      </w:pPr>
      <w:r w:rsidRPr="0034597D">
        <w:rPr>
          <w:lang w:val="en-GB"/>
        </w:rPr>
        <w:t>Each textual variant is assigned a sequential number followed by a short identifier. The format is:</w:t>
      </w:r>
    </w:p>
    <w:p w14:paraId="3F55D45A"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N_short_identifier.xml</w:t>
      </w:r>
    </w:p>
    <w:p w14:paraId="5AC056DD" w14:textId="77777777" w:rsidR="00AE6DA6" w:rsidRPr="0034597D" w:rsidRDefault="00000000">
      <w:pPr>
        <w:spacing w:before="60" w:after="60"/>
        <w:rPr>
          <w:lang w:val="en-GB"/>
        </w:rPr>
      </w:pPr>
      <w:r w:rsidRPr="0034597D">
        <w:rPr>
          <w:lang w:val="en-GB"/>
        </w:rPr>
        <w:t>The current seven textual witnesses: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6311"/>
      </w:tblGrid>
      <w:tr w:rsidR="00AE6DA6" w14:paraId="4BF9AE5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D131C8" w14:textId="77777777" w:rsidR="00AE6DA6" w:rsidRDefault="00000000">
            <w:r>
              <w:rPr>
                <w:rFonts w:ascii="Courier New" w:eastAsia="Courier New" w:hAnsi="Courier New" w:cs="Courier New"/>
                <w:b/>
                <w:bCs/>
                <w:color w:val="FFFFFF"/>
                <w:sz w:val="18"/>
                <w:szCs w:val="18"/>
              </w:rPr>
              <w:t>File name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6F82CC" w14:textId="77777777" w:rsidR="00AE6DA6" w:rsidRDefault="00000000">
            <w:r>
              <w:rPr>
                <w:b/>
                <w:bCs/>
                <w:color w:val="FFFFFF"/>
                <w:sz w:val="20"/>
                <w:szCs w:val="20"/>
              </w:rPr>
              <w:t>Text designation</w:t>
            </w:r>
          </w:p>
        </w:tc>
      </w:tr>
      <w:tr w:rsidR="00AE6DA6" w:rsidRPr="0034597D" w14:paraId="785F68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1E77" w14:textId="77777777" w:rsidR="00AE6DA6" w:rsidRDefault="00000000">
            <w:r>
              <w:rPr>
                <w:rFonts w:ascii="Courier New" w:eastAsia="Courier New" w:hAnsi="Courier New" w:cs="Courier New"/>
                <w:color w:val="1A1A1A"/>
                <w:sz w:val="18"/>
                <w:szCs w:val="18"/>
              </w:rPr>
              <w:t>1_gompopa.xml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936C" w14:textId="77777777" w:rsidR="00AE6DA6" w:rsidRPr="00F6507C" w:rsidRDefault="00000000">
            <w:pPr>
              <w:rPr>
                <w:lang w:val="en-GB"/>
              </w:rPr>
            </w:pPr>
            <w:r>
              <w:rPr>
                <w:color w:val="1A1A1A"/>
                <w:sz w:val="20"/>
                <w:szCs w:val="20"/>
                <w:lang w:val="en-GB"/>
              </w:rPr>
              <w:t>Gampopa — Dwags po thar rgyan</w:t>
            </w:r>
          </w:p>
        </w:tc>
      </w:tr>
      <w:tr w:rsidR="00AE6DA6" w14:paraId="225F9E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C869" w14:textId="77777777" w:rsidR="00AE6DA6" w:rsidRDefault="00000000">
            <w:r>
              <w:rPr>
                <w:rFonts w:ascii="Courier New" w:eastAsia="Courier New" w:hAnsi="Courier New" w:cs="Courier New"/>
                <w:color w:val="1A1A1A"/>
                <w:sz w:val="18"/>
                <w:szCs w:val="18"/>
              </w:rPr>
              <w:t>2_dignaga.xml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5091" w14:textId="77777777" w:rsidR="00AE6DA6" w:rsidRDefault="00000000">
            <w:r>
              <w:rPr>
                <w:color w:val="1A1A1A"/>
                <w:sz w:val="20"/>
                <w:szCs w:val="20"/>
              </w:rPr>
              <w:t>Dignāga — Biography</w:t>
            </w:r>
          </w:p>
        </w:tc>
      </w:tr>
      <w:tr w:rsidR="00AE6DA6" w14:paraId="6E5441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5B87D" w14:textId="77777777" w:rsidR="00AE6DA6" w:rsidRDefault="00000000">
            <w:r>
              <w:rPr>
                <w:rFonts w:ascii="Courier New" w:eastAsia="Courier New" w:hAnsi="Courier New" w:cs="Courier New"/>
                <w:color w:val="1A1A1A"/>
                <w:sz w:val="18"/>
                <w:szCs w:val="18"/>
              </w:rPr>
              <w:t>3_ganden.xml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6DB4" w14:textId="77777777" w:rsidR="00AE6DA6" w:rsidRDefault="00000000">
            <w:r>
              <w:rPr>
                <w:color w:val="1A1A1A"/>
                <w:sz w:val="20"/>
                <w:szCs w:val="20"/>
              </w:rPr>
              <w:t>Ganden — History of Religion</w:t>
            </w:r>
          </w:p>
        </w:tc>
      </w:tr>
      <w:tr w:rsidR="00AE6DA6" w14:paraId="029D2C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40F78" w14:textId="77777777" w:rsidR="00AE6DA6" w:rsidRDefault="00000000">
            <w:r>
              <w:rPr>
                <w:rFonts w:ascii="Courier New" w:eastAsia="Courier New" w:hAnsi="Courier New" w:cs="Courier New"/>
                <w:color w:val="1A1A1A"/>
                <w:sz w:val="18"/>
                <w:szCs w:val="18"/>
              </w:rPr>
              <w:t>4_shrisena.xml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3F25" w14:textId="77777777" w:rsidR="00AE6DA6" w:rsidRDefault="00000000">
            <w:r>
              <w:rPr>
                <w:color w:val="1A1A1A"/>
                <w:sz w:val="20"/>
                <w:szCs w:val="20"/>
              </w:rPr>
              <w:t>Śrīsena — Lamrim</w:t>
            </w:r>
          </w:p>
        </w:tc>
      </w:tr>
      <w:tr w:rsidR="00AE6DA6" w:rsidRPr="0034597D" w14:paraId="5D66E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1495" w14:textId="77777777" w:rsidR="00AE6DA6" w:rsidRPr="00F6507C" w:rsidRDefault="00000000">
            <w:pPr>
              <w:rPr>
                <w:lang w:val="en-GB"/>
              </w:rPr>
            </w:pPr>
            <w:r>
              <w:rPr>
                <w:rFonts w:ascii="Courier New" w:eastAsia="Courier New" w:hAnsi="Courier New" w:cs="Courier New"/>
                <w:color w:val="1A1A1A"/>
                <w:sz w:val="18"/>
                <w:szCs w:val="18"/>
                <w:lang w:val="en-GB"/>
              </w:rPr>
              <w:t>5_klong_chen_ran_'byam.xml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901F" w14:textId="77777777" w:rsidR="00AE6DA6" w:rsidRPr="00F6507C" w:rsidRDefault="00000000">
            <w:pPr>
              <w:rPr>
                <w:lang w:val="en-GB"/>
              </w:rPr>
            </w:pPr>
            <w:r>
              <w:rPr>
                <w:color w:val="1A1A1A"/>
                <w:sz w:val="20"/>
                <w:szCs w:val="20"/>
                <w:lang w:val="en-GB"/>
              </w:rPr>
              <w:t>Klong Chen Rab 'Byam — Chos Bzhi</w:t>
            </w:r>
          </w:p>
        </w:tc>
      </w:tr>
      <w:tr w:rsidR="00AE6DA6" w14:paraId="2A55B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9539" w14:textId="77777777" w:rsidR="00AE6DA6" w:rsidRDefault="00000000">
            <w:r>
              <w:rPr>
                <w:rFonts w:ascii="Courier New" w:eastAsia="Courier New" w:hAnsi="Courier New" w:cs="Courier New"/>
                <w:color w:val="1A1A1A"/>
                <w:sz w:val="18"/>
                <w:szCs w:val="18"/>
              </w:rPr>
              <w:t>6_shantideva_bca.xml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8792" w14:textId="77777777" w:rsidR="00AE6DA6" w:rsidRDefault="00000000">
            <w:r>
              <w:rPr>
                <w:color w:val="1A1A1A"/>
                <w:sz w:val="20"/>
                <w:szCs w:val="20"/>
              </w:rPr>
              <w:t>Śāntideva — Bodhicaryāvatāra</w:t>
            </w:r>
          </w:p>
        </w:tc>
      </w:tr>
      <w:tr w:rsidR="00AE6DA6" w:rsidRPr="0034597D" w14:paraId="47CB6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EED8" w14:textId="77777777" w:rsidR="00AE6DA6" w:rsidRDefault="00000000">
            <w:r>
              <w:rPr>
                <w:rFonts w:ascii="Courier New" w:eastAsia="Courier New" w:hAnsi="Courier New" w:cs="Courier New"/>
                <w:color w:val="1A1A1A"/>
                <w:sz w:val="18"/>
                <w:szCs w:val="18"/>
              </w:rPr>
              <w:t>7_r103.xml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CCF" w14:textId="77777777" w:rsidR="00AE6DA6" w:rsidRPr="00F6507C" w:rsidRDefault="00000000">
            <w:pPr>
              <w:rPr>
                <w:lang w:val="en-GB"/>
              </w:rPr>
            </w:pPr>
            <w:r>
              <w:rPr>
                <w:color w:val="1A1A1A"/>
                <w:sz w:val="20"/>
                <w:szCs w:val="20"/>
                <w:lang w:val="en-GB"/>
              </w:rPr>
              <w:t>Gong dkar rDo rje gdan pa — rNam thar</w:t>
            </w:r>
          </w:p>
        </w:tc>
      </w:tr>
    </w:tbl>
    <w:p w14:paraId="60537616" w14:textId="77777777" w:rsidR="00AE6DA6" w:rsidRPr="0034597D" w:rsidRDefault="00000000">
      <w:pPr>
        <w:spacing w:before="60" w:after="60"/>
        <w:rPr>
          <w:lang w:val="en-GB"/>
        </w:rPr>
      </w:pPr>
      <w:r w:rsidRPr="0034597D">
        <w:rPr>
          <w:b/>
          <w:bCs/>
          <w:lang w:val="en-GB"/>
        </w:rPr>
        <w:t xml:space="preserve">Rule: </w:t>
      </w:r>
      <w:r w:rsidRPr="0034597D">
        <w:rPr>
          <w:lang w:val="en-GB"/>
        </w:rPr>
        <w:t>File names do not contain spaces (exception: apostrophes in Wylie transliteration are permitted, e.g.,</w:t>
      </w:r>
      <w:r w:rsidRPr="0034597D">
        <w:rPr>
          <w:rFonts w:ascii="Courier New" w:eastAsia="Courier New" w:hAnsi="Courier New" w:cs="Courier New"/>
          <w:sz w:val="18"/>
          <w:szCs w:val="18"/>
          <w:lang w:val="en-GB"/>
        </w:rPr>
        <w:t xml:space="preserve"> 5_klong_chen_ran_'byam.xml</w:t>
      </w:r>
      <w:r w:rsidRPr="0034597D">
        <w:rPr>
          <w:lang w:val="en-GB"/>
        </w:rPr>
        <w:t>).</w:t>
      </w:r>
    </w:p>
    <w:p w14:paraId="7CE61716" w14:textId="77777777" w:rsidR="00AE6DA6" w:rsidRPr="0034597D" w:rsidRDefault="00000000">
      <w:pPr>
        <w:pStyle w:val="berschrift2"/>
        <w:rPr>
          <w:lang w:val="en-GB"/>
        </w:rPr>
      </w:pPr>
      <w:r w:rsidRPr="0034597D">
        <w:rPr>
          <w:lang w:val="en-GB"/>
        </w:rPr>
        <w:t>2.2 Image Files and FACS Paths</w:t>
      </w:r>
    </w:p>
    <w:p w14:paraId="221092D1" w14:textId="77777777" w:rsidR="00AE6DA6" w:rsidRPr="0034597D" w:rsidRDefault="00000000">
      <w:pPr>
        <w:spacing w:before="60" w:after="60"/>
        <w:rPr>
          <w:lang w:val="en-GB"/>
        </w:rPr>
      </w:pPr>
      <w:r w:rsidRPr="0034597D">
        <w:rPr>
          <w:lang w:val="en-GB"/>
        </w:rPr>
        <w:t>Facsimile images are located in subfolders of content/images/ and are referenced in the @facs attribute of the &lt;pb&gt; element:</w:t>
      </w:r>
    </w:p>
    <w:p w14:paraId="70DD1E16"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facs="../content/images/[folder]/[filename]"</w:t>
      </w:r>
    </w:p>
    <w:p w14:paraId="6DD81ABD" w14:textId="77777777" w:rsidR="00AE6DA6" w:rsidRPr="0034597D" w:rsidRDefault="00000000">
      <w:pPr>
        <w:spacing w:before="60" w:after="60"/>
        <w:rPr>
          <w:lang w:val="en-GB"/>
        </w:rPr>
      </w:pPr>
      <w:r w:rsidRPr="0034597D">
        <w:rPr>
          <w:lang w:val="en-GB"/>
        </w:rPr>
        <w:t>The path is relative to the XML file (in content/), so ../ leads to the root directory.</w:t>
      </w:r>
    </w:p>
    <w:p w14:paraId="1686C278" w14:textId="77777777" w:rsidR="00AE6DA6" w:rsidRPr="0034597D" w:rsidRDefault="00000000">
      <w:pPr>
        <w:spacing w:before="60" w:after="60"/>
        <w:rPr>
          <w:lang w:val="en-GB"/>
        </w:rPr>
      </w:pPr>
      <w:r w:rsidRPr="0034597D">
        <w:rPr>
          <w:b/>
          <w:bCs/>
          <w:lang w:val="en-GB"/>
        </w:rPr>
        <w:t xml:space="preserve">Folder names: </w:t>
      </w:r>
      <w:r w:rsidRPr="0034597D">
        <w:rPr>
          <w:lang w:val="en-GB"/>
        </w:rPr>
        <w:t>Folder names correspond exactly to the GitHub directory name (case-sensitive, including spaces and apostrophes).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6311"/>
      </w:tblGrid>
      <w:tr w:rsidR="00AE6DA6" w14:paraId="337F1F5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DF282C" w14:textId="77777777" w:rsidR="00AE6DA6" w:rsidRDefault="00000000">
            <w:r>
              <w:rPr>
                <w:rFonts w:ascii="Courier New" w:eastAsia="Courier New" w:hAnsi="Courier New" w:cs="Courier New"/>
                <w:b/>
                <w:bCs/>
                <w:color w:val="FFFFFF"/>
                <w:sz w:val="18"/>
                <w:szCs w:val="18"/>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14EAC3" w14:textId="77777777" w:rsidR="00AE6DA6" w:rsidRDefault="00000000">
            <w:r>
              <w:rPr>
                <w:b/>
                <w:bCs/>
                <w:color w:val="FFFFFF"/>
                <w:sz w:val="20"/>
                <w:szCs w:val="20"/>
              </w:rPr>
              <w:t>Image folder</w:t>
            </w:r>
          </w:p>
        </w:tc>
      </w:tr>
      <w:tr w:rsidR="00AE6DA6" w14:paraId="15D57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5698" w14:textId="77777777" w:rsidR="00AE6DA6" w:rsidRDefault="00000000">
            <w:r>
              <w:rPr>
                <w:rFonts w:ascii="Courier New" w:eastAsia="Courier New" w:hAnsi="Courier New" w:cs="Courier New"/>
                <w:color w:val="1A1A1A"/>
                <w:sz w:val="18"/>
                <w:szCs w:val="18"/>
              </w:rPr>
              <w:t>1_gompopa.xml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DBD7" w14:textId="77777777" w:rsidR="00AE6DA6" w:rsidRDefault="00000000">
            <w:r>
              <w:rPr>
                <w:color w:val="1A1A1A"/>
                <w:sz w:val="20"/>
                <w:szCs w:val="20"/>
              </w:rPr>
              <w:t>content/images/1_gompopa/</w:t>
            </w:r>
          </w:p>
        </w:tc>
      </w:tr>
      <w:tr w:rsidR="00AE6DA6" w14:paraId="685846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F95A" w14:textId="77777777" w:rsidR="00AE6DA6" w:rsidRDefault="00000000">
            <w:r>
              <w:rPr>
                <w:rFonts w:ascii="Courier New" w:eastAsia="Courier New" w:hAnsi="Courier New" w:cs="Courier New"/>
                <w:color w:val="1A1A1A"/>
                <w:sz w:val="18"/>
                <w:szCs w:val="18"/>
              </w:rPr>
              <w:t>2_dignaga.xml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D62D" w14:textId="77777777" w:rsidR="00AE6DA6" w:rsidRDefault="00000000">
            <w:r>
              <w:rPr>
                <w:color w:val="1A1A1A"/>
                <w:sz w:val="20"/>
                <w:szCs w:val="20"/>
              </w:rPr>
              <w:t>content/images/2_dignaga/</w:t>
            </w:r>
          </w:p>
        </w:tc>
      </w:tr>
      <w:tr w:rsidR="00AE6DA6" w14:paraId="67B50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3CEB" w14:textId="77777777" w:rsidR="00AE6DA6" w:rsidRDefault="00000000">
            <w:r>
              <w:rPr>
                <w:rFonts w:ascii="Courier New" w:eastAsia="Courier New" w:hAnsi="Courier New" w:cs="Courier New"/>
                <w:color w:val="1A1A1A"/>
                <w:sz w:val="18"/>
                <w:szCs w:val="18"/>
              </w:rPr>
              <w:t>3_ganden.xml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BA12" w14:textId="77777777" w:rsidR="00AE6DA6" w:rsidRDefault="00000000">
            <w:r>
              <w:rPr>
                <w:color w:val="1A1A1A"/>
                <w:sz w:val="20"/>
                <w:szCs w:val="20"/>
              </w:rPr>
              <w:t>content/images/Ganden history/</w:t>
            </w:r>
          </w:p>
        </w:tc>
      </w:tr>
      <w:tr w:rsidR="00AE6DA6" w:rsidRPr="0034597D" w14:paraId="4AFD11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1B8E" w14:textId="77777777" w:rsidR="00AE6DA6" w:rsidRDefault="00000000">
            <w:r>
              <w:rPr>
                <w:rFonts w:ascii="Courier New" w:eastAsia="Courier New" w:hAnsi="Courier New" w:cs="Courier New"/>
                <w:color w:val="1A1A1A"/>
                <w:sz w:val="18"/>
                <w:szCs w:val="18"/>
              </w:rPr>
              <w:t>4_shrisena.xml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CE8F" w14:textId="77777777" w:rsidR="00AE6DA6" w:rsidRPr="00F6507C" w:rsidRDefault="00000000">
            <w:pPr>
              <w:rPr>
                <w:lang w:val="en-GB"/>
              </w:rPr>
            </w:pPr>
            <w:r>
              <w:rPr>
                <w:color w:val="1A1A1A"/>
                <w:sz w:val="20"/>
                <w:szCs w:val="20"/>
                <w:lang w:val="en-GB"/>
              </w:rPr>
              <w:t>content/images/Shrisena_dpal_gyi_sde_lam_rim/</w:t>
            </w:r>
          </w:p>
        </w:tc>
      </w:tr>
      <w:tr w:rsidR="00AE6DA6" w:rsidRPr="0034597D" w14:paraId="7EE42F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D4E0" w14:textId="77777777" w:rsidR="00AE6DA6" w:rsidRPr="00F6507C" w:rsidRDefault="00000000">
            <w:pPr>
              <w:rPr>
                <w:lang w:val="en-GB"/>
              </w:rPr>
            </w:pPr>
            <w:r>
              <w:rPr>
                <w:rFonts w:ascii="Courier New" w:eastAsia="Courier New" w:hAnsi="Courier New" w:cs="Courier New"/>
                <w:color w:val="1A1A1A"/>
                <w:sz w:val="18"/>
                <w:szCs w:val="18"/>
                <w:lang w:val="en-GB"/>
              </w:rPr>
              <w:t>5_klong_chen_ran_'byam.xml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7A14" w14:textId="77777777" w:rsidR="00AE6DA6" w:rsidRPr="00F6507C" w:rsidRDefault="00000000">
            <w:pPr>
              <w:rPr>
                <w:lang w:val="en-GB"/>
              </w:rPr>
            </w:pPr>
            <w:r>
              <w:rPr>
                <w:color w:val="1A1A1A"/>
                <w:sz w:val="20"/>
                <w:szCs w:val="20"/>
                <w:lang w:val="en-GB"/>
              </w:rPr>
              <w:t>content/images/5_klong chen ran 'byam/</w:t>
            </w:r>
          </w:p>
        </w:tc>
      </w:tr>
      <w:tr w:rsidR="00AE6DA6" w14:paraId="30A9F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7435" w14:textId="77777777" w:rsidR="00AE6DA6" w:rsidRDefault="00000000">
            <w:r>
              <w:rPr>
                <w:rFonts w:ascii="Courier New" w:eastAsia="Courier New" w:hAnsi="Courier New" w:cs="Courier New"/>
                <w:color w:val="1A1A1A"/>
                <w:sz w:val="18"/>
                <w:szCs w:val="18"/>
              </w:rPr>
              <w:t>6_shantideva_bca.xml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CCD3A" w14:textId="77777777" w:rsidR="00AE6DA6" w:rsidRDefault="00000000">
            <w:r>
              <w:rPr>
                <w:color w:val="1A1A1A"/>
                <w:sz w:val="20"/>
                <w:szCs w:val="20"/>
              </w:rPr>
              <w:t>content/images/6_shantideva/</w:t>
            </w:r>
          </w:p>
        </w:tc>
      </w:tr>
      <w:tr w:rsidR="00AE6DA6" w14:paraId="2E99E6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0824" w14:textId="77777777" w:rsidR="00AE6DA6" w:rsidRDefault="00000000">
            <w:r>
              <w:rPr>
                <w:rFonts w:ascii="Courier New" w:eastAsia="Courier New" w:hAnsi="Courier New" w:cs="Courier New"/>
                <w:color w:val="1A1A1A"/>
                <w:sz w:val="18"/>
                <w:szCs w:val="18"/>
              </w:rPr>
              <w:t>7_r103.xml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0B6B" w14:textId="77777777" w:rsidR="00AE6DA6" w:rsidRDefault="00000000">
            <w:r>
              <w:rPr>
                <w:color w:val="1A1A1A"/>
                <w:sz w:val="20"/>
                <w:szCs w:val="20"/>
              </w:rPr>
              <w:t>content/images/r103/</w:t>
            </w:r>
          </w:p>
        </w:tc>
      </w:tr>
    </w:tbl>
    <w:p w14:paraId="612CCC83" w14:textId="77777777" w:rsidR="00F6507C" w:rsidRDefault="00F6507C">
      <w:pPr>
        <w:pStyle w:val="berschrift1"/>
      </w:pPr>
    </w:p>
    <w:p w14:paraId="0EAE9BC7" w14:textId="77777777" w:rsidR="00F6507C" w:rsidRDefault="00F6507C">
      <w:pPr>
        <w:rPr>
          <w:b/>
          <w:bCs/>
          <w:color w:val="2E4057"/>
          <w:sz w:val="28"/>
          <w:szCs w:val="28"/>
        </w:rPr>
      </w:pPr>
      <w:r>
        <w:br w:type="page"/>
      </w:r>
    </w:p>
    <w:p w14:paraId="5B9AE121" w14:textId="77777777" w:rsidR="00AE6DA6" w:rsidRDefault="00000000">
      <w:pPr>
        <w:pStyle w:val="berschrift1"/>
      </w:pPr>
      <w:r>
        <w:lastRenderedPageBreak/>
        <w:t>3. TEI Header</w:t>
      </w:r>
    </w:p>
    <w:p w14:paraId="5FBBA5E6" w14:textId="77777777" w:rsidR="00AE6DA6" w:rsidRDefault="00000000">
      <w:pPr>
        <w:pStyle w:val="berschrift2"/>
      </w:pPr>
      <w:r>
        <w:t>3.1 Required Fields</w:t>
      </w:r>
    </w:p>
    <w:p w14:paraId="3CD84C82" w14:textId="77777777" w:rsidR="00AE6DA6" w:rsidRPr="0034597D" w:rsidRDefault="00000000">
      <w:pPr>
        <w:spacing w:before="60" w:after="60"/>
        <w:rPr>
          <w:lang w:val="en-GB"/>
        </w:rPr>
      </w:pPr>
      <w:r w:rsidRPr="0034597D">
        <w:rPr>
          <w:lang w:val="en-GB"/>
        </w:rPr>
        <w:t>Every XML file must contain the following elements in the &lt;teiHeader&gt;: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2CC2BAF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FBFCE7" w14:textId="77777777" w:rsidR="00AE6DA6" w:rsidRDefault="00000000">
            <w:r>
              <w:rPr>
                <w:rFonts w:ascii="Courier New" w:eastAsia="Courier New" w:hAnsi="Courier New" w:cs="Courier New"/>
                <w:b/>
                <w:bCs/>
                <w:color w:val="FFFFFF"/>
                <w:sz w:val="18"/>
                <w:szCs w:val="18"/>
              </w:rPr>
              <w:t>Element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221669" w14:textId="77777777" w:rsidR="00AE6DA6" w:rsidRDefault="00000000">
            <w:r>
              <w:rPr>
                <w:b/>
                <w:bCs/>
                <w:color w:val="FFFFFF"/>
                <w:sz w:val="20"/>
                <w:szCs w:val="20"/>
              </w:rPr>
              <w:t>Content / Requirement</w:t>
            </w:r>
          </w:p>
        </w:tc>
      </w:tr>
      <w:tr w:rsidR="00AE6DA6" w:rsidRPr="0034597D" w14:paraId="239452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B90B" w14:textId="77777777" w:rsidR="00AE6DA6" w:rsidRDefault="00000000">
            <w:r>
              <w:rPr>
                <w:rFonts w:ascii="Courier New" w:eastAsia="Courier New" w:hAnsi="Courier New" w:cs="Courier New"/>
                <w:color w:val="1A1A1A"/>
                <w:sz w:val="18"/>
                <w:szCs w:val="18"/>
              </w:rPr>
              <w:t>&lt;titleStmt&gt;&lt;title&gt;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C0BF" w14:textId="77777777" w:rsidR="00AE6DA6" w:rsidRPr="0034597D" w:rsidRDefault="00000000">
            <w:pPr>
              <w:rPr>
                <w:lang w:val="en-GB"/>
              </w:rPr>
            </w:pPr>
            <w:r w:rsidRPr="0034597D">
              <w:rPr>
                <w:color w:val="1A1A1A"/>
                <w:sz w:val="20"/>
                <w:szCs w:val="20"/>
                <w:lang w:val="en-GB"/>
              </w:rPr>
              <w:t>Full title of the textual witness (Tibetan + German/English)</w:t>
            </w:r>
          </w:p>
        </w:tc>
      </w:tr>
      <w:tr w:rsidR="00AE6DA6" w:rsidRPr="0034597D" w14:paraId="0DCF3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4B97" w14:textId="77777777" w:rsidR="00AE6DA6" w:rsidRDefault="00000000">
            <w:r>
              <w:rPr>
                <w:rFonts w:ascii="Courier New" w:eastAsia="Courier New" w:hAnsi="Courier New" w:cs="Courier New"/>
                <w:color w:val="1A1A1A"/>
                <w:sz w:val="18"/>
                <w:szCs w:val="18"/>
              </w:rPr>
              <w:t>&lt;titleStmt&gt;&lt;title&gt;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A3E4" w14:textId="77777777" w:rsidR="00AE6DA6" w:rsidRPr="0034597D" w:rsidRDefault="00000000">
            <w:pPr>
              <w:rPr>
                <w:lang w:val="en-GB"/>
              </w:rPr>
            </w:pPr>
            <w:r w:rsidRPr="0034597D">
              <w:rPr>
                <w:color w:val="1A1A1A"/>
                <w:sz w:val="20"/>
                <w:szCs w:val="20"/>
                <w:lang w:val="en-GB"/>
              </w:rPr>
              <w:t>Author in Tibetan (xml:lang="bo") and Wylie (xml:lang="bo-Latn")</w:t>
            </w:r>
          </w:p>
        </w:tc>
      </w:tr>
      <w:tr w:rsidR="00AE6DA6" w:rsidRPr="0034597D" w14:paraId="3D0CB6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6572" w14:textId="77777777" w:rsidR="00AE6DA6" w:rsidRDefault="00000000">
            <w:r>
              <w:rPr>
                <w:rFonts w:ascii="Courier New" w:eastAsia="Courier New" w:hAnsi="Courier New" w:cs="Courier New"/>
                <w:color w:val="1A1A1A"/>
                <w:sz w:val="18"/>
                <w:szCs w:val="18"/>
              </w:rPr>
              <w:t>&lt;publicationStmt&gt;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C113" w14:textId="77777777" w:rsidR="00AE6DA6" w:rsidRPr="00F6507C" w:rsidRDefault="00000000">
            <w:pPr>
              <w:rPr>
                <w:lang w:val="en-GB"/>
              </w:rPr>
            </w:pPr>
            <w:r>
              <w:rPr>
                <w:color w:val="1A1A1A"/>
                <w:sz w:val="20"/>
                <w:szCs w:val="20"/>
                <w:lang w:val="en-GB"/>
              </w:rPr>
              <w:t>publisher, distributor, license (CC BY-SA 4.0)</w:t>
            </w:r>
          </w:p>
        </w:tc>
      </w:tr>
      <w:tr w:rsidR="00AE6DA6" w:rsidRPr="0034597D" w14:paraId="5A76C6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8905" w14:textId="77777777" w:rsidR="00AE6DA6" w:rsidRDefault="00000000">
            <w:r>
              <w:rPr>
                <w:rFonts w:ascii="Courier New" w:eastAsia="Courier New" w:hAnsi="Courier New" w:cs="Courier New"/>
                <w:color w:val="1A1A1A"/>
                <w:sz w:val="18"/>
                <w:szCs w:val="18"/>
              </w:rPr>
              <w:t>&lt;sourceDesc&gt;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5DAF" w14:textId="77777777" w:rsidR="00AE6DA6" w:rsidRPr="0034597D" w:rsidRDefault="00000000">
            <w:pPr>
              <w:rPr>
                <w:lang w:val="en-GB"/>
              </w:rPr>
            </w:pPr>
            <w:r w:rsidRPr="0034597D">
              <w:rPr>
                <w:color w:val="1A1A1A"/>
                <w:sz w:val="20"/>
                <w:szCs w:val="20"/>
                <w:lang w:val="en-GB"/>
              </w:rPr>
              <w:t>Description of the source, textual witnesses</w:t>
            </w:r>
          </w:p>
        </w:tc>
      </w:tr>
      <w:tr w:rsidR="00AE6DA6" w14:paraId="506C3E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8634" w14:textId="77777777" w:rsidR="00AE6DA6" w:rsidRDefault="00000000">
            <w:r>
              <w:rPr>
                <w:rFonts w:ascii="Courier New" w:eastAsia="Courier New" w:hAnsi="Courier New" w:cs="Courier New"/>
                <w:color w:val="1A1A1A"/>
                <w:sz w:val="18"/>
                <w:szCs w:val="18"/>
              </w:rPr>
              <w:t>&lt;encodingDesc&gt;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423E" w14:textId="77777777" w:rsidR="00AE6DA6" w:rsidRDefault="00000000">
            <w:r>
              <w:rPr>
                <w:color w:val="1A1A1A"/>
                <w:sz w:val="20"/>
                <w:szCs w:val="20"/>
              </w:rPr>
              <w:t>Encoding guidelines, tagsDecl, editorialDecl</w:t>
            </w:r>
          </w:p>
        </w:tc>
      </w:tr>
      <w:tr w:rsidR="00AE6DA6" w14:paraId="124ED4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90E6" w14:textId="77777777" w:rsidR="00AE6DA6" w:rsidRDefault="00000000">
            <w:r>
              <w:rPr>
                <w:rFonts w:ascii="Courier New" w:eastAsia="Courier New" w:hAnsi="Courier New" w:cs="Courier New"/>
                <w:color w:val="1A1A1A"/>
                <w:sz w:val="18"/>
                <w:szCs w:val="18"/>
              </w:rPr>
              <w:t>&lt;profileDesc&gt;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4C462" w14:textId="77777777" w:rsidR="00AE6DA6" w:rsidRDefault="00000000">
            <w:r>
              <w:rPr>
                <w:color w:val="1A1A1A"/>
                <w:sz w:val="20"/>
                <w:szCs w:val="20"/>
              </w:rPr>
              <w:t>Languages: bo, bo-Latn, de, en, sa</w:t>
            </w:r>
          </w:p>
        </w:tc>
      </w:tr>
      <w:tr w:rsidR="00AE6DA6" w:rsidRPr="0034597D" w14:paraId="1FBB00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0130" w14:textId="77777777" w:rsidR="00AE6DA6" w:rsidRDefault="00000000">
            <w:r>
              <w:rPr>
                <w:rFonts w:ascii="Courier New" w:eastAsia="Courier New" w:hAnsi="Courier New" w:cs="Courier New"/>
                <w:color w:val="1A1A1A"/>
                <w:sz w:val="18"/>
                <w:szCs w:val="18"/>
              </w:rPr>
              <w:t>&lt;revisionDesc&gt;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7923" w14:textId="77777777" w:rsidR="00AE6DA6" w:rsidRPr="0034597D" w:rsidRDefault="00000000">
            <w:pPr>
              <w:rPr>
                <w:lang w:val="en-GB"/>
              </w:rPr>
            </w:pPr>
            <w:r w:rsidRPr="0034597D">
              <w:rPr>
                <w:color w:val="1A1A1A"/>
                <w:sz w:val="20"/>
                <w:szCs w:val="20"/>
                <w:lang w:val="en-GB"/>
              </w:rPr>
              <w:t>Chronological revision history with @when and @who</w:t>
            </w:r>
          </w:p>
        </w:tc>
      </w:tr>
    </w:tbl>
    <w:p w14:paraId="6409E904" w14:textId="77777777" w:rsidR="00AE6DA6" w:rsidRPr="0034597D" w:rsidRDefault="00000000">
      <w:pPr>
        <w:pStyle w:val="berschrift2"/>
        <w:rPr>
          <w:lang w:val="en-GB"/>
        </w:rPr>
      </w:pPr>
      <w:r w:rsidRPr="0034597D">
        <w:rPr>
          <w:lang w:val="en-GB"/>
        </w:rPr>
        <w:t>3.2 Language codes (xml:lang)</w:t>
      </w:r>
    </w:p>
    <w:p w14:paraId="6B3D3A9B" w14:textId="77777777" w:rsidR="00AE6DA6" w:rsidRPr="0034597D" w:rsidRDefault="00000000">
      <w:pPr>
        <w:spacing w:before="60" w:after="60"/>
        <w:rPr>
          <w:lang w:val="en-GB"/>
        </w:rPr>
      </w:pPr>
      <w:r w:rsidRPr="0034597D">
        <w:rPr>
          <w:lang w:val="en-GB"/>
        </w:rPr>
        <w:t>The following language codes are mandatory (BCP-47 compliant):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19B1C9E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FE4BB0" w14:textId="77777777" w:rsidR="00AE6DA6" w:rsidRDefault="00000000">
            <w:r>
              <w:rPr>
                <w:rFonts w:ascii="Courier New" w:eastAsia="Courier New" w:hAnsi="Courier New" w:cs="Courier New"/>
                <w:b/>
                <w:bCs/>
                <w:color w:val="FFFFFF"/>
                <w:sz w:val="18"/>
                <w:szCs w:val="18"/>
              </w:rPr>
              <w:t>Language code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AA70B0" w14:textId="77777777" w:rsidR="00AE6DA6" w:rsidRDefault="00000000">
            <w:r>
              <w:rPr>
                <w:b/>
                <w:bCs/>
                <w:color w:val="FFFFFF"/>
                <w:sz w:val="20"/>
                <w:szCs w:val="20"/>
              </w:rPr>
              <w:t>Usage</w:t>
            </w:r>
          </w:p>
        </w:tc>
      </w:tr>
      <w:tr w:rsidR="00AE6DA6" w14:paraId="5E9E1E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9FED" w14:textId="77777777" w:rsidR="00AE6DA6" w:rsidRDefault="00000000">
            <w:r>
              <w:rPr>
                <w:rFonts w:ascii="Courier New" w:eastAsia="Courier New" w:hAnsi="Courier New" w:cs="Courier New"/>
                <w:color w:val="1A1A1A"/>
                <w:sz w:val="18"/>
                <w:szCs w:val="18"/>
              </w:rPr>
              <w:t>bo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3997" w14:textId="77777777" w:rsidR="00AE6DA6" w:rsidRDefault="00000000">
            <w:r>
              <w:rPr>
                <w:color w:val="1A1A1A"/>
                <w:sz w:val="20"/>
                <w:szCs w:val="20"/>
              </w:rPr>
              <w:t>Tibetan in U-chen script</w:t>
            </w:r>
          </w:p>
        </w:tc>
      </w:tr>
      <w:tr w:rsidR="00AE6DA6" w14:paraId="6F148B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AF56" w14:textId="77777777" w:rsidR="00AE6DA6" w:rsidRDefault="00000000">
            <w:r>
              <w:rPr>
                <w:rFonts w:ascii="Courier New" w:eastAsia="Courier New" w:hAnsi="Courier New" w:cs="Courier New"/>
                <w:color w:val="1A1A1A"/>
                <w:sz w:val="18"/>
                <w:szCs w:val="18"/>
              </w:rPr>
              <w:t>bo-Latn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7300" w14:textId="77777777" w:rsidR="00AE6DA6" w:rsidRDefault="00000000">
            <w:r>
              <w:rPr>
                <w:color w:val="1A1A1A"/>
                <w:sz w:val="20"/>
                <w:szCs w:val="20"/>
              </w:rPr>
              <w:t>Tibetan in Wylie transliteration</w:t>
            </w:r>
          </w:p>
        </w:tc>
      </w:tr>
      <w:tr w:rsidR="00AE6DA6" w14:paraId="07FE7D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8F49" w14:textId="77777777" w:rsidR="00AE6DA6" w:rsidRDefault="00000000">
            <w:r>
              <w:rPr>
                <w:rFonts w:ascii="Courier New" w:eastAsia="Courier New" w:hAnsi="Courier New" w:cs="Courier New"/>
                <w:color w:val="1A1A1A"/>
                <w:sz w:val="18"/>
                <w:szCs w:val="18"/>
              </w:rPr>
              <w:t>sa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A9C65" w14:textId="77777777" w:rsidR="00AE6DA6" w:rsidRDefault="00000000">
            <w:r>
              <w:rPr>
                <w:color w:val="1A1A1A"/>
                <w:sz w:val="20"/>
                <w:szCs w:val="20"/>
              </w:rPr>
              <w:t>Sanskrit (Devanagari or transliteration)</w:t>
            </w:r>
          </w:p>
        </w:tc>
      </w:tr>
      <w:tr w:rsidR="00AE6DA6" w14:paraId="7C27BC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3D38" w14:textId="77777777" w:rsidR="00AE6DA6" w:rsidRDefault="00000000">
            <w:r>
              <w:rPr>
                <w:rFonts w:ascii="Courier New" w:eastAsia="Courier New" w:hAnsi="Courier New" w:cs="Courier New"/>
                <w:color w:val="1A1A1A"/>
                <w:sz w:val="18"/>
                <w:szCs w:val="18"/>
              </w:rPr>
              <w:t>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6D7A" w14:textId="77777777" w:rsidR="00AE6DA6" w:rsidRDefault="00000000">
            <w:r>
              <w:rPr>
                <w:color w:val="1A1A1A"/>
                <w:sz w:val="20"/>
                <w:szCs w:val="20"/>
              </w:rPr>
              <w:t>German</w:t>
            </w:r>
          </w:p>
        </w:tc>
      </w:tr>
      <w:tr w:rsidR="00AE6DA6" w14:paraId="47D4FF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60298" w14:textId="77777777" w:rsidR="00AE6DA6" w:rsidRDefault="00000000">
            <w:r>
              <w:rPr>
                <w:rFonts w:ascii="Courier New" w:eastAsia="Courier New" w:hAnsi="Courier New" w:cs="Courier New"/>
                <w:color w:val="1A1A1A"/>
                <w:sz w:val="18"/>
                <w:szCs w:val="18"/>
              </w:rPr>
              <w:t>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489F" w14:textId="77777777" w:rsidR="00AE6DA6" w:rsidRDefault="00000000">
            <w:r>
              <w:rPr>
                <w:color w:val="1A1A1A"/>
                <w:sz w:val="20"/>
                <w:szCs w:val="20"/>
              </w:rPr>
              <w:t>English</w:t>
            </w:r>
          </w:p>
        </w:tc>
      </w:tr>
    </w:tbl>
    <w:p w14:paraId="516B5D8C" w14:textId="77777777" w:rsidR="00AE6DA6" w:rsidRPr="0034597D" w:rsidRDefault="00000000">
      <w:pPr>
        <w:spacing w:before="60" w:after="60"/>
        <w:rPr>
          <w:lang w:val="en-GB"/>
        </w:rPr>
      </w:pPr>
      <w:r w:rsidRPr="0034597D">
        <w:rPr>
          <w:b/>
          <w:bCs/>
          <w:lang w:val="en-GB"/>
        </w:rPr>
        <w:t xml:space="preserve">Prohibited: </w:t>
      </w:r>
      <w:r w:rsidRPr="0034597D">
        <w:rPr>
          <w:rFonts w:ascii="Courier New" w:eastAsia="Courier New" w:hAnsi="Courier New" w:cs="Courier New"/>
          <w:sz w:val="18"/>
          <w:szCs w:val="18"/>
          <w:lang w:val="en-GB"/>
        </w:rPr>
        <w:t>wylie</w:t>
      </w:r>
      <w:r w:rsidRPr="0034597D">
        <w:rPr>
          <w:lang w:val="en-GB"/>
        </w:rPr>
        <w:t xml:space="preserve">, </w:t>
      </w:r>
      <w:r w:rsidRPr="0034597D">
        <w:rPr>
          <w:rFonts w:ascii="Courier New" w:eastAsia="Courier New" w:hAnsi="Courier New" w:cs="Courier New"/>
          <w:sz w:val="18"/>
          <w:szCs w:val="18"/>
          <w:lang w:val="en-GB"/>
        </w:rPr>
        <w:t>tib</w:t>
      </w:r>
      <w:r w:rsidRPr="0034597D">
        <w:rPr>
          <w:lang w:val="en-GB"/>
        </w:rPr>
        <w:t xml:space="preserve">, </w:t>
      </w:r>
      <w:r w:rsidRPr="0034597D">
        <w:rPr>
          <w:rFonts w:ascii="Courier New" w:eastAsia="Courier New" w:hAnsi="Courier New" w:cs="Courier New"/>
          <w:sz w:val="18"/>
          <w:szCs w:val="18"/>
          <w:lang w:val="en-GB"/>
        </w:rPr>
        <w:t xml:space="preserve">english </w:t>
      </w:r>
      <w:r w:rsidRPr="0034597D">
        <w:rPr>
          <w:lang w:val="en-GB"/>
        </w:rPr>
        <w:t>— these codes are not BCP-47-compliant.</w:t>
      </w:r>
    </w:p>
    <w:p w14:paraId="1EF0A904" w14:textId="77777777" w:rsidR="00AE6DA6" w:rsidRPr="0034597D" w:rsidRDefault="00000000">
      <w:pPr>
        <w:pStyle w:val="berschrift2"/>
        <w:rPr>
          <w:lang w:val="en-GB"/>
        </w:rPr>
      </w:pPr>
      <w:r w:rsidRPr="0034597D">
        <w:rPr>
          <w:lang w:val="en-GB"/>
        </w:rPr>
        <w:t>3.3 Text witnesses (witness)</w:t>
      </w:r>
    </w:p>
    <w:p w14:paraId="1190BA2D" w14:textId="77777777" w:rsidR="00AE6DA6" w:rsidRPr="0034597D" w:rsidRDefault="00000000">
      <w:pPr>
        <w:spacing w:before="60" w:after="60"/>
        <w:rPr>
          <w:lang w:val="en-GB"/>
        </w:rPr>
      </w:pPr>
      <w:r w:rsidRPr="0034597D">
        <w:rPr>
          <w:lang w:val="en-GB"/>
        </w:rPr>
        <w:t>All known textual witnesses are listed in &lt;sourceDesc&gt;&lt;listWit&gt; with xml:id="A", xml:id="B", etc. At least one textual witness must be present.</w:t>
      </w:r>
    </w:p>
    <w:p w14:paraId="7842FAE7"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&lt;witness xml:id="A"&gt;&lt;bibl&gt;Complete bibliographic reference&lt;/bibl&gt;&lt;/witness&gt;</w:t>
      </w:r>
    </w:p>
    <w:p w14:paraId="3CA076B7" w14:textId="77777777" w:rsidR="00AE6DA6" w:rsidRPr="0034597D" w:rsidRDefault="00000000">
      <w:pPr>
        <w:pStyle w:val="berschrift2"/>
        <w:rPr>
          <w:lang w:val="en-GB"/>
        </w:rPr>
      </w:pPr>
      <w:r w:rsidRPr="0034597D">
        <w:rPr>
          <w:lang w:val="en-GB"/>
        </w:rPr>
        <w:t>3.4 Revision history (revisionDesc)</w:t>
      </w:r>
    </w:p>
    <w:p w14:paraId="72F71BA0" w14:textId="77777777" w:rsidR="00AE6DA6" w:rsidRPr="0034597D" w:rsidRDefault="00000000">
      <w:pPr>
        <w:spacing w:before="60" w:after="60"/>
        <w:rPr>
          <w:lang w:val="en-GB"/>
        </w:rPr>
      </w:pPr>
      <w:r w:rsidRPr="0034597D">
        <w:rPr>
          <w:lang w:val="en-GB"/>
        </w:rPr>
        <w:t>Every content change is documented with a &lt;change&gt; element:</w:t>
      </w:r>
    </w:p>
    <w:p w14:paraId="0CEBBE77"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&lt;change when="YYYY-MM-DD" who="#Abbreviation"&gt;Description of the change&lt;/change&gt;</w:t>
      </w:r>
    </w:p>
    <w:p w14:paraId="4AF6A017" w14:textId="77777777" w:rsidR="00AE6DA6" w:rsidRPr="0034597D" w:rsidRDefault="00000000">
      <w:pPr>
        <w:spacing w:before="60" w:after="60"/>
        <w:rPr>
          <w:lang w:val="en-GB"/>
        </w:rPr>
      </w:pPr>
      <w:r w:rsidRPr="0034597D">
        <w:rPr>
          <w:b/>
          <w:bCs/>
          <w:lang w:val="en-GB"/>
        </w:rPr>
        <w:t xml:space="preserve">Required: </w:t>
      </w:r>
      <w:r w:rsidRPr="0034597D">
        <w:rPr>
          <w:lang w:val="en-GB"/>
        </w:rPr>
        <w:t>The date must correspond to the actual date of the change. The current year is 2026.</w:t>
      </w:r>
    </w:p>
    <w:p w14:paraId="7268696B" w14:textId="77777777" w:rsidR="00A85C73" w:rsidRPr="0034597D" w:rsidRDefault="00A85C73">
      <w:pPr>
        <w:rPr>
          <w:b/>
          <w:bCs/>
          <w:color w:val="2E4057"/>
          <w:sz w:val="28"/>
          <w:szCs w:val="28"/>
          <w:lang w:val="en-GB"/>
        </w:rPr>
      </w:pPr>
      <w:r w:rsidRPr="0034597D">
        <w:rPr>
          <w:lang w:val="en-GB"/>
        </w:rPr>
        <w:br w:type="page"/>
      </w:r>
    </w:p>
    <w:p w14:paraId="2AA1309F" w14:textId="77777777" w:rsidR="00AE6DA6" w:rsidRPr="0034597D" w:rsidRDefault="00000000">
      <w:pPr>
        <w:pStyle w:val="berschrift1"/>
        <w:rPr>
          <w:lang w:val="en-GB"/>
        </w:rPr>
      </w:pPr>
      <w:r w:rsidRPr="0034597D">
        <w:rPr>
          <w:lang w:val="en-GB"/>
        </w:rPr>
        <w:lastRenderedPageBreak/>
        <w:t>4. Text Structure in the &lt;body&gt;</w:t>
      </w:r>
    </w:p>
    <w:p w14:paraId="04D31C42" w14:textId="77777777" w:rsidR="00AE6DA6" w:rsidRPr="0034597D" w:rsidRDefault="00000000">
      <w:pPr>
        <w:pStyle w:val="berschrift2"/>
        <w:rPr>
          <w:lang w:val="en-GB"/>
        </w:rPr>
      </w:pPr>
      <w:r w:rsidRPr="0034597D">
        <w:rPr>
          <w:lang w:val="en-GB"/>
        </w:rPr>
        <w:t>4.1 Page Structure</w:t>
      </w:r>
    </w:p>
    <w:p w14:paraId="31EFB0F2" w14:textId="77777777" w:rsidR="00AE6DA6" w:rsidRPr="0034597D" w:rsidRDefault="00000000">
      <w:pPr>
        <w:spacing w:before="60" w:after="60"/>
        <w:rPr>
          <w:lang w:val="en-GB"/>
        </w:rPr>
      </w:pPr>
      <w:r w:rsidRPr="0034597D">
        <w:rPr>
          <w:lang w:val="en-GB"/>
        </w:rPr>
        <w:t>Each page of the text document is recorded in a &lt;div&gt; element:</w:t>
      </w:r>
    </w:p>
    <w:p w14:paraId="53640AC1"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&lt;div&gt;</w:t>
      </w:r>
    </w:p>
    <w:p w14:paraId="3FFD7BF5"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&lt;pb ed="A" n="1" facs="../content/images/..."/&gt;</w:t>
      </w:r>
    </w:p>
    <w:p w14:paraId="7A894AC7" w14:textId="77777777" w:rsidR="00AE6DA6" w:rsidRPr="0034597D" w:rsidRDefault="00000000">
      <w:pPr>
        <w:spacing w:before="60" w:after="60"/>
        <w:ind w:left="720"/>
        <w:rPr>
          <w:lang w:val="en-GB"/>
        </w:rPr>
      </w:pPr>
      <w:r>
        <w:rPr>
          <w:rFonts w:ascii="Courier New" w:eastAsia="Courier New" w:hAnsi="Courier New" w:cs="Courier New"/>
          <w:color w:val="1A1A1A"/>
          <w:sz w:val="18"/>
          <w:szCs w:val="18"/>
          <w:lang w:val="en-GB"/>
        </w:rPr>
        <w:t xml:space="preserve">    </w:t>
      </w:r>
      <w:r w:rsidRPr="0034597D">
        <w:rPr>
          <w:rFonts w:ascii="Courier New" w:eastAsia="Courier New" w:hAnsi="Courier New" w:cs="Courier New"/>
          <w:color w:val="1A1A1A"/>
          <w:sz w:val="18"/>
          <w:szCs w:val="18"/>
          <w:lang w:val="en-GB"/>
        </w:rPr>
        <w:t>&lt;p xml:lang="bo"&gt;Tibetan text...&lt;/p&gt;</w:t>
      </w:r>
    </w:p>
    <w:p w14:paraId="0006C043"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&lt;p xml:lang="de"&gt;German translation...&lt;/p&gt;</w:t>
      </w:r>
    </w:p>
    <w:p w14:paraId="1E0A8982"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&lt;/div&gt;</w:t>
      </w:r>
    </w:p>
    <w:p w14:paraId="1549F86D" w14:textId="77777777" w:rsidR="00AE6DA6" w:rsidRPr="0034597D" w:rsidRDefault="00000000">
      <w:pPr>
        <w:spacing w:before="60" w:after="60"/>
        <w:rPr>
          <w:lang w:val="en-GB"/>
        </w:rPr>
      </w:pPr>
      <w:r w:rsidRPr="0034597D">
        <w:rPr>
          <w:b/>
          <w:bCs/>
          <w:lang w:val="en-GB"/>
        </w:rPr>
        <w:t xml:space="preserve">Rule: </w:t>
      </w:r>
      <w:r w:rsidRPr="0034597D">
        <w:rPr>
          <w:lang w:val="en-GB"/>
        </w:rPr>
        <w:t xml:space="preserve">The &lt;pb&gt; element always </w:t>
      </w:r>
      <w:r w:rsidRPr="0034597D">
        <w:rPr>
          <w:i/>
          <w:iCs/>
          <w:lang w:val="en-GB"/>
        </w:rPr>
        <w:t xml:space="preserve">precedes </w:t>
      </w:r>
      <w:r w:rsidRPr="0034597D">
        <w:rPr>
          <w:lang w:val="en-GB"/>
        </w:rPr>
        <w:t>the &lt;p&gt; element; it is never contained within it.</w:t>
      </w:r>
    </w:p>
    <w:p w14:paraId="51CC378D" w14:textId="77777777" w:rsidR="00AE6DA6" w:rsidRPr="0034597D" w:rsidRDefault="00000000">
      <w:pPr>
        <w:spacing w:before="60" w:after="60"/>
        <w:rPr>
          <w:lang w:val="en-GB"/>
        </w:rPr>
      </w:pPr>
      <w:r w:rsidRPr="0034597D">
        <w:rPr>
          <w:b/>
          <w:bCs/>
          <w:lang w:val="en-GB"/>
        </w:rPr>
        <w:t xml:space="preserve">@n attribute: </w:t>
      </w:r>
      <w:r w:rsidRPr="0034597D">
        <w:rPr>
          <w:lang w:val="en-GB"/>
        </w:rPr>
        <w:t>Contains the page designation of the textual witness (e.g., 1, 2, 60a, 60b). No spaces.</w:t>
      </w:r>
    </w:p>
    <w:p w14:paraId="227C00C7" w14:textId="77777777" w:rsidR="00AE6DA6" w:rsidRPr="0034597D" w:rsidRDefault="00000000">
      <w:pPr>
        <w:spacing w:before="60" w:after="60"/>
        <w:rPr>
          <w:lang w:val="en-GB"/>
        </w:rPr>
      </w:pPr>
      <w:r w:rsidRPr="0034597D">
        <w:rPr>
          <w:b/>
          <w:bCs/>
          <w:lang w:val="en-GB"/>
        </w:rPr>
        <w:t xml:space="preserve">@ed attribute: </w:t>
      </w:r>
      <w:r w:rsidRPr="0034597D">
        <w:rPr>
          <w:lang w:val="en-GB"/>
        </w:rPr>
        <w:t xml:space="preserve">Refers to the text witness (xml:id from &lt;witness&gt;), e.g., </w:t>
      </w:r>
      <w:r w:rsidRPr="0034597D">
        <w:rPr>
          <w:rFonts w:ascii="Courier New" w:eastAsia="Courier New" w:hAnsi="Courier New" w:cs="Courier New"/>
          <w:sz w:val="18"/>
          <w:szCs w:val="18"/>
          <w:lang w:val="en-GB"/>
        </w:rPr>
        <w:t>ed="A"</w:t>
      </w:r>
      <w:r w:rsidRPr="0034597D">
        <w:rPr>
          <w:lang w:val="en-GB"/>
        </w:rPr>
        <w:t>.</w:t>
      </w:r>
    </w:p>
    <w:p w14:paraId="0A36A2FF" w14:textId="77777777" w:rsidR="00AE6DA6" w:rsidRPr="0034597D" w:rsidRDefault="00000000">
      <w:pPr>
        <w:pStyle w:val="berschrift2"/>
        <w:rPr>
          <w:lang w:val="en-GB"/>
        </w:rPr>
      </w:pPr>
      <w:r w:rsidRPr="0034597D">
        <w:rPr>
          <w:lang w:val="en-GB"/>
        </w:rPr>
        <w:t>4.2 Required Languages</w:t>
      </w:r>
    </w:p>
    <w:p w14:paraId="6D17B5CC" w14:textId="77777777" w:rsidR="00AE6DA6" w:rsidRPr="0034597D" w:rsidRDefault="00000000">
      <w:pPr>
        <w:spacing w:before="60" w:after="60"/>
        <w:rPr>
          <w:lang w:val="en-GB"/>
        </w:rPr>
      </w:pPr>
      <w:r w:rsidRPr="0034597D">
        <w:rPr>
          <w:lang w:val="en-GB"/>
        </w:rPr>
        <w:t>Each page must contain at least one &lt;p xml:lang="bo"&gt;. Additional languages (de, en, bo-Latn) are optional. Content not yet recorded is marked with an XML comment as a placeholder:</w:t>
      </w:r>
    </w:p>
    <w:p w14:paraId="41A656E9"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&lt;p xml:lang="bo"&gt;&lt;!-- Placeholder: Tibetan text not yet recorded --&gt;&lt;/p&gt;</w:t>
      </w:r>
    </w:p>
    <w:p w14:paraId="2560EF9B" w14:textId="77777777" w:rsidR="00AE6DA6" w:rsidRPr="0034597D" w:rsidRDefault="00000000">
      <w:pPr>
        <w:pStyle w:val="berschrift2"/>
        <w:rPr>
          <w:lang w:val="en-GB"/>
        </w:rPr>
      </w:pPr>
      <w:r w:rsidRPr="0034597D">
        <w:rPr>
          <w:lang w:val="en-GB"/>
        </w:rPr>
        <w:t>4.3 Line breaks</w:t>
      </w:r>
    </w:p>
    <w:p w14:paraId="12D4C150" w14:textId="77777777" w:rsidR="00AE6DA6" w:rsidRPr="0034597D" w:rsidRDefault="00000000">
      <w:pPr>
        <w:spacing w:before="60" w:after="60"/>
        <w:rPr>
          <w:lang w:val="en-GB"/>
        </w:rPr>
      </w:pPr>
      <w:r w:rsidRPr="0034597D">
        <w:rPr>
          <w:lang w:val="en-GB"/>
        </w:rPr>
        <w:t xml:space="preserve">Line breaks in the Tibetan text are marked with </w:t>
      </w:r>
      <w:r w:rsidRPr="0034597D">
        <w:rPr>
          <w:rFonts w:ascii="Courier New" w:eastAsia="Courier New" w:hAnsi="Courier New" w:cs="Courier New"/>
          <w:sz w:val="18"/>
          <w:szCs w:val="18"/>
          <w:lang w:val="en-GB"/>
        </w:rPr>
        <w:t>&lt;lb/&gt;</w:t>
      </w:r>
      <w:r w:rsidRPr="0034597D">
        <w:rPr>
          <w:lang w:val="en-GB"/>
        </w:rPr>
        <w:t xml:space="preserve">. The </w:t>
      </w:r>
      <w:r w:rsidRPr="0034597D">
        <w:rPr>
          <w:rFonts w:ascii="Courier New" w:eastAsia="Courier New" w:hAnsi="Courier New" w:cs="Courier New"/>
          <w:sz w:val="18"/>
          <w:szCs w:val="18"/>
          <w:lang w:val="en-GB"/>
        </w:rPr>
        <w:t>&lt;br/&gt;</w:t>
      </w:r>
      <w:r w:rsidRPr="0034597D">
        <w:rPr>
          <w:lang w:val="en-GB"/>
        </w:rPr>
        <w:t xml:space="preserve"> element is not TEI-P5-compliant and must not be used.</w:t>
      </w:r>
    </w:p>
    <w:p w14:paraId="0708CFCA" w14:textId="77777777" w:rsidR="00AE6DA6" w:rsidRPr="0034597D" w:rsidRDefault="00000000">
      <w:pPr>
        <w:pStyle w:val="berschrift2"/>
        <w:rPr>
          <w:lang w:val="en-GB"/>
        </w:rPr>
      </w:pPr>
      <w:r w:rsidRPr="0034597D">
        <w:rPr>
          <w:lang w:val="en-GB"/>
        </w:rPr>
        <w:t>4.4 Critical Apparatus</w:t>
      </w:r>
    </w:p>
    <w:p w14:paraId="781834EC" w14:textId="77777777" w:rsidR="00AE6DA6" w:rsidRPr="0034597D" w:rsidRDefault="00000000">
      <w:pPr>
        <w:spacing w:before="60" w:after="60"/>
        <w:rPr>
          <w:lang w:val="en-GB"/>
        </w:rPr>
      </w:pPr>
      <w:r w:rsidRPr="0034597D">
        <w:rPr>
          <w:lang w:val="en-GB"/>
        </w:rPr>
        <w:t xml:space="preserve">Text variants are encoded using </w:t>
      </w:r>
      <w:r w:rsidRPr="0034597D">
        <w:rPr>
          <w:rFonts w:ascii="Courier New" w:eastAsia="Courier New" w:hAnsi="Courier New" w:cs="Courier New"/>
          <w:sz w:val="18"/>
          <w:szCs w:val="18"/>
          <w:lang w:val="en-GB"/>
        </w:rPr>
        <w:t>&lt;app&gt;</w:t>
      </w:r>
      <w:r w:rsidRPr="0034597D">
        <w:rPr>
          <w:lang w:val="en-GB"/>
        </w:rPr>
        <w:t xml:space="preserve">, </w:t>
      </w:r>
      <w:r w:rsidRPr="0034597D">
        <w:rPr>
          <w:rFonts w:ascii="Courier New" w:eastAsia="Courier New" w:hAnsi="Courier New" w:cs="Courier New"/>
          <w:sz w:val="18"/>
          <w:szCs w:val="18"/>
          <w:lang w:val="en-GB"/>
        </w:rPr>
        <w:t xml:space="preserve">&lt;lem&gt; </w:t>
      </w:r>
      <w:r w:rsidRPr="0034597D">
        <w:rPr>
          <w:lang w:val="en-GB"/>
        </w:rPr>
        <w:t xml:space="preserve">(lemma), and </w:t>
      </w:r>
      <w:r w:rsidRPr="0034597D">
        <w:rPr>
          <w:rFonts w:ascii="Courier New" w:eastAsia="Courier New" w:hAnsi="Courier New" w:cs="Courier New"/>
          <w:sz w:val="18"/>
          <w:szCs w:val="18"/>
          <w:lang w:val="en-GB"/>
        </w:rPr>
        <w:t xml:space="preserve">&lt;rdg wit="#A"&gt; </w:t>
      </w:r>
      <w:r w:rsidRPr="0034597D">
        <w:rPr>
          <w:lang w:val="en-GB"/>
        </w:rPr>
        <w:t>(reading):</w:t>
      </w:r>
    </w:p>
    <w:p w14:paraId="53B338F2"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&lt;app&gt;&lt;lem wit="#A"&gt;Text&lt;/lem&gt;&lt;rdg wit="#B"&gt;Variant&lt;/rdg&gt;&lt;/app&gt;</w:t>
      </w:r>
    </w:p>
    <w:p w14:paraId="1D9C7575" w14:textId="77777777" w:rsidR="00A85C73" w:rsidRPr="007A1B1B" w:rsidRDefault="00A85C73">
      <w:pPr>
        <w:rPr>
          <w:b/>
          <w:bCs/>
          <w:color w:val="2E4057"/>
          <w:sz w:val="28"/>
          <w:szCs w:val="28"/>
          <w:lang w:val="en-GB"/>
        </w:rPr>
      </w:pPr>
      <w:r>
        <w:rPr>
          <w:lang w:val="en-GB"/>
        </w:rPr>
        <w:br w:type="page"/>
      </w:r>
    </w:p>
    <w:p w14:paraId="1652BF4E" w14:textId="77777777" w:rsidR="00AE6DA6" w:rsidRPr="0034597D" w:rsidRDefault="00000000">
      <w:pPr>
        <w:pStyle w:val="berschrift1"/>
        <w:rPr>
          <w:lang w:val="en-GB"/>
        </w:rPr>
      </w:pPr>
      <w:r w:rsidRPr="0034597D">
        <w:rPr>
          <w:lang w:val="en-GB"/>
        </w:rPr>
        <w:lastRenderedPageBreak/>
        <w:t>5. Standoff Annotations (&lt;standOff&gt;)</w:t>
      </w:r>
    </w:p>
    <w:p w14:paraId="7F81D6D8" w14:textId="77777777" w:rsidR="00AE6DA6" w:rsidRPr="0034597D" w:rsidRDefault="00000000">
      <w:pPr>
        <w:spacing w:before="60" w:after="60"/>
        <w:rPr>
          <w:lang w:val="en-GB"/>
        </w:rPr>
      </w:pPr>
      <w:r w:rsidRPr="0034597D">
        <w:rPr>
          <w:lang w:val="en-GB"/>
        </w:rPr>
        <w:t>Since May 2026, all shared registers (persons, places, vocabulary) have been located in the central &lt;standOff&gt; in the standoff.xml file in the repo-root. Each XML file references it via @source (TEI-P5-compliant). File-specific entries remain in the local &lt;standOff&gt; of the respective file.</w:t>
      </w:r>
    </w:p>
    <w:p w14:paraId="331C0F8F" w14:textId="77777777" w:rsidR="00AE6DA6" w:rsidRPr="0034597D" w:rsidRDefault="00000000">
      <w:pPr>
        <w:pStyle w:val="berschrift2"/>
        <w:rPr>
          <w:lang w:val="en-GB"/>
        </w:rPr>
      </w:pPr>
      <w:r w:rsidRPr="0034597D">
        <w:rPr>
          <w:lang w:val="en-GB"/>
        </w:rPr>
        <w:t>5.1 Index of Persons (&lt;listPerson&gt;)</w:t>
      </w:r>
    </w:p>
    <w:p w14:paraId="568DBACA" w14:textId="77777777" w:rsidR="00AE6DA6" w:rsidRPr="0034597D" w:rsidRDefault="00000000">
      <w:pPr>
        <w:spacing w:before="60" w:after="60"/>
        <w:rPr>
          <w:lang w:val="en-GB"/>
        </w:rPr>
      </w:pPr>
      <w:r w:rsidRPr="0034597D">
        <w:rPr>
          <w:lang w:val="en-GB"/>
        </w:rPr>
        <w:t>All persons mentioned by name in the text are recorded in the standOff:</w:t>
      </w:r>
    </w:p>
    <w:p w14:paraId="1643A90F"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&lt;person xml:id="vasubandhu"&gt;</w:t>
      </w:r>
    </w:p>
    <w:p w14:paraId="3CB9577A"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&lt;persName xml:lang="bo"&gt;</w:t>
      </w:r>
      <w:r>
        <w:rPr>
          <w:rFonts w:ascii="Courier New" w:eastAsia="Courier New" w:hAnsi="Courier New" w:cs="Courier New"/>
          <w:color w:val="1A1A1A"/>
          <w:sz w:val="18"/>
          <w:szCs w:val="18"/>
        </w:rPr>
        <w:t>དབྱིག་གཉེན་</w:t>
      </w:r>
      <w:r w:rsidRPr="0034597D">
        <w:rPr>
          <w:rFonts w:ascii="Courier New" w:eastAsia="Courier New" w:hAnsi="Courier New" w:cs="Courier New"/>
          <w:color w:val="1A1A1A"/>
          <w:sz w:val="18"/>
          <w:szCs w:val="18"/>
          <w:lang w:val="en-GB"/>
        </w:rPr>
        <w:t>&lt;/persName&gt;</w:t>
      </w:r>
    </w:p>
    <w:p w14:paraId="2D5DB18C"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&lt;persName xml:lang="bo-Latn"&gt;dbyig gnyen&lt;/persName&gt;</w:t>
      </w:r>
    </w:p>
    <w:p w14:paraId="7E71139C"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&lt;persName xml:lang="sa"&gt;Vasubandhu&lt;/persName&gt;</w:t>
      </w:r>
    </w:p>
    <w:p w14:paraId="530A3A03" w14:textId="77777777" w:rsidR="00AE6DA6" w:rsidRPr="00F6507C"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lang w:val="en-GB"/>
        </w:rPr>
        <w:t>&lt;note type="role"&gt;Philosopher&lt;/note&gt;</w:t>
      </w:r>
    </w:p>
    <w:p w14:paraId="4A60661F"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&lt;idno type="URI"&gt;https://library.bdrc.io/show/bdr:P4CN29&lt;/idno&gt;</w:t>
      </w:r>
    </w:p>
    <w:p w14:paraId="6F3A95B7"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&lt;/person&gt;</w:t>
      </w:r>
    </w:p>
    <w:p w14:paraId="358E813F" w14:textId="77777777" w:rsidR="00AE6DA6" w:rsidRPr="0034597D" w:rsidRDefault="00000000">
      <w:pPr>
        <w:spacing w:before="60" w:after="60"/>
        <w:rPr>
          <w:lang w:val="en-GB"/>
        </w:rPr>
      </w:pPr>
      <w:r w:rsidRPr="0034597D">
        <w:rPr>
          <w:b/>
          <w:bCs/>
          <w:lang w:val="en-GB"/>
        </w:rPr>
        <w:t xml:space="preserve">Required: </w:t>
      </w:r>
      <w:r w:rsidRPr="0034597D">
        <w:rPr>
          <w:lang w:val="en-GB"/>
        </w:rPr>
        <w:t>Each person must contain at least one &lt;persName&gt;, one &lt;note type="role"&gt;, and one &lt;idno type="URI"&gt;.</w:t>
      </w:r>
    </w:p>
    <w:p w14:paraId="370119CA" w14:textId="77777777" w:rsidR="00AE6DA6" w:rsidRPr="0034597D" w:rsidRDefault="00000000">
      <w:pPr>
        <w:spacing w:before="60" w:after="60"/>
        <w:rPr>
          <w:lang w:val="en-GB"/>
        </w:rPr>
      </w:pPr>
      <w:r w:rsidRPr="0034597D">
        <w:rPr>
          <w:b/>
          <w:bCs/>
          <w:lang w:val="en-GB"/>
        </w:rPr>
        <w:t xml:space="preserve">xml:id: </w:t>
      </w:r>
      <w:r w:rsidRPr="0034597D">
        <w:rPr>
          <w:lang w:val="en-GB"/>
        </w:rPr>
        <w:t>Lowercase letters, ASCII, no spaces. Examples: vasubandhu, asanga, src_p16.</w:t>
      </w:r>
    </w:p>
    <w:p w14:paraId="4047344C" w14:textId="77777777" w:rsidR="00AE6DA6" w:rsidRPr="0034597D" w:rsidRDefault="00000000">
      <w:pPr>
        <w:pStyle w:val="berschrift2"/>
        <w:rPr>
          <w:lang w:val="en-GB"/>
        </w:rPr>
      </w:pPr>
      <w:r w:rsidRPr="0034597D">
        <w:rPr>
          <w:lang w:val="en-GB"/>
        </w:rPr>
        <w:t>5.2 Role designations (&lt;note type="role"&gt;)</w:t>
      </w:r>
    </w:p>
    <w:p w14:paraId="06AE2041" w14:textId="77777777" w:rsidR="00AE6DA6" w:rsidRDefault="00000000">
      <w:pPr>
        <w:spacing w:before="60" w:after="60"/>
      </w:pPr>
      <w:r w:rsidRPr="0034597D">
        <w:rPr>
          <w:lang w:val="en-GB"/>
        </w:rPr>
        <w:t xml:space="preserve">Role names must be in German and consistent across all files. </w:t>
      </w:r>
      <w:r>
        <w:t>Default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2B9B79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180C84" w14:textId="77777777" w:rsidR="00AE6DA6" w:rsidRDefault="00000000">
            <w:r>
              <w:rPr>
                <w:rFonts w:ascii="Courier New" w:eastAsia="Courier New" w:hAnsi="Courier New" w:cs="Courier New"/>
                <w:b/>
                <w:bCs/>
                <w:color w:val="FFFFFF"/>
                <w:sz w:val="18"/>
                <w:szCs w:val="18"/>
              </w:rPr>
              <w:t>Value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A518EA" w14:textId="77777777" w:rsidR="00AE6DA6" w:rsidRDefault="00000000">
            <w:r>
              <w:rPr>
                <w:b/>
                <w:bCs/>
                <w:color w:val="FFFFFF"/>
                <w:sz w:val="20"/>
                <w:szCs w:val="20"/>
              </w:rPr>
              <w:t>Meaning</w:t>
            </w:r>
          </w:p>
        </w:tc>
      </w:tr>
      <w:tr w:rsidR="00AE6DA6" w:rsidRPr="0034597D" w14:paraId="2174BA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6CAE" w14:textId="77777777" w:rsidR="00AE6DA6" w:rsidRDefault="00000000">
            <w:r>
              <w:rPr>
                <w:rFonts w:ascii="Courier New" w:eastAsia="Courier New" w:hAnsi="Courier New" w:cs="Courier New"/>
                <w:color w:val="1A1A1A"/>
                <w:sz w:val="18"/>
                <w:szCs w:val="18"/>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731F7" w14:textId="77777777" w:rsidR="00AE6DA6" w:rsidRPr="0034597D" w:rsidRDefault="00000000">
            <w:pPr>
              <w:rPr>
                <w:lang w:val="en-GB"/>
              </w:rPr>
            </w:pPr>
            <w:r w:rsidRPr="0034597D">
              <w:rPr>
                <w:color w:val="1A1A1A"/>
                <w:sz w:val="20"/>
                <w:szCs w:val="20"/>
                <w:lang w:val="en-GB"/>
              </w:rPr>
              <w:t>Author of the edited work</w:t>
            </w:r>
          </w:p>
        </w:tc>
      </w:tr>
      <w:tr w:rsidR="00AE6DA6" w14:paraId="38752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9A13" w14:textId="77777777" w:rsidR="00AE6DA6" w:rsidRDefault="00000000">
            <w:r>
              <w:rPr>
                <w:rFonts w:ascii="Courier New" w:eastAsia="Courier New" w:hAnsi="Courier New" w:cs="Courier New"/>
                <w:color w:val="1A1A1A"/>
                <w:sz w:val="18"/>
                <w:szCs w:val="18"/>
              </w:rPr>
              <w:t>Teacher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78FC" w14:textId="77777777" w:rsidR="00AE6DA6" w:rsidRDefault="00000000">
            <w:r>
              <w:rPr>
                <w:color w:val="1A1A1A"/>
                <w:sz w:val="20"/>
                <w:szCs w:val="20"/>
              </w:rPr>
              <w:t>Spiritual or academic teacher</w:t>
            </w:r>
          </w:p>
        </w:tc>
      </w:tr>
      <w:tr w:rsidR="00AE6DA6" w:rsidRPr="0034597D" w14:paraId="3B5AF0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9BE9" w14:textId="77777777" w:rsidR="00AE6DA6" w:rsidRDefault="00000000">
            <w:r>
              <w:rPr>
                <w:rFonts w:ascii="Courier New" w:eastAsia="Courier New" w:hAnsi="Courier New" w:cs="Courier New"/>
                <w:color w:val="1A1A1A"/>
                <w:sz w:val="18"/>
                <w:szCs w:val="18"/>
              </w:rPr>
              <w:t>Student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6ECE5" w14:textId="77777777" w:rsidR="00AE6DA6" w:rsidRPr="0034597D" w:rsidRDefault="00000000">
            <w:pPr>
              <w:rPr>
                <w:lang w:val="en-GB"/>
              </w:rPr>
            </w:pPr>
            <w:r w:rsidRPr="0034597D">
              <w:rPr>
                <w:color w:val="1A1A1A"/>
                <w:sz w:val="20"/>
                <w:szCs w:val="20"/>
                <w:lang w:val="en-GB"/>
              </w:rPr>
              <w:t>Student in relation to a teacher</w:t>
            </w:r>
          </w:p>
        </w:tc>
      </w:tr>
      <w:tr w:rsidR="00AE6DA6" w14:paraId="2671D4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2768C" w14:textId="77777777" w:rsidR="00AE6DA6" w:rsidRDefault="00000000">
            <w:r>
              <w:rPr>
                <w:rFonts w:ascii="Courier New" w:eastAsia="Courier New" w:hAnsi="Courier New" w:cs="Courier New"/>
                <w:color w:val="1A1A1A"/>
                <w:sz w:val="18"/>
                <w:szCs w:val="18"/>
              </w:rPr>
              <w:t>King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9CE6" w14:textId="77777777" w:rsidR="00AE6DA6" w:rsidRDefault="00000000">
            <w:r>
              <w:rPr>
                <w:color w:val="1A1A1A"/>
                <w:sz w:val="20"/>
                <w:szCs w:val="20"/>
              </w:rPr>
              <w:t>Secular ruler</w:t>
            </w:r>
          </w:p>
        </w:tc>
      </w:tr>
      <w:tr w:rsidR="00AE6DA6" w14:paraId="2CFAA3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BA43B" w14:textId="77777777" w:rsidR="00AE6DA6" w:rsidRDefault="00000000">
            <w:r>
              <w:rPr>
                <w:rFonts w:ascii="Courier New" w:eastAsia="Courier New" w:hAnsi="Courier New" w:cs="Courier New"/>
                <w:color w:val="1A1A1A"/>
                <w:sz w:val="18"/>
                <w:szCs w:val="18"/>
              </w:rPr>
              <w:t>Philosopher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7198" w14:textId="77777777" w:rsidR="00AE6DA6" w:rsidRDefault="00000000">
            <w:r>
              <w:rPr>
                <w:color w:val="1A1A1A"/>
                <w:sz w:val="20"/>
                <w:szCs w:val="20"/>
              </w:rPr>
              <w:t>Philosophical thinker / logician</w:t>
            </w:r>
          </w:p>
        </w:tc>
      </w:tr>
      <w:tr w:rsidR="00AE6DA6" w14:paraId="72481D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98F8" w14:textId="77777777" w:rsidR="00AE6DA6" w:rsidRDefault="00000000">
            <w:r>
              <w:rPr>
                <w:rFonts w:ascii="Courier New" w:eastAsia="Courier New" w:hAnsi="Courier New" w:cs="Courier New"/>
                <w:color w:val="1A1A1A"/>
                <w:sz w:val="18"/>
                <w:szCs w:val="18"/>
              </w:rPr>
              <w:t>Bodhisattva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34BD" w14:textId="77777777" w:rsidR="00AE6DA6" w:rsidRDefault="00000000">
            <w:r>
              <w:rPr>
                <w:color w:val="1A1A1A"/>
                <w:sz w:val="20"/>
                <w:szCs w:val="20"/>
              </w:rPr>
              <w:t>Bodhisattva figure</w:t>
            </w:r>
          </w:p>
        </w:tc>
      </w:tr>
      <w:tr w:rsidR="00AE6DA6" w14:paraId="22E556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592C" w14:textId="77777777" w:rsidR="00AE6DA6" w:rsidRDefault="00000000">
            <w:r>
              <w:rPr>
                <w:rFonts w:ascii="Courier New" w:eastAsia="Courier New" w:hAnsi="Courier New" w:cs="Courier New"/>
                <w:color w:val="1A1A1A"/>
                <w:sz w:val="18"/>
                <w:szCs w:val="18"/>
              </w:rPr>
              <w:t>Commentator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CB9F" w14:textId="77777777" w:rsidR="00AE6DA6" w:rsidRDefault="00000000">
            <w:r>
              <w:rPr>
                <w:color w:val="1A1A1A"/>
                <w:sz w:val="20"/>
                <w:szCs w:val="20"/>
              </w:rPr>
              <w:t>Author of a commentary</w:t>
            </w:r>
          </w:p>
        </w:tc>
      </w:tr>
      <w:tr w:rsidR="00AE6DA6" w:rsidRPr="0034597D" w14:paraId="1BB45D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E88B" w14:textId="77777777" w:rsidR="00AE6DA6" w:rsidRDefault="00000000">
            <w:r>
              <w:rPr>
                <w:rFonts w:ascii="Courier New" w:eastAsia="Courier New" w:hAnsi="Courier New" w:cs="Courier New"/>
                <w:color w:val="1A1A1A"/>
                <w:sz w:val="18"/>
                <w:szCs w:val="18"/>
              </w:rPr>
              <w:t>to be determined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02B2" w14:textId="77777777" w:rsidR="00AE6DA6" w:rsidRPr="0034597D" w:rsidRDefault="00000000">
            <w:pPr>
              <w:rPr>
                <w:lang w:val="en-GB"/>
              </w:rPr>
            </w:pPr>
            <w:r w:rsidRPr="0034597D">
              <w:rPr>
                <w:color w:val="1A1A1A"/>
                <w:sz w:val="20"/>
                <w:szCs w:val="20"/>
                <w:lang w:val="en-GB"/>
              </w:rPr>
              <w:t>Placeholder: Role is known but not yet determined</w:t>
            </w:r>
          </w:p>
        </w:tc>
      </w:tr>
    </w:tbl>
    <w:p w14:paraId="7176B46E" w14:textId="77777777" w:rsidR="00AE6DA6" w:rsidRPr="0034597D" w:rsidRDefault="00000000">
      <w:pPr>
        <w:spacing w:before="60" w:after="60"/>
        <w:rPr>
          <w:lang w:val="en-GB"/>
        </w:rPr>
      </w:pPr>
      <w:r w:rsidRPr="0034597D">
        <w:rPr>
          <w:b/>
          <w:bCs/>
          <w:lang w:val="en-GB"/>
        </w:rPr>
        <w:t xml:space="preserve">Rule: </w:t>
      </w:r>
      <w:r w:rsidRPr="0034597D">
        <w:rPr>
          <w:lang w:val="en-GB"/>
        </w:rPr>
        <w:t>The value "</w:t>
      </w:r>
      <w:r w:rsidRPr="0034597D">
        <w:rPr>
          <w:rFonts w:ascii="Courier New" w:eastAsia="Courier New" w:hAnsi="Courier New" w:cs="Courier New"/>
          <w:sz w:val="18"/>
          <w:szCs w:val="18"/>
          <w:lang w:val="en-GB"/>
        </w:rPr>
        <w:t xml:space="preserve">unknown" </w:t>
      </w:r>
      <w:r w:rsidRPr="0034597D">
        <w:rPr>
          <w:lang w:val="en-GB"/>
        </w:rPr>
        <w:t xml:space="preserve">must not be used—it implies that the person is unknown. The correct value is </w:t>
      </w:r>
      <w:r w:rsidRPr="0034597D">
        <w:rPr>
          <w:rFonts w:ascii="Courier New" w:eastAsia="Courier New" w:hAnsi="Courier New" w:cs="Courier New"/>
          <w:sz w:val="18"/>
          <w:szCs w:val="18"/>
          <w:lang w:val="en-GB"/>
        </w:rPr>
        <w:t xml:space="preserve">"to be determined" </w:t>
      </w:r>
      <w:r w:rsidRPr="0034597D">
        <w:rPr>
          <w:lang w:val="en-GB"/>
        </w:rPr>
        <w:t>if only the role has not yet been determined.</w:t>
      </w:r>
    </w:p>
    <w:p w14:paraId="71F4CC9B" w14:textId="77777777" w:rsidR="00AE6DA6" w:rsidRPr="0034597D" w:rsidRDefault="00000000">
      <w:pPr>
        <w:spacing w:before="60" w:after="60"/>
        <w:rPr>
          <w:lang w:val="en-GB"/>
        </w:rPr>
      </w:pPr>
      <w:r w:rsidRPr="0034597D">
        <w:rPr>
          <w:lang w:val="en-GB"/>
        </w:rPr>
        <w:t>Multiple roles per person can be specified using multiple &lt;note type="role"&gt; elements.</w:t>
      </w:r>
    </w:p>
    <w:p w14:paraId="575A3ED5" w14:textId="77777777" w:rsidR="00AE6DA6" w:rsidRPr="0034597D" w:rsidRDefault="00000000">
      <w:pPr>
        <w:pStyle w:val="berschrift2"/>
        <w:rPr>
          <w:lang w:val="en-GB"/>
        </w:rPr>
      </w:pPr>
      <w:r w:rsidRPr="0034597D">
        <w:rPr>
          <w:lang w:val="en-GB"/>
        </w:rPr>
        <w:t>5.3 Reference systems (&lt;idno type="URI"&gt;)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6C93ADF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295A34" w14:textId="77777777" w:rsidR="00AE6DA6" w:rsidRDefault="00000000">
            <w:r>
              <w:rPr>
                <w:rFonts w:ascii="Courier New" w:eastAsia="Courier New" w:hAnsi="Courier New" w:cs="Courier New"/>
                <w:b/>
                <w:bCs/>
                <w:color w:val="FFFFFF"/>
                <w:sz w:val="18"/>
                <w:szCs w:val="18"/>
              </w:rPr>
              <w:t>Reference system</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765B27" w14:textId="77777777" w:rsidR="00AE6DA6" w:rsidRDefault="00000000">
            <w:r>
              <w:rPr>
                <w:b/>
                <w:bCs/>
                <w:color w:val="FFFFFF"/>
                <w:sz w:val="20"/>
                <w:szCs w:val="20"/>
              </w:rPr>
              <w:t>URL pattern</w:t>
            </w:r>
          </w:p>
        </w:tc>
      </w:tr>
      <w:tr w:rsidR="00AE6DA6" w14:paraId="4AC7FD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1C3E" w14:textId="77777777" w:rsidR="00AE6DA6" w:rsidRDefault="00000000">
            <w:r>
              <w:rPr>
                <w:rFonts w:ascii="Courier New" w:eastAsia="Courier New" w:hAnsi="Courier New" w:cs="Courier New"/>
                <w:color w:val="1A1A1A"/>
                <w:sz w:val="18"/>
                <w:szCs w:val="18"/>
              </w:rPr>
              <w:t>BUDA (BDRC)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8137" w14:textId="77777777" w:rsidR="00AE6DA6" w:rsidRDefault="00000000">
            <w:r>
              <w:rPr>
                <w:color w:val="1A1A1A"/>
                <w:sz w:val="20"/>
                <w:szCs w:val="20"/>
              </w:rPr>
              <w:t>https://library.bdrc.io/show/bdr:[Key]</w:t>
            </w:r>
          </w:p>
        </w:tc>
      </w:tr>
      <w:tr w:rsidR="00AE6DA6" w14:paraId="15D22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DF79" w14:textId="77777777" w:rsidR="00AE6DA6" w:rsidRDefault="00000000">
            <w:r>
              <w:rPr>
                <w:rFonts w:ascii="Courier New" w:eastAsia="Courier New" w:hAnsi="Courier New" w:cs="Courier New"/>
                <w:color w:val="1A1A1A"/>
                <w:sz w:val="18"/>
                <w:szCs w:val="18"/>
              </w:rPr>
              <w:t>rKTs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2383" w14:textId="77777777" w:rsidR="00AE6DA6" w:rsidRDefault="00000000">
            <w:r>
              <w:rPr>
                <w:color w:val="1A1A1A"/>
                <w:sz w:val="20"/>
                <w:szCs w:val="20"/>
              </w:rPr>
              <w:t>http://www.rkts.org/[Key]</w:t>
            </w:r>
          </w:p>
        </w:tc>
      </w:tr>
      <w:tr w:rsidR="00AE6DA6" w14:paraId="6F1A67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773E" w14:textId="77777777" w:rsidR="00AE6DA6" w:rsidRDefault="00000000">
            <w:r>
              <w:rPr>
                <w:rFonts w:ascii="Courier New" w:eastAsia="Courier New" w:hAnsi="Courier New" w:cs="Courier New"/>
                <w:color w:val="1A1A1A"/>
                <w:sz w:val="18"/>
                <w:szCs w:val="18"/>
              </w:rPr>
              <w:t>SRC Persons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4AFC" w14:textId="77777777" w:rsidR="00AE6DA6" w:rsidRDefault="00000000">
            <w:r>
              <w:rPr>
                <w:color w:val="1A1A1A"/>
                <w:sz w:val="20"/>
                <w:szCs w:val="20"/>
              </w:rPr>
              <w:t>https://sakyaresearch.org/persons/[Key]</w:t>
            </w:r>
          </w:p>
        </w:tc>
      </w:tr>
      <w:tr w:rsidR="00AE6DA6" w:rsidRPr="0034597D" w14:paraId="55BEF2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C558" w14:textId="77777777" w:rsidR="00AE6DA6" w:rsidRDefault="00000000">
            <w:r>
              <w:rPr>
                <w:rFonts w:ascii="Courier New" w:eastAsia="Courier New" w:hAnsi="Courier New" w:cs="Courier New"/>
                <w:color w:val="1A1A1A"/>
                <w:sz w:val="18"/>
                <w:szCs w:val="18"/>
              </w:rPr>
              <w:t>SRC Places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382D5" w14:textId="77777777" w:rsidR="00AE6DA6" w:rsidRPr="0034597D" w:rsidRDefault="00000000">
            <w:pPr>
              <w:rPr>
                <w:lang w:val="en-GB"/>
              </w:rPr>
            </w:pPr>
            <w:r w:rsidRPr="0034597D">
              <w:rPr>
                <w:color w:val="1A1A1A"/>
                <w:sz w:val="20"/>
                <w:szCs w:val="20"/>
                <w:lang w:val="en-GB"/>
              </w:rPr>
              <w:t>https://sakyaresearch.org/places/ [Key]</w:t>
            </w:r>
          </w:p>
        </w:tc>
      </w:tr>
      <w:tr w:rsidR="00AE6DA6" w14:paraId="7AE1C4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8F64" w14:textId="77777777" w:rsidR="00AE6DA6" w:rsidRDefault="00000000">
            <w:r>
              <w:rPr>
                <w:rFonts w:ascii="Courier New" w:eastAsia="Courier New" w:hAnsi="Courier New" w:cs="Courier New"/>
                <w:color w:val="1A1A1A"/>
                <w:sz w:val="18"/>
                <w:szCs w:val="18"/>
              </w:rPr>
              <w:t>SRC Sources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B8C2" w14:textId="77777777" w:rsidR="00AE6DA6" w:rsidRDefault="00000000">
            <w:r>
              <w:rPr>
                <w:color w:val="1A1A1A"/>
                <w:sz w:val="20"/>
                <w:szCs w:val="20"/>
              </w:rPr>
              <w:t>https://sakyaresearch.org/sources/[Key]</w:t>
            </w:r>
          </w:p>
        </w:tc>
      </w:tr>
    </w:tbl>
    <w:p w14:paraId="3F2631F9" w14:textId="77777777" w:rsidR="0034597D" w:rsidRDefault="0034597D">
      <w:pPr>
        <w:pStyle w:val="berschrift2"/>
      </w:pPr>
    </w:p>
    <w:p w14:paraId="43248263" w14:textId="77777777" w:rsidR="0034597D" w:rsidRDefault="0034597D">
      <w:pPr>
        <w:rPr>
          <w:b/>
          <w:bCs/>
          <w:color w:val="3D6B8C"/>
          <w:sz w:val="24"/>
          <w:szCs w:val="24"/>
        </w:rPr>
      </w:pPr>
      <w:r>
        <w:br w:type="page"/>
      </w:r>
    </w:p>
    <w:p w14:paraId="37F835AD" w14:textId="3757ECCF" w:rsidR="00000000" w:rsidRPr="0034597D" w:rsidRDefault="00000000">
      <w:pPr>
        <w:pStyle w:val="berschrift2"/>
        <w:rPr>
          <w:lang w:val="en-GB"/>
        </w:rPr>
      </w:pPr>
      <w:r w:rsidRPr="0034597D">
        <w:rPr>
          <w:lang w:val="en-GB"/>
        </w:rPr>
        <w:lastRenderedPageBreak/>
        <w:t>5.4 BUDA Key States</w:t>
      </w:r>
    </w:p>
    <w:p w14:paraId="4DA9A630" w14:textId="77777777" w:rsidR="00000000" w:rsidRPr="0034597D" w:rsidRDefault="00000000">
      <w:pPr>
        <w:spacing w:before="60" w:after="60"/>
        <w:rPr>
          <w:lang w:val="en-GB"/>
        </w:rPr>
      </w:pPr>
      <w:r w:rsidRPr="0034597D">
        <w:rPr>
          <w:lang w:val="en-GB"/>
        </w:rPr>
        <w:t>The @key attribute on &lt;persName&gt; and &lt;placeName&gt; has three states:</w:t>
      </w:r>
    </w:p>
    <w:p w14:paraId="1091702C" w14:textId="77777777" w:rsidR="00000000" w:rsidRPr="0034597D" w:rsidRDefault="00000000">
      <w:pPr>
        <w:spacing w:before="60" w:after="60"/>
        <w:ind w:left="720"/>
        <w:rPr>
          <w:lang w:val="en-GB"/>
        </w:rPr>
      </w:pPr>
      <w:r w:rsidRPr="0034597D">
        <w:rPr>
          <w:b/>
          <w:lang w:val="en-GB"/>
        </w:rPr>
        <w:t xml:space="preserve">@key="P1234" </w:t>
      </w:r>
      <w:r w:rsidRPr="0034597D">
        <w:rPr>
          <w:lang w:val="en-GB"/>
        </w:rPr>
        <w:t>— BUDA key known and verified. Module 04: OK.</w:t>
      </w:r>
    </w:p>
    <w:p w14:paraId="45307BE6" w14:textId="77777777" w:rsidR="00000000" w:rsidRPr="0034597D" w:rsidRDefault="00000000">
      <w:pPr>
        <w:spacing w:before="60" w:after="60"/>
        <w:ind w:left="720"/>
        <w:rPr>
          <w:lang w:val="en-GB"/>
        </w:rPr>
      </w:pPr>
      <w:r w:rsidRPr="0034597D">
        <w:rPr>
          <w:b/>
          <w:lang w:val="en-GB"/>
        </w:rPr>
        <w:t xml:space="preserve">@key="???" </w:t>
      </w:r>
      <w:r w:rsidRPr="0034597D">
        <w:rPr>
          <w:lang w:val="en-GB"/>
        </w:rPr>
        <w:t>— Research pending. Module 04: WARNING. Must be researched (BDRC, rKTs, SRC).</w:t>
      </w:r>
    </w:p>
    <w:p w14:paraId="554EBE7A" w14:textId="77777777" w:rsidR="00000000" w:rsidRPr="0034597D" w:rsidRDefault="00000000">
      <w:pPr>
        <w:spacing w:before="60" w:after="60"/>
        <w:ind w:left="720"/>
        <w:rPr>
          <w:lang w:val="en-GB"/>
        </w:rPr>
      </w:pPr>
      <w:r w:rsidRPr="0034597D">
        <w:rPr>
          <w:b/>
          <w:lang w:val="en-GB"/>
        </w:rPr>
        <w:t xml:space="preserve">@key="N/A" </w:t>
      </w:r>
      <w:r w:rsidRPr="0034597D">
        <w:rPr>
          <w:lang w:val="en-GB"/>
        </w:rPr>
        <w:t>— Not found in any authority data source (BDRC, rKTs, SRC). Module 04: INFO (no error). @key="N/A" is intentionally set after thorough research.</w:t>
      </w:r>
    </w:p>
    <w:p w14:paraId="413C5AF8" w14:textId="77777777" w:rsidR="00000000" w:rsidRPr="0034597D" w:rsidRDefault="00000000">
      <w:pPr>
        <w:pStyle w:val="berschrift2"/>
        <w:rPr>
          <w:lang w:val="en-GB"/>
        </w:rPr>
      </w:pPr>
      <w:r w:rsidRPr="0034597D">
        <w:rPr>
          <w:lang w:val="en-GB"/>
        </w:rPr>
        <w:t>5.5 Separating Titles from Personal Names</w:t>
      </w:r>
    </w:p>
    <w:p w14:paraId="38C8A0C1" w14:textId="77777777" w:rsidR="00000000" w:rsidRPr="0034597D" w:rsidRDefault="00000000">
      <w:pPr>
        <w:spacing w:before="60" w:after="60"/>
        <w:rPr>
          <w:lang w:val="en-GB"/>
        </w:rPr>
      </w:pPr>
      <w:r w:rsidRPr="0034597D">
        <w:rPr>
          <w:lang w:val="en-GB"/>
        </w:rPr>
        <w:t>Titles (rgyal po, slob dpon, etc.) are listed as a separate &lt;persName type="title"&gt;, not as part of the proper name:</w:t>
      </w:r>
    </w:p>
    <w:p w14:paraId="5D006868" w14:textId="77777777" w:rsidR="00000000" w:rsidRPr="0034597D" w:rsidRDefault="00000000">
      <w:pPr>
        <w:spacing w:before="60" w:after="60"/>
        <w:ind w:left="720"/>
        <w:rPr>
          <w:lang w:val="en-GB"/>
        </w:rPr>
      </w:pPr>
      <w:r w:rsidRPr="0034597D">
        <w:rPr>
          <w:rFonts w:ascii="Courier New" w:hAnsi="Courier New"/>
          <w:sz w:val="18"/>
          <w:lang w:val="en-GB"/>
        </w:rPr>
        <w:t>&lt;persName xml:lang="sa"&gt;Śrīharṣa&lt;/persName&gt;</w:t>
      </w:r>
    </w:p>
    <w:p w14:paraId="24266F02" w14:textId="77777777" w:rsidR="00000000" w:rsidRPr="0034597D" w:rsidRDefault="00000000">
      <w:pPr>
        <w:spacing w:before="60" w:after="60"/>
        <w:ind w:left="720"/>
        <w:rPr>
          <w:lang w:val="en-GB"/>
        </w:rPr>
      </w:pPr>
      <w:r w:rsidRPr="0034597D">
        <w:rPr>
          <w:rFonts w:ascii="Courier New" w:hAnsi="Courier New"/>
          <w:sz w:val="18"/>
          <w:lang w:val="en-GB"/>
        </w:rPr>
        <w:t>&lt;persName xml:lang="bo"&gt;</w:t>
      </w:r>
      <w:r>
        <w:rPr>
          <w:rFonts w:ascii="Courier New" w:hAnsi="Courier New"/>
          <w:sz w:val="18"/>
        </w:rPr>
        <w:t>ཤྲཱི་ཧརྴ་</w:t>
      </w:r>
      <w:r w:rsidRPr="0034597D">
        <w:rPr>
          <w:rFonts w:ascii="Courier New" w:hAnsi="Courier New"/>
          <w:sz w:val="18"/>
          <w:lang w:val="en-GB"/>
        </w:rPr>
        <w:t>&lt;/persName&gt;</w:t>
      </w:r>
    </w:p>
    <w:p w14:paraId="637DA863" w14:textId="77777777" w:rsidR="00000000" w:rsidRPr="0034597D" w:rsidRDefault="00000000">
      <w:pPr>
        <w:spacing w:before="60" w:after="60"/>
        <w:ind w:left="720"/>
        <w:rPr>
          <w:lang w:val="en-GB"/>
        </w:rPr>
      </w:pPr>
      <w:r w:rsidRPr="0034597D">
        <w:rPr>
          <w:rFonts w:ascii="Courier New" w:hAnsi="Courier New"/>
          <w:sz w:val="18"/>
          <w:lang w:val="en-GB"/>
        </w:rPr>
        <w:t>&lt;persName xml:lang="bo-Latn"&gt;shrI har+sha&lt;/persName&gt;</w:t>
      </w:r>
    </w:p>
    <w:p w14:paraId="34483A3D" w14:textId="77777777" w:rsidR="00000000" w:rsidRPr="0034597D" w:rsidRDefault="00000000">
      <w:pPr>
        <w:spacing w:before="60" w:after="60"/>
        <w:ind w:left="720"/>
        <w:rPr>
          <w:lang w:val="en-GB"/>
        </w:rPr>
      </w:pPr>
      <w:r w:rsidRPr="0034597D">
        <w:rPr>
          <w:rFonts w:ascii="Courier New" w:hAnsi="Courier New"/>
          <w:sz w:val="18"/>
          <w:lang w:val="en-GB"/>
        </w:rPr>
        <w:t>&lt;persName xml:lang="bo-Latn" type="title"&gt;rgyal po&lt;/persName&gt;</w:t>
      </w:r>
    </w:p>
    <w:p w14:paraId="47F3F0F2" w14:textId="77777777" w:rsidR="00000000" w:rsidRPr="0034597D" w:rsidRDefault="00000000">
      <w:pPr>
        <w:spacing w:before="60" w:after="60"/>
        <w:ind w:left="720"/>
        <w:rPr>
          <w:lang w:val="en-GB"/>
        </w:rPr>
      </w:pPr>
      <w:r w:rsidRPr="0034597D">
        <w:rPr>
          <w:rFonts w:ascii="Courier New" w:hAnsi="Courier New"/>
          <w:sz w:val="18"/>
          <w:lang w:val="en-GB"/>
        </w:rPr>
        <w:t>&lt;note type="role"&gt;King&lt;/note&gt;</w:t>
      </w:r>
    </w:p>
    <w:p w14:paraId="4240A895" w14:textId="77777777" w:rsidR="00AE6DA6" w:rsidRPr="0034597D" w:rsidRDefault="00000000">
      <w:pPr>
        <w:spacing w:before="60" w:after="60"/>
        <w:rPr>
          <w:lang w:val="en-GB"/>
        </w:rPr>
      </w:pPr>
      <w:r w:rsidRPr="0034597D">
        <w:rPr>
          <w:b/>
          <w:bCs/>
          <w:lang w:val="en-GB"/>
        </w:rPr>
        <w:t xml:space="preserve">Placeholder: </w:t>
      </w:r>
      <w:r w:rsidRPr="0034597D">
        <w:rPr>
          <w:lang w:val="en-GB"/>
        </w:rPr>
        <w:t xml:space="preserve">If the URL has not yet been determined: </w:t>
      </w:r>
      <w:r w:rsidRPr="0034597D">
        <w:rPr>
          <w:rFonts w:ascii="Courier New" w:eastAsia="Courier New" w:hAnsi="Courier New" w:cs="Courier New"/>
          <w:sz w:val="18"/>
          <w:szCs w:val="18"/>
          <w:lang w:val="en-GB"/>
        </w:rPr>
        <w:t xml:space="preserve">&lt;!-- URL not yet determined --&gt; </w:t>
      </w:r>
      <w:r w:rsidRPr="0034597D">
        <w:rPr>
          <w:lang w:val="en-GB"/>
        </w:rPr>
        <w:t>as a comment in the &lt;idno&gt; element.</w:t>
      </w:r>
    </w:p>
    <w:p w14:paraId="4590252F" w14:textId="77777777" w:rsidR="00A85C73" w:rsidRPr="0034597D" w:rsidRDefault="00A85C73">
      <w:pPr>
        <w:rPr>
          <w:b/>
          <w:bCs/>
          <w:color w:val="3D6B8C"/>
          <w:sz w:val="24"/>
          <w:szCs w:val="24"/>
          <w:lang w:val="en-GB"/>
        </w:rPr>
      </w:pPr>
      <w:r w:rsidRPr="0034597D">
        <w:rPr>
          <w:lang w:val="en-GB"/>
        </w:rPr>
        <w:br w:type="page"/>
      </w:r>
    </w:p>
    <w:p w14:paraId="45EF59BC" w14:textId="77777777" w:rsidR="00AE6DA6" w:rsidRPr="0034597D" w:rsidRDefault="00000000">
      <w:pPr>
        <w:pStyle w:val="berschrift2"/>
        <w:rPr>
          <w:lang w:val="en-GB"/>
        </w:rPr>
      </w:pPr>
      <w:r w:rsidRPr="0034597D">
        <w:rPr>
          <w:lang w:val="en-GB"/>
        </w:rPr>
        <w:lastRenderedPageBreak/>
        <w:t>5.4 Place Index (&lt;listPlace&gt;)</w:t>
      </w:r>
    </w:p>
    <w:p w14:paraId="0A525D16" w14:textId="77777777" w:rsidR="00AE6DA6" w:rsidRPr="0034597D" w:rsidRDefault="00000000">
      <w:pPr>
        <w:spacing w:before="60" w:after="60"/>
        <w:rPr>
          <w:lang w:val="en-GB"/>
        </w:rPr>
      </w:pPr>
      <w:r w:rsidRPr="0034597D">
        <w:rPr>
          <w:lang w:val="en-GB"/>
        </w:rPr>
        <w:t>All places mentioned by name in the text are recorded. Place registers that have not yet been created are given a placeholder:</w:t>
      </w:r>
    </w:p>
    <w:p w14:paraId="14C9DC07"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&lt;place xml:id="place_placeholder"&gt;</w:t>
      </w:r>
    </w:p>
    <w:p w14:paraId="1F0AB384" w14:textId="77777777" w:rsidR="00AE6DA6" w:rsidRPr="0034597D" w:rsidRDefault="00000000">
      <w:pPr>
        <w:spacing w:before="60" w:after="60"/>
        <w:ind w:left="720"/>
        <w:rPr>
          <w:lang w:val="en-GB"/>
        </w:rPr>
      </w:pPr>
      <w:r>
        <w:rPr>
          <w:rFonts w:ascii="Courier New" w:eastAsia="Courier New" w:hAnsi="Courier New" w:cs="Courier New"/>
          <w:color w:val="1A1A1A"/>
          <w:sz w:val="18"/>
          <w:szCs w:val="18"/>
          <w:lang w:val="en-GB"/>
        </w:rPr>
        <w:t xml:space="preserve">    </w:t>
      </w:r>
      <w:r w:rsidRPr="0034597D">
        <w:rPr>
          <w:rFonts w:ascii="Courier New" w:eastAsia="Courier New" w:hAnsi="Courier New" w:cs="Courier New"/>
          <w:color w:val="1A1A1A"/>
          <w:sz w:val="18"/>
          <w:szCs w:val="18"/>
          <w:lang w:val="en-GB"/>
        </w:rPr>
        <w:t>&lt;placeName xml:lang="de"&gt;Placeholder — Place index not yet created&lt;/placeName&gt;</w:t>
      </w:r>
    </w:p>
    <w:p w14:paraId="7895808D" w14:textId="77777777" w:rsidR="00AE6DA6" w:rsidRPr="00F6507C"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lang w:val="en-GB"/>
        </w:rPr>
        <w:t>&lt;note type="status"&gt;pending&lt;/note&gt;</w:t>
      </w:r>
    </w:p>
    <w:p w14:paraId="1A71AADE"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&lt;/place&gt;</w:t>
      </w:r>
    </w:p>
    <w:p w14:paraId="15B4D40D" w14:textId="77777777" w:rsidR="00AE6DA6" w:rsidRPr="0034597D" w:rsidRDefault="00000000">
      <w:pPr>
        <w:pStyle w:val="berschrift2"/>
        <w:rPr>
          <w:lang w:val="en-GB"/>
        </w:rPr>
      </w:pPr>
      <w:r w:rsidRPr="0034597D">
        <w:rPr>
          <w:lang w:val="en-GB"/>
        </w:rPr>
        <w:t>5.5 Bibliography (&lt;listBibl&gt;)</w:t>
      </w:r>
    </w:p>
    <w:p w14:paraId="5537C28D" w14:textId="77777777" w:rsidR="00AE6DA6" w:rsidRPr="0034597D" w:rsidRDefault="00000000">
      <w:pPr>
        <w:spacing w:before="60" w:after="60"/>
        <w:rPr>
          <w:lang w:val="en-GB"/>
        </w:rPr>
      </w:pPr>
      <w:r w:rsidRPr="0034597D">
        <w:rPr>
          <w:lang w:val="en-GB"/>
        </w:rPr>
        <w:t>All works cited or mentioned in the text are recorded:</w:t>
      </w:r>
    </w:p>
    <w:p w14:paraId="572F6E2B"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&lt;bibl xml:id="bca"&gt;</w:t>
      </w:r>
    </w:p>
    <w:p w14:paraId="51A24462"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&lt;title xml:lang="bo"&gt;</w:t>
      </w:r>
      <w:r>
        <w:rPr>
          <w:rFonts w:ascii="Courier New" w:eastAsia="Courier New" w:hAnsi="Courier New" w:cs="Courier New"/>
          <w:color w:val="1A1A1A"/>
          <w:sz w:val="18"/>
          <w:szCs w:val="18"/>
        </w:rPr>
        <w:t>བྱང་ཆུབ་སེམས་དཔའི་སྤྱོད་པ་ལ་འཇུག་པ་</w:t>
      </w:r>
      <w:r w:rsidRPr="0034597D">
        <w:rPr>
          <w:rFonts w:ascii="Courier New" w:eastAsia="Courier New" w:hAnsi="Courier New" w:cs="Courier New"/>
          <w:color w:val="1A1A1A"/>
          <w:sz w:val="18"/>
          <w:szCs w:val="18"/>
          <w:lang w:val="en-GB"/>
        </w:rPr>
        <w:t>&lt;/title&gt;</w:t>
      </w:r>
    </w:p>
    <w:p w14:paraId="5926387E" w14:textId="77777777" w:rsidR="00AE6DA6" w:rsidRPr="00F6507C"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lang w:val="en-GB"/>
        </w:rPr>
        <w:t>&lt;title xml:lang="sa"&gt;Bodhicaryāvatāra&lt;/title&gt;</w:t>
      </w:r>
    </w:p>
    <w:p w14:paraId="2A523243" w14:textId="77777777" w:rsidR="00AE6DA6" w:rsidRPr="0034597D" w:rsidRDefault="00000000">
      <w:pPr>
        <w:spacing w:before="60" w:after="60"/>
        <w:ind w:left="720"/>
        <w:rPr>
          <w:lang w:val="en-GB"/>
        </w:rPr>
      </w:pPr>
      <w:r>
        <w:rPr>
          <w:rFonts w:ascii="Courier New" w:eastAsia="Courier New" w:hAnsi="Courier New" w:cs="Courier New"/>
          <w:color w:val="1A1A1A"/>
          <w:sz w:val="18"/>
          <w:szCs w:val="18"/>
          <w:lang w:val="en-GB"/>
        </w:rPr>
        <w:t xml:space="preserve">    </w:t>
      </w:r>
      <w:r w:rsidRPr="0034597D">
        <w:rPr>
          <w:rFonts w:ascii="Courier New" w:eastAsia="Courier New" w:hAnsi="Courier New" w:cs="Courier New"/>
          <w:color w:val="1A1A1A"/>
          <w:sz w:val="18"/>
          <w:szCs w:val="18"/>
          <w:lang w:val="en-GB"/>
        </w:rPr>
        <w:t>&lt;title xml:lang="de"&gt;Entry into the Conduct of the Bodhisattvas&lt;/title&gt;</w:t>
      </w:r>
    </w:p>
    <w:p w14:paraId="2E5EEAD0" w14:textId="77777777" w:rsidR="00AE6DA6" w:rsidRPr="00F6507C" w:rsidRDefault="00000000">
      <w:pPr>
        <w:spacing w:before="60" w:after="60"/>
        <w:ind w:left="720"/>
        <w:rPr>
          <w:lang w:val="en-GB"/>
        </w:rPr>
      </w:pPr>
      <w:r w:rsidRPr="0034597D">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lang w:val="en-GB"/>
        </w:rPr>
        <w:t>&lt;author corresp="#shantideva"/&gt;</w:t>
      </w:r>
    </w:p>
    <w:p w14:paraId="0A63096E"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&lt;idno type="URI"&gt;https://library.bdrc.io/show/bdr:W22084&lt;/idno&gt;</w:t>
      </w:r>
    </w:p>
    <w:p w14:paraId="146D689A" w14:textId="77777777" w:rsidR="00AE6DA6" w:rsidRPr="0034597D" w:rsidRDefault="00000000">
      <w:pPr>
        <w:spacing w:before="60" w:after="60"/>
        <w:ind w:left="720"/>
        <w:rPr>
          <w:rFonts w:ascii="Courier New" w:eastAsia="Courier New" w:hAnsi="Courier New" w:cs="Courier New"/>
          <w:color w:val="1A1A1A"/>
          <w:sz w:val="18"/>
          <w:szCs w:val="18"/>
          <w:lang w:val="en-GB"/>
        </w:rPr>
      </w:pPr>
      <w:r w:rsidRPr="0034597D">
        <w:rPr>
          <w:rFonts w:ascii="Courier New" w:eastAsia="Courier New" w:hAnsi="Courier New" w:cs="Courier New"/>
          <w:color w:val="1A1A1A"/>
          <w:sz w:val="18"/>
          <w:szCs w:val="18"/>
          <w:lang w:val="en-GB"/>
        </w:rPr>
        <w:t>&lt;/bibl&gt;</w:t>
      </w:r>
    </w:p>
    <w:p w14:paraId="68EAF032" w14:textId="77777777" w:rsidR="007A1B1B" w:rsidRPr="0034597D" w:rsidRDefault="007A1B1B" w:rsidP="007A1B1B">
      <w:pPr>
        <w:pStyle w:val="berschrift2"/>
        <w:rPr>
          <w:lang w:val="en-GB"/>
        </w:rPr>
      </w:pPr>
      <w:r w:rsidRPr="0034597D">
        <w:rPr>
          <w:lang w:val="en-GB"/>
        </w:rPr>
        <w:t>5.6 Glossary (&lt;fvLib&gt;)</w:t>
      </w:r>
    </w:p>
    <w:p w14:paraId="180D9A5D" w14:textId="77777777" w:rsidR="007A1B1B" w:rsidRPr="0034597D" w:rsidRDefault="007A1B1B" w:rsidP="007A1B1B">
      <w:pPr>
        <w:spacing w:before="100" w:beforeAutospacing="1" w:after="100" w:afterAutospacing="1"/>
        <w:rPr>
          <w:sz w:val="24"/>
          <w:szCs w:val="24"/>
          <w:lang w:val="en-GB"/>
        </w:rPr>
      </w:pPr>
      <w:r w:rsidRPr="0034597D">
        <w:rPr>
          <w:sz w:val="24"/>
          <w:szCs w:val="24"/>
          <w:lang w:val="en-GB"/>
        </w:rPr>
        <w:t xml:space="preserve">The vocabulary index contains lemmas with grammatical information and definitions. It is encoded as </w:t>
      </w:r>
      <w:r w:rsidRPr="0034597D">
        <w:rPr>
          <w:rFonts w:ascii="Courier New" w:hAnsi="Courier New" w:cs="Courier New"/>
          <w:sz w:val="20"/>
          <w:szCs w:val="20"/>
          <w:lang w:val="en-GB"/>
        </w:rPr>
        <w:t xml:space="preserve">&lt;fvLib&gt; </w:t>
      </w:r>
      <w:r w:rsidRPr="0034597D">
        <w:rPr>
          <w:sz w:val="24"/>
          <w:szCs w:val="24"/>
          <w:lang w:val="en-GB"/>
        </w:rPr>
        <w:t xml:space="preserve">(Feature Value Library) directly within the </w:t>
      </w:r>
      <w:r w:rsidRPr="0034597D">
        <w:rPr>
          <w:rFonts w:ascii="Courier New" w:hAnsi="Courier New" w:cs="Courier New"/>
          <w:sz w:val="20"/>
          <w:szCs w:val="20"/>
          <w:lang w:val="en-GB"/>
        </w:rPr>
        <w:t>&lt;standOff&gt;</w:t>
      </w:r>
      <w:r w:rsidRPr="0034597D">
        <w:rPr>
          <w:sz w:val="24"/>
          <w:szCs w:val="24"/>
          <w:lang w:val="en-GB"/>
        </w:rPr>
        <w:t xml:space="preserve">. Each entry is an </w:t>
      </w:r>
      <w:r w:rsidRPr="0034597D">
        <w:rPr>
          <w:rFonts w:ascii="Courier New" w:hAnsi="Courier New" w:cs="Courier New"/>
          <w:sz w:val="20"/>
          <w:szCs w:val="20"/>
          <w:lang w:val="en-GB"/>
        </w:rPr>
        <w:t xml:space="preserve">&lt;fs&gt; </w:t>
      </w:r>
      <w:r w:rsidRPr="0034597D">
        <w:rPr>
          <w:sz w:val="24"/>
          <w:szCs w:val="24"/>
          <w:lang w:val="en-GB"/>
        </w:rPr>
        <w:t xml:space="preserve">element with a unique </w:t>
      </w:r>
      <w:r w:rsidRPr="0034597D">
        <w:rPr>
          <w:rFonts w:ascii="Courier New" w:hAnsi="Courier New" w:cs="Courier New"/>
          <w:sz w:val="20"/>
          <w:szCs w:val="20"/>
          <w:lang w:val="en-GB"/>
        </w:rPr>
        <w:t>xml:id</w:t>
      </w:r>
      <w:r w:rsidRPr="0034597D">
        <w:rPr>
          <w:sz w:val="24"/>
          <w:szCs w:val="24"/>
          <w:lang w:val="en-GB"/>
        </w:rPr>
        <w:t xml:space="preserve">. In the text, </w:t>
      </w:r>
      <w:r w:rsidRPr="0034597D">
        <w:rPr>
          <w:rFonts w:ascii="Courier New" w:hAnsi="Courier New" w:cs="Courier New"/>
          <w:sz w:val="20"/>
          <w:szCs w:val="20"/>
          <w:lang w:val="en-GB"/>
        </w:rPr>
        <w:t>@ana</w:t>
      </w:r>
      <w:r w:rsidRPr="0034597D">
        <w:rPr>
          <w:sz w:val="24"/>
          <w:szCs w:val="24"/>
          <w:lang w:val="en-GB"/>
        </w:rPr>
        <w:t xml:space="preserve"> refers to the respective entry.</w:t>
      </w:r>
    </w:p>
    <w:p w14:paraId="5CE7A059" w14:textId="77777777" w:rsidR="007A1B1B" w:rsidRPr="0034597D" w:rsidRDefault="007A1B1B" w:rsidP="007A1B1B">
      <w:pPr>
        <w:spacing w:before="100" w:beforeAutospacing="1" w:after="100" w:afterAutospacing="1"/>
        <w:rPr>
          <w:sz w:val="24"/>
          <w:szCs w:val="24"/>
          <w:lang w:val="en-GB"/>
        </w:rPr>
      </w:pPr>
      <w:r w:rsidRPr="0034597D">
        <w:rPr>
          <w:sz w:val="24"/>
          <w:szCs w:val="24"/>
          <w:lang w:val="en-GB"/>
        </w:rPr>
        <w:t>Structure of a vocabulary entry:</w:t>
      </w:r>
    </w:p>
    <w:p w14:paraId="3CFF69DF" w14:textId="77777777" w:rsidR="007A1B1B" w:rsidRPr="007A1B1B" w:rsidRDefault="007A1B1B" w:rsidP="007A1B1B">
      <w:pPr>
        <w:rPr>
          <w:sz w:val="24"/>
          <w:szCs w:val="24"/>
          <w:lang w:val="en-GB"/>
        </w:rPr>
      </w:pPr>
      <w:r>
        <w:rPr>
          <w:sz w:val="24"/>
          <w:szCs w:val="24"/>
          <w:lang w:val="en-GB"/>
        </w:rPr>
        <w:t>xml</w:t>
      </w:r>
    </w:p>
    <w:p w14:paraId="2D8D6D4D"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fvLib </w:t>
      </w:r>
      <w:r>
        <w:rPr>
          <w:rFonts w:ascii="var(--font-mono)" w:hAnsi="var(--font-mono)" w:cs="Courier New"/>
          <w:color w:val="D3D7DE"/>
          <w:sz w:val="20"/>
          <w:szCs w:val="20"/>
          <w:lang w:val="en-GB"/>
        </w:rPr>
        <w:t>n="</w:t>
      </w:r>
      <w:r>
        <w:rPr>
          <w:rFonts w:ascii="var(--font-mono)" w:hAnsi="var(--font-mono)" w:cs="Courier New"/>
          <w:color w:val="9BE963"/>
          <w:sz w:val="20"/>
          <w:szCs w:val="20"/>
          <w:lang w:val="en-GB"/>
        </w:rPr>
        <w:t>vocab</w:t>
      </w:r>
      <w:r>
        <w:rPr>
          <w:rFonts w:ascii="var(--font-mono)" w:hAnsi="var(--font-mono)" w:cs="Courier New"/>
          <w:color w:val="D3D7DE"/>
          <w:sz w:val="20"/>
          <w:szCs w:val="20"/>
          <w:lang w:val="en-GB"/>
        </w:rPr>
        <w:t>"&gt;</w:t>
      </w:r>
    </w:p>
    <w:p w14:paraId="25A6DBEC"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fs </w:t>
      </w:r>
      <w:r>
        <w:rPr>
          <w:rFonts w:ascii="var(--font-mono)" w:hAnsi="var(--font-mono)" w:cs="Courier New"/>
          <w:color w:val="D3D7DE"/>
          <w:sz w:val="20"/>
          <w:szCs w:val="20"/>
          <w:lang w:val="en-GB"/>
        </w:rPr>
        <w:t>xml:id="</w:t>
      </w:r>
      <w:r>
        <w:rPr>
          <w:rFonts w:ascii="var(--font-mono)" w:hAnsi="var(--font-mono)" w:cs="Courier New"/>
          <w:color w:val="9BE963"/>
          <w:sz w:val="20"/>
          <w:szCs w:val="20"/>
          <w:lang w:val="en-GB"/>
        </w:rPr>
        <w:t>lex_btang</w:t>
      </w:r>
      <w:r>
        <w:rPr>
          <w:rFonts w:ascii="var(--font-mono)" w:hAnsi="var(--font-mono)" w:cs="Courier New"/>
          <w:color w:val="D3D7DE"/>
          <w:sz w:val="20"/>
          <w:szCs w:val="20"/>
          <w:lang w:val="en-GB"/>
        </w:rPr>
        <w:t>" type="</w:t>
      </w:r>
      <w:r>
        <w:rPr>
          <w:rFonts w:ascii="var(--font-mono)" w:hAnsi="var(--font-mono)" w:cs="Courier New"/>
          <w:color w:val="9BE963"/>
          <w:sz w:val="20"/>
          <w:szCs w:val="20"/>
          <w:lang w:val="en-GB"/>
        </w:rPr>
        <w:t>vocab</w:t>
      </w:r>
      <w:r>
        <w:rPr>
          <w:rFonts w:ascii="var(--font-mono)" w:hAnsi="var(--font-mono)" w:cs="Courier New"/>
          <w:color w:val="D3D7DE"/>
          <w:sz w:val="20"/>
          <w:szCs w:val="20"/>
          <w:lang w:val="en-GB"/>
        </w:rPr>
        <w:t>"&gt;</w:t>
      </w:r>
    </w:p>
    <w:p w14:paraId="0D4FA20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wylie</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btang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307062F"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uchen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བཏང་</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7F8522A5"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lemma_wylie</w:t>
      </w:r>
      <w:r>
        <w:rPr>
          <w:rFonts w:ascii="var(--font-mono)" w:hAnsi="var(--font-mono)" w:cs="Courier New"/>
          <w:color w:val="D3D7DE"/>
          <w:sz w:val="20"/>
          <w:szCs w:val="20"/>
          <w:lang w:val="en-GB"/>
        </w:rPr>
        <w:t>"&gt;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 ba</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318F1186"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lemma_uchen</w:t>
      </w:r>
      <w:r>
        <w:rPr>
          <w:rFonts w:ascii="var(--font-mono)" w:hAnsi="var(--font-mono)" w:cs="Courier New"/>
          <w:color w:val="D3D7DE"/>
          <w:sz w:val="20"/>
          <w:szCs w:val="20"/>
          <w:lang w:val="en-GB"/>
        </w:rPr>
        <w:t>"&gt;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གཏོང་བ་</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58A005A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stem1</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0E0534C1"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stem2</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btang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78C59139"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stem3</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E6131FD"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stem4</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thong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01C7A18A"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pos</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V.past</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628CCA73"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subc</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tdV</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E3F9B22" w14:textId="77777777" w:rsidR="007A1B1B" w:rsidRPr="0034597D"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sidRPr="0034597D">
        <w:rPr>
          <w:rFonts w:ascii="var(--font-mono)" w:hAnsi="var(--font-mono)" w:cs="Courier New"/>
          <w:color w:val="D3D7DE"/>
          <w:sz w:val="20"/>
          <w:szCs w:val="20"/>
          <w:lang w:val="en-GB"/>
        </w:rPr>
        <w:t>&lt;</w:t>
      </w:r>
      <w:r w:rsidRPr="0034597D">
        <w:rPr>
          <w:rFonts w:ascii="var(--font-mono)" w:hAnsi="var(--font-mono)" w:cs="Courier New"/>
          <w:color w:val="F47B85"/>
          <w:sz w:val="20"/>
          <w:szCs w:val="20"/>
          <w:lang w:val="en-GB"/>
        </w:rPr>
        <w:t xml:space="preserve">f </w:t>
      </w:r>
      <w:r w:rsidRPr="0034597D">
        <w:rPr>
          <w:rFonts w:ascii="var(--font-mono)" w:hAnsi="var(--font-mono)" w:cs="Courier New"/>
          <w:color w:val="D3D7DE"/>
          <w:sz w:val="20"/>
          <w:szCs w:val="20"/>
          <w:lang w:val="en-GB"/>
        </w:rPr>
        <w:t>name="</w:t>
      </w:r>
      <w:r w:rsidRPr="0034597D">
        <w:rPr>
          <w:rFonts w:ascii="var(--font-mono)" w:hAnsi="var(--font-mono)" w:cs="Courier New"/>
          <w:color w:val="9BE963"/>
          <w:sz w:val="20"/>
          <w:szCs w:val="20"/>
          <w:lang w:val="en-GB"/>
        </w:rPr>
        <w:t>def_de</w:t>
      </w:r>
      <w:r w:rsidRPr="0034597D">
        <w:rPr>
          <w:rFonts w:ascii="var(--font-mono)" w:hAnsi="var(--font-mono)" w:cs="Courier New"/>
          <w:color w:val="D3D7DE"/>
          <w:sz w:val="20"/>
          <w:szCs w:val="20"/>
          <w:lang w:val="en-GB"/>
        </w:rPr>
        <w:t>"&gt;</w:t>
      </w:r>
      <w:r w:rsidRPr="0034597D">
        <w:rPr>
          <w:rFonts w:ascii="var(--font-mono)" w:hAnsi="var(--font-mono)" w:cs="Courier New"/>
          <w:color w:val="EAECF0"/>
          <w:sz w:val="20"/>
          <w:szCs w:val="20"/>
          <w:lang w:val="en-GB"/>
        </w:rPr>
        <w:t xml:space="preserve">      </w:t>
      </w:r>
      <w:r w:rsidRPr="0034597D">
        <w:rPr>
          <w:rFonts w:ascii="var(--font-mono)" w:hAnsi="var(--font-mono)" w:cs="Courier New"/>
          <w:color w:val="D3D7DE"/>
          <w:sz w:val="20"/>
          <w:szCs w:val="20"/>
          <w:lang w:val="en-GB"/>
        </w:rPr>
        <w:t xml:space="preserve"> &lt;</w:t>
      </w:r>
      <w:r w:rsidRPr="0034597D">
        <w:rPr>
          <w:rFonts w:ascii="var(--font-mono)" w:hAnsi="var(--font-mono)" w:cs="Courier New"/>
          <w:color w:val="F47B85"/>
          <w:sz w:val="20"/>
          <w:szCs w:val="20"/>
          <w:lang w:val="en-GB"/>
        </w:rPr>
        <w:t>string</w:t>
      </w:r>
      <w:r w:rsidRPr="0034597D">
        <w:rPr>
          <w:rFonts w:ascii="var(--font-mono)" w:hAnsi="var(--font-mono)" w:cs="Courier New"/>
          <w:color w:val="D3D7DE"/>
          <w:sz w:val="20"/>
          <w:szCs w:val="20"/>
          <w:lang w:val="en-GB"/>
        </w:rPr>
        <w:t>&gt;</w:t>
      </w:r>
      <w:r w:rsidRPr="0034597D">
        <w:rPr>
          <w:rFonts w:ascii="var(--font-mono)" w:hAnsi="var(--font-mono)" w:cs="Courier New"/>
          <w:color w:val="EAECF0"/>
          <w:sz w:val="20"/>
          <w:szCs w:val="20"/>
          <w:lang w:val="en-GB"/>
        </w:rPr>
        <w:t>to send, to release</w:t>
      </w:r>
      <w:r w:rsidRPr="0034597D">
        <w:rPr>
          <w:rFonts w:ascii="var(--font-mono)" w:hAnsi="var(--font-mono)" w:cs="Courier New"/>
          <w:color w:val="D3D7DE"/>
          <w:sz w:val="20"/>
          <w:szCs w:val="20"/>
          <w:lang w:val="en-GB"/>
        </w:rPr>
        <w:t>&lt;</w:t>
      </w:r>
      <w:r w:rsidRPr="0034597D">
        <w:rPr>
          <w:rFonts w:ascii="var(--font-mono)" w:hAnsi="var(--font-mono)" w:cs="Courier New"/>
          <w:color w:val="F47B85"/>
          <w:sz w:val="20"/>
          <w:szCs w:val="20"/>
          <w:lang w:val="en-GB"/>
        </w:rPr>
        <w:t>/string</w:t>
      </w:r>
      <w:r w:rsidRPr="0034597D">
        <w:rPr>
          <w:rFonts w:ascii="var(--font-mono)" w:hAnsi="var(--font-mono)" w:cs="Courier New"/>
          <w:color w:val="D3D7DE"/>
          <w:sz w:val="20"/>
          <w:szCs w:val="20"/>
          <w:lang w:val="en-GB"/>
        </w:rPr>
        <w:t>&gt;&lt;</w:t>
      </w:r>
      <w:r w:rsidRPr="0034597D">
        <w:rPr>
          <w:rFonts w:ascii="var(--font-mono)" w:hAnsi="var(--font-mono)" w:cs="Courier New"/>
          <w:color w:val="F47B85"/>
          <w:sz w:val="20"/>
          <w:szCs w:val="20"/>
          <w:lang w:val="en-GB"/>
        </w:rPr>
        <w:t>/f</w:t>
      </w:r>
      <w:r w:rsidRPr="0034597D">
        <w:rPr>
          <w:rFonts w:ascii="var(--font-mono)" w:hAnsi="var(--font-mono)" w:cs="Courier New"/>
          <w:color w:val="D3D7DE"/>
          <w:sz w:val="20"/>
          <w:szCs w:val="20"/>
          <w:lang w:val="en-GB"/>
        </w:rPr>
        <w:t>&gt;</w:t>
      </w:r>
    </w:p>
    <w:p w14:paraId="792F53C5"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sidRPr="0034597D">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D3D7DE"/>
          <w:sz w:val="20"/>
          <w:szCs w:val="20"/>
          <w:lang w:val="en-GB"/>
        </w:rPr>
        <w:t>name="</w:t>
      </w:r>
      <w:r>
        <w:rPr>
          <w:rFonts w:ascii="var(--font-mono)" w:hAnsi="var(--font-mono)" w:cs="Courier New"/>
          <w:color w:val="9BE963"/>
          <w:sz w:val="20"/>
          <w:szCs w:val="20"/>
          <w:lang w:val="en-GB"/>
        </w:rPr>
        <w:t>def_en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 xml:space="preserve"> &lt;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to send, to release</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27ADA667" w14:textId="77777777" w:rsidR="007A1B1B" w:rsidRPr="0034597D"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sidRPr="0034597D">
        <w:rPr>
          <w:rFonts w:ascii="var(--font-mono)" w:hAnsi="var(--font-mono)" w:cs="Courier New"/>
          <w:color w:val="D3D7DE"/>
          <w:sz w:val="20"/>
          <w:szCs w:val="20"/>
          <w:lang w:val="en-GB"/>
        </w:rPr>
        <w:t>&lt;</w:t>
      </w:r>
      <w:r w:rsidRPr="0034597D">
        <w:rPr>
          <w:rFonts w:ascii="var(--font-mono)" w:hAnsi="var(--font-mono)" w:cs="Courier New"/>
          <w:color w:val="F47B85"/>
          <w:sz w:val="20"/>
          <w:szCs w:val="20"/>
          <w:lang w:val="en-GB"/>
        </w:rPr>
        <w:t>/fs</w:t>
      </w:r>
      <w:r w:rsidRPr="0034597D">
        <w:rPr>
          <w:rFonts w:ascii="var(--font-mono)" w:hAnsi="var(--font-mono)" w:cs="Courier New"/>
          <w:color w:val="D3D7DE"/>
          <w:sz w:val="20"/>
          <w:szCs w:val="20"/>
          <w:lang w:val="en-GB"/>
        </w:rPr>
        <w:t>&gt;</w:t>
      </w:r>
    </w:p>
    <w:p w14:paraId="4BD57E61" w14:textId="77777777" w:rsidR="007A1B1B" w:rsidRPr="0034597D"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sidRPr="0034597D">
        <w:rPr>
          <w:rFonts w:ascii="var(--font-mono)" w:hAnsi="var(--font-mono)" w:cs="Courier New"/>
          <w:color w:val="D3D7DE"/>
          <w:sz w:val="20"/>
          <w:szCs w:val="20"/>
          <w:lang w:val="en-GB"/>
        </w:rPr>
        <w:t>&lt;</w:t>
      </w:r>
      <w:r w:rsidRPr="0034597D">
        <w:rPr>
          <w:rFonts w:ascii="var(--font-mono)" w:hAnsi="var(--font-mono)" w:cs="Courier New"/>
          <w:color w:val="F47B85"/>
          <w:sz w:val="20"/>
          <w:szCs w:val="20"/>
          <w:lang w:val="en-GB"/>
        </w:rPr>
        <w:t>/fvLib</w:t>
      </w:r>
      <w:r w:rsidRPr="0034597D">
        <w:rPr>
          <w:rFonts w:ascii="var(--font-mono)" w:hAnsi="var(--font-mono)" w:cs="Courier New"/>
          <w:color w:val="D3D7DE"/>
          <w:sz w:val="20"/>
          <w:szCs w:val="20"/>
          <w:lang w:val="en-GB"/>
        </w:rPr>
        <w:t>&gt;</w:t>
      </w:r>
    </w:p>
    <w:p w14:paraId="74839FA8" w14:textId="77777777" w:rsidR="00E048DE" w:rsidRPr="0034597D" w:rsidRDefault="00E048DE">
      <w:pPr>
        <w:rPr>
          <w:sz w:val="24"/>
          <w:szCs w:val="24"/>
          <w:lang w:val="en-GB"/>
        </w:rPr>
      </w:pPr>
      <w:r w:rsidRPr="0034597D">
        <w:rPr>
          <w:sz w:val="24"/>
          <w:szCs w:val="24"/>
          <w:lang w:val="en-GB"/>
        </w:rPr>
        <w:br w:type="page"/>
      </w:r>
    </w:p>
    <w:p w14:paraId="585E3B95" w14:textId="3A33E922" w:rsidR="007A1B1B" w:rsidRPr="0034597D" w:rsidRDefault="007A1B1B" w:rsidP="007A1B1B">
      <w:pPr>
        <w:spacing w:before="100" w:beforeAutospacing="1" w:after="100" w:afterAutospacing="1"/>
        <w:rPr>
          <w:sz w:val="24"/>
          <w:szCs w:val="24"/>
          <w:lang w:val="en-GB"/>
        </w:rPr>
      </w:pPr>
      <w:r w:rsidRPr="0034597D">
        <w:rPr>
          <w:sz w:val="24"/>
          <w:szCs w:val="24"/>
          <w:lang w:val="en-GB"/>
        </w:rPr>
        <w:lastRenderedPageBreak/>
        <w:t>Reference in the text:</w:t>
      </w:r>
    </w:p>
    <w:p w14:paraId="3220B5FF" w14:textId="77777777" w:rsidR="007A1B1B" w:rsidRPr="0034597D" w:rsidRDefault="007A1B1B" w:rsidP="007A1B1B">
      <w:pPr>
        <w:rPr>
          <w:sz w:val="24"/>
          <w:szCs w:val="24"/>
          <w:lang w:val="en-GB"/>
        </w:rPr>
      </w:pPr>
      <w:r w:rsidRPr="0034597D">
        <w:rPr>
          <w:sz w:val="24"/>
          <w:szCs w:val="24"/>
          <w:lang w:val="en-GB"/>
        </w:rPr>
        <w:t>xml</w:t>
      </w:r>
    </w:p>
    <w:p w14:paraId="2BF2BC93" w14:textId="77777777" w:rsidR="007A1B1B" w:rsidRPr="0034597D"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sidRPr="0034597D">
        <w:rPr>
          <w:rFonts w:ascii="var(--font-mono)" w:hAnsi="var(--font-mono)" w:cs="Courier New"/>
          <w:color w:val="D3D7DE"/>
          <w:sz w:val="20"/>
          <w:szCs w:val="20"/>
          <w:lang w:val="en-GB"/>
        </w:rPr>
        <w:t>&lt;</w:t>
      </w:r>
      <w:r w:rsidRPr="0034597D">
        <w:rPr>
          <w:rFonts w:ascii="var(--font-mono)" w:hAnsi="var(--font-mono)" w:cs="Courier New"/>
          <w:color w:val="F47B85"/>
          <w:sz w:val="20"/>
          <w:szCs w:val="20"/>
          <w:lang w:val="en-GB"/>
        </w:rPr>
        <w:t xml:space="preserve">w </w:t>
      </w:r>
      <w:r w:rsidRPr="0034597D">
        <w:rPr>
          <w:rFonts w:ascii="var(--font-mono)" w:hAnsi="var(--font-mono)" w:cs="Courier New"/>
          <w:color w:val="D3D7DE"/>
          <w:sz w:val="20"/>
          <w:szCs w:val="20"/>
          <w:lang w:val="en-GB"/>
        </w:rPr>
        <w:t>xml:id="</w:t>
      </w:r>
      <w:r w:rsidRPr="0034597D">
        <w:rPr>
          <w:rFonts w:ascii="var(--font-mono)" w:hAnsi="var(--font-mono)" w:cs="Courier New"/>
          <w:color w:val="9BE963"/>
          <w:sz w:val="20"/>
          <w:szCs w:val="20"/>
          <w:lang w:val="en-GB"/>
        </w:rPr>
        <w:t>w65b03_05</w:t>
      </w:r>
      <w:r w:rsidRPr="0034597D">
        <w:rPr>
          <w:rFonts w:ascii="var(--font-mono)" w:hAnsi="var(--font-mono)" w:cs="Courier New"/>
          <w:color w:val="D3D7DE"/>
          <w:sz w:val="20"/>
          <w:szCs w:val="20"/>
          <w:lang w:val="en-GB"/>
        </w:rPr>
        <w:t>" pos="</w:t>
      </w:r>
      <w:r w:rsidRPr="0034597D">
        <w:rPr>
          <w:rFonts w:ascii="var(--font-mono)" w:hAnsi="var(--font-mono)" w:cs="Courier New"/>
          <w:color w:val="9BE963"/>
          <w:sz w:val="20"/>
          <w:szCs w:val="20"/>
          <w:lang w:val="en-GB"/>
        </w:rPr>
        <w:t>V.past</w:t>
      </w:r>
      <w:r w:rsidRPr="0034597D">
        <w:rPr>
          <w:rFonts w:ascii="var(--font-mono)" w:hAnsi="var(--font-mono)" w:cs="Courier New"/>
          <w:color w:val="D3D7DE"/>
          <w:sz w:val="20"/>
          <w:szCs w:val="20"/>
          <w:lang w:val="en-GB"/>
        </w:rPr>
        <w:t>" ana="</w:t>
      </w:r>
      <w:r w:rsidRPr="0034597D">
        <w:rPr>
          <w:rFonts w:ascii="var(--font-mono)" w:hAnsi="var(--font-mono)" w:cs="Courier New"/>
          <w:color w:val="9BE963"/>
          <w:sz w:val="20"/>
          <w:szCs w:val="20"/>
          <w:lang w:val="en-GB"/>
        </w:rPr>
        <w:t>#lex_btang</w:t>
      </w:r>
      <w:r w:rsidRPr="0034597D">
        <w:rPr>
          <w:rFonts w:ascii="var(--font-mono)" w:hAnsi="var(--font-mono)" w:cs="Courier New"/>
          <w:color w:val="D3D7DE"/>
          <w:sz w:val="20"/>
          <w:szCs w:val="20"/>
          <w:lang w:val="en-GB"/>
        </w:rPr>
        <w:t>"&gt;</w:t>
      </w:r>
      <w:r>
        <w:rPr>
          <w:rFonts w:ascii="Microsoft Himalaya" w:hAnsi="Microsoft Himalaya" w:cs="Microsoft Himalaya"/>
          <w:color w:val="EAECF0"/>
          <w:sz w:val="20"/>
          <w:szCs w:val="20"/>
        </w:rPr>
        <w:t>བཏང་</w:t>
      </w:r>
      <w:r w:rsidRPr="0034597D">
        <w:rPr>
          <w:rFonts w:ascii="var(--font-mono)" w:hAnsi="var(--font-mono)" w:cs="Courier New"/>
          <w:color w:val="D3D7DE"/>
          <w:sz w:val="20"/>
          <w:szCs w:val="20"/>
          <w:lang w:val="en-GB"/>
        </w:rPr>
        <w:t>&lt;</w:t>
      </w:r>
      <w:r w:rsidRPr="0034597D">
        <w:rPr>
          <w:rFonts w:ascii="var(--font-mono)" w:hAnsi="var(--font-mono)" w:cs="Courier New"/>
          <w:color w:val="F47B85"/>
          <w:sz w:val="20"/>
          <w:szCs w:val="20"/>
          <w:lang w:val="en-GB"/>
        </w:rPr>
        <w:t>/w</w:t>
      </w:r>
      <w:r w:rsidRPr="0034597D">
        <w:rPr>
          <w:rFonts w:ascii="var(--font-mono)" w:hAnsi="var(--font-mono)" w:cs="Courier New"/>
          <w:color w:val="D3D7DE"/>
          <w:sz w:val="20"/>
          <w:szCs w:val="20"/>
          <w:lang w:val="en-GB"/>
        </w:rPr>
        <w:t>&gt;</w:t>
      </w:r>
    </w:p>
    <w:p w14:paraId="1A390B14" w14:textId="77777777" w:rsidR="007A1B1B" w:rsidRPr="007A1B1B" w:rsidRDefault="007A1B1B" w:rsidP="007A1B1B">
      <w:pPr>
        <w:spacing w:before="100" w:beforeAutospacing="1" w:after="100" w:afterAutospacing="1"/>
        <w:rPr>
          <w:sz w:val="24"/>
          <w:szCs w:val="24"/>
        </w:rPr>
      </w:pPr>
      <w:r>
        <w:rPr>
          <w:sz w:val="24"/>
          <w:szCs w:val="24"/>
        </w:rPr>
        <w:t>Rules:</w:t>
      </w:r>
    </w:p>
    <w:p w14:paraId="196AB02C" w14:textId="77777777" w:rsidR="007A1B1B" w:rsidRPr="00E048DE" w:rsidRDefault="007A1B1B" w:rsidP="007A1B1B">
      <w:pPr>
        <w:numPr>
          <w:ilvl w:val="0"/>
          <w:numId w:val="4"/>
        </w:numPr>
        <w:spacing w:before="100" w:beforeAutospacing="1" w:after="100" w:afterAutospacing="1"/>
        <w:rPr>
          <w:sz w:val="24"/>
          <w:szCs w:val="24"/>
          <w:lang w:val="en-GB"/>
        </w:rPr>
      </w:pPr>
      <w:r>
        <w:rPr>
          <w:rFonts w:ascii="Courier New" w:hAnsi="Courier New" w:cs="Courier New"/>
          <w:sz w:val="20"/>
          <w:szCs w:val="20"/>
          <w:lang w:val="en-GB"/>
        </w:rPr>
        <w:t xml:space="preserve">xml:id </w:t>
      </w:r>
      <w:r>
        <w:rPr>
          <w:sz w:val="24"/>
          <w:szCs w:val="24"/>
          <w:lang w:val="en-GB"/>
        </w:rPr>
        <w:t xml:space="preserve">format: </w:t>
      </w:r>
      <w:r>
        <w:rPr>
          <w:rFonts w:ascii="Courier New" w:hAnsi="Courier New" w:cs="Courier New"/>
          <w:sz w:val="20"/>
          <w:szCs w:val="20"/>
          <w:lang w:val="en-GB"/>
        </w:rPr>
        <w:t>lex_[wylie]</w:t>
      </w:r>
      <w:r>
        <w:rPr>
          <w:sz w:val="24"/>
          <w:szCs w:val="24"/>
          <w:lang w:val="en-GB"/>
        </w:rPr>
        <w:t xml:space="preserve">, e.g., </w:t>
      </w:r>
      <w:r>
        <w:rPr>
          <w:rFonts w:ascii="Courier New" w:hAnsi="Courier New" w:cs="Courier New"/>
          <w:sz w:val="20"/>
          <w:szCs w:val="20"/>
          <w:lang w:val="en-GB"/>
        </w:rPr>
        <w:t>lex_btang</w:t>
      </w:r>
      <w:r>
        <w:rPr>
          <w:sz w:val="24"/>
          <w:szCs w:val="24"/>
          <w:lang w:val="en-GB"/>
        </w:rPr>
        <w:t xml:space="preserve">, </w:t>
      </w:r>
      <w:r>
        <w:rPr>
          <w:rFonts w:ascii="Courier New" w:hAnsi="Courier New" w:cs="Courier New"/>
          <w:sz w:val="20"/>
          <w:szCs w:val="20"/>
          <w:lang w:val="en-GB"/>
        </w:rPr>
        <w:t>lex_slob_dpon</w:t>
      </w:r>
    </w:p>
    <w:p w14:paraId="2CF53A6A" w14:textId="77777777" w:rsidR="007A1B1B" w:rsidRPr="0034597D" w:rsidRDefault="007A1B1B" w:rsidP="007A1B1B">
      <w:pPr>
        <w:numPr>
          <w:ilvl w:val="0"/>
          <w:numId w:val="4"/>
        </w:numPr>
        <w:spacing w:before="100" w:beforeAutospacing="1" w:after="100" w:afterAutospacing="1"/>
        <w:rPr>
          <w:sz w:val="24"/>
          <w:szCs w:val="24"/>
          <w:lang w:val="en-GB"/>
        </w:rPr>
      </w:pPr>
      <w:r w:rsidRPr="0034597D">
        <w:rPr>
          <w:sz w:val="24"/>
          <w:szCs w:val="24"/>
          <w:lang w:val="en-GB"/>
        </w:rPr>
        <w:t>Stem forms (</w:t>
      </w:r>
      <w:r w:rsidRPr="0034597D">
        <w:rPr>
          <w:rFonts w:ascii="Courier New" w:hAnsi="Courier New" w:cs="Courier New"/>
          <w:sz w:val="20"/>
          <w:szCs w:val="20"/>
          <w:lang w:val="en-GB"/>
        </w:rPr>
        <w:t>stem1–stem4</w:t>
      </w:r>
      <w:r w:rsidRPr="0034597D">
        <w:rPr>
          <w:sz w:val="24"/>
          <w:szCs w:val="24"/>
          <w:lang w:val="en-GB"/>
        </w:rPr>
        <w:t>) only for verbs</w:t>
      </w:r>
    </w:p>
    <w:p w14:paraId="56CEB159" w14:textId="77777777" w:rsidR="007A1B1B" w:rsidRPr="007A1B1B" w:rsidRDefault="007A1B1B" w:rsidP="007A1B1B">
      <w:pPr>
        <w:numPr>
          <w:ilvl w:val="0"/>
          <w:numId w:val="4"/>
        </w:numPr>
        <w:spacing w:before="100" w:beforeAutospacing="1" w:after="100" w:afterAutospacing="1"/>
        <w:rPr>
          <w:sz w:val="24"/>
          <w:szCs w:val="24"/>
        </w:rPr>
      </w:pPr>
      <w:r>
        <w:rPr>
          <w:sz w:val="24"/>
          <w:szCs w:val="24"/>
        </w:rPr>
        <w:t>Particles (</w:t>
      </w:r>
      <w:r>
        <w:rPr>
          <w:rFonts w:ascii="Courier New" w:hAnsi="Courier New" w:cs="Courier New"/>
          <w:sz w:val="20"/>
          <w:szCs w:val="20"/>
        </w:rPr>
        <w:t>PART.*</w:t>
      </w:r>
      <w:r>
        <w:rPr>
          <w:sz w:val="24"/>
          <w:szCs w:val="24"/>
        </w:rPr>
        <w:t>) are not recorded</w:t>
      </w:r>
    </w:p>
    <w:p w14:paraId="5276900D" w14:textId="77777777" w:rsidR="007A1B1B" w:rsidRPr="0034597D" w:rsidRDefault="007A1B1B" w:rsidP="007A1B1B">
      <w:pPr>
        <w:numPr>
          <w:ilvl w:val="0"/>
          <w:numId w:val="4"/>
        </w:numPr>
        <w:spacing w:before="100" w:beforeAutospacing="1" w:after="100" w:afterAutospacing="1"/>
        <w:rPr>
          <w:sz w:val="24"/>
          <w:szCs w:val="24"/>
          <w:lang w:val="en-GB"/>
        </w:rPr>
      </w:pPr>
      <w:r w:rsidRPr="0034597D">
        <w:rPr>
          <w:rFonts w:ascii="Courier New" w:hAnsi="Courier New" w:cs="Courier New"/>
          <w:sz w:val="20"/>
          <w:szCs w:val="20"/>
          <w:lang w:val="en-GB"/>
        </w:rPr>
        <w:t xml:space="preserve">@ana </w:t>
      </w:r>
      <w:r w:rsidRPr="0034597D">
        <w:rPr>
          <w:sz w:val="24"/>
          <w:szCs w:val="24"/>
          <w:lang w:val="en-GB"/>
        </w:rPr>
        <w:t xml:space="preserve">must refer to an existing </w:t>
      </w:r>
      <w:r w:rsidRPr="0034597D">
        <w:rPr>
          <w:rFonts w:ascii="Courier New" w:hAnsi="Courier New" w:cs="Courier New"/>
          <w:sz w:val="20"/>
          <w:szCs w:val="20"/>
          <w:lang w:val="en-GB"/>
        </w:rPr>
        <w:t xml:space="preserve">xml:id </w:t>
      </w:r>
      <w:r w:rsidRPr="0034597D">
        <w:rPr>
          <w:sz w:val="24"/>
          <w:szCs w:val="24"/>
          <w:lang w:val="en-GB"/>
        </w:rPr>
        <w:t xml:space="preserve">in </w:t>
      </w:r>
      <w:r w:rsidRPr="0034597D">
        <w:rPr>
          <w:rFonts w:ascii="Courier New" w:hAnsi="Courier New" w:cs="Courier New"/>
          <w:sz w:val="20"/>
          <w:szCs w:val="20"/>
          <w:lang w:val="en-GB"/>
        </w:rPr>
        <w:t>&lt;fvLib&gt;</w:t>
      </w:r>
    </w:p>
    <w:p w14:paraId="29813211" w14:textId="77777777" w:rsidR="007A1B1B" w:rsidRPr="0034597D" w:rsidRDefault="007A1B1B" w:rsidP="007A1B1B">
      <w:pPr>
        <w:numPr>
          <w:ilvl w:val="0"/>
          <w:numId w:val="4"/>
        </w:numPr>
        <w:spacing w:before="100" w:beforeAutospacing="1" w:after="100" w:afterAutospacing="1"/>
        <w:rPr>
          <w:sz w:val="24"/>
          <w:szCs w:val="24"/>
          <w:lang w:val="en-GB"/>
        </w:rPr>
      </w:pPr>
      <w:r w:rsidRPr="0034597D">
        <w:rPr>
          <w:sz w:val="24"/>
          <w:szCs w:val="24"/>
          <w:lang w:val="en-GB"/>
        </w:rPr>
        <w:t>The consistency check (F12) reports missing and unused entries</w:t>
      </w:r>
    </w:p>
    <w:p w14:paraId="445292CB" w14:textId="77777777" w:rsidR="00AE6DA6" w:rsidRPr="0034597D" w:rsidRDefault="00000000">
      <w:pPr>
        <w:pStyle w:val="berschrift1"/>
        <w:rPr>
          <w:lang w:val="en-GB"/>
        </w:rPr>
      </w:pPr>
      <w:r w:rsidRPr="0034597D">
        <w:rPr>
          <w:lang w:val="en-GB"/>
        </w:rPr>
        <w:t>6. Inline annotations in the text</w:t>
      </w:r>
    </w:p>
    <w:p w14:paraId="2ED64E17" w14:textId="77777777" w:rsidR="00AE6DA6" w:rsidRPr="0034597D" w:rsidRDefault="00000000">
      <w:pPr>
        <w:pStyle w:val="berschrift2"/>
        <w:rPr>
          <w:lang w:val="en-GB"/>
        </w:rPr>
      </w:pPr>
      <w:r w:rsidRPr="0034597D">
        <w:rPr>
          <w:lang w:val="en-GB"/>
        </w:rPr>
        <w:t>6.1 Proper names (&lt;persName&gt;)</w:t>
      </w:r>
    </w:p>
    <w:p w14:paraId="6E7E81BF" w14:textId="77777777" w:rsidR="00AE6DA6" w:rsidRPr="0034597D" w:rsidRDefault="00000000">
      <w:pPr>
        <w:spacing w:before="60" w:after="60"/>
        <w:rPr>
          <w:lang w:val="en-GB"/>
        </w:rPr>
      </w:pPr>
      <w:r w:rsidRPr="0034597D">
        <w:rPr>
          <w:lang w:val="en-GB"/>
        </w:rPr>
        <w:t>Personal names in the text are annotated with &lt;persName&gt; and linked to the standOff via @corresp:</w:t>
      </w:r>
    </w:p>
    <w:p w14:paraId="064481D6"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&lt;persName type="BUDA" key="P4CN29" corresp="#vasubandhu"&gt;</w:t>
      </w:r>
      <w:r>
        <w:rPr>
          <w:rFonts w:ascii="Courier New" w:eastAsia="Courier New" w:hAnsi="Courier New" w:cs="Courier New"/>
          <w:color w:val="1A1A1A"/>
          <w:sz w:val="18"/>
          <w:szCs w:val="18"/>
        </w:rPr>
        <w:t>དབྱིག་གཉེན་</w:t>
      </w:r>
      <w:r>
        <w:rPr>
          <w:rFonts w:ascii="Courier New" w:eastAsia="Courier New" w:hAnsi="Courier New" w:cs="Courier New"/>
          <w:color w:val="1A1A1A"/>
          <w:sz w:val="18"/>
          <w:szCs w:val="18"/>
          <w:lang w:val="en-GB"/>
        </w:rPr>
        <w:t>&lt;/persName&gt;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1072F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35B58E" w14:textId="77777777" w:rsidR="00AE6DA6" w:rsidRDefault="00000000">
            <w:r>
              <w:rPr>
                <w:rFonts w:ascii="Courier New" w:eastAsia="Courier New" w:hAnsi="Courier New" w:cs="Courier New"/>
                <w:b/>
                <w:bCs/>
                <w:color w:val="FFFFFF"/>
                <w:sz w:val="18"/>
                <w:szCs w:val="18"/>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82AEA6" w14:textId="77777777" w:rsidR="00AE6DA6" w:rsidRDefault="00000000">
            <w:r>
              <w:rPr>
                <w:b/>
                <w:bCs/>
                <w:color w:val="FFFFFF"/>
                <w:sz w:val="20"/>
                <w:szCs w:val="20"/>
              </w:rPr>
              <w:t>Content</w:t>
            </w:r>
          </w:p>
        </w:tc>
      </w:tr>
      <w:tr w:rsidR="00AE6DA6" w14:paraId="6C43B0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5FB02" w14:textId="77777777" w:rsidR="00AE6DA6" w:rsidRDefault="00000000">
            <w:r>
              <w:rPr>
                <w:rFonts w:ascii="Courier New" w:eastAsia="Courier New" w:hAnsi="Courier New" w:cs="Courier New"/>
                <w:color w:val="1A1A1A"/>
                <w:sz w:val="18"/>
                <w:szCs w:val="18"/>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539E" w14:textId="77777777" w:rsidR="00AE6DA6" w:rsidRDefault="00000000">
            <w:r>
              <w:rPr>
                <w:color w:val="1A1A1A"/>
                <w:sz w:val="20"/>
                <w:szCs w:val="20"/>
              </w:rPr>
              <w:t>Reference system: BUDA, SRC</w:t>
            </w:r>
          </w:p>
        </w:tc>
      </w:tr>
      <w:tr w:rsidR="00AE6DA6" w:rsidRPr="0034597D" w14:paraId="38BF81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0790" w14:textId="77777777" w:rsidR="00AE6DA6" w:rsidRDefault="00000000">
            <w:r>
              <w:rPr>
                <w:rFonts w:ascii="Courier New" w:eastAsia="Courier New" w:hAnsi="Courier New" w:cs="Courier New"/>
                <w:color w:val="1A1A1A"/>
                <w:sz w:val="18"/>
                <w:szCs w:val="18"/>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0A3C" w14:textId="77777777" w:rsidR="00AE6DA6" w:rsidRPr="0034597D" w:rsidRDefault="00000000">
            <w:pPr>
              <w:rPr>
                <w:lang w:val="en-GB"/>
              </w:rPr>
            </w:pPr>
            <w:r w:rsidRPr="0034597D">
              <w:rPr>
                <w:color w:val="1A1A1A"/>
                <w:sz w:val="20"/>
                <w:szCs w:val="20"/>
                <w:lang w:val="en-GB"/>
              </w:rPr>
              <w:t>Key in the reference system (e.g., P4CN29, 16)</w:t>
            </w:r>
          </w:p>
        </w:tc>
      </w:tr>
      <w:tr w:rsidR="00AE6DA6" w:rsidRPr="0034597D" w14:paraId="454B88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2670" w14:textId="77777777" w:rsidR="00AE6DA6" w:rsidRDefault="00000000">
            <w:r>
              <w:rPr>
                <w:rFonts w:ascii="Courier New" w:eastAsia="Courier New" w:hAnsi="Courier New" w:cs="Courier New"/>
                <w:color w:val="1A1A1A"/>
                <w:sz w:val="18"/>
                <w:szCs w:val="18"/>
              </w:rPr>
              <w:t>@corresp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0697B" w14:textId="77777777" w:rsidR="00AE6DA6" w:rsidRPr="0034597D" w:rsidRDefault="00000000">
            <w:pPr>
              <w:rPr>
                <w:lang w:val="en-GB"/>
              </w:rPr>
            </w:pPr>
            <w:r w:rsidRPr="0034597D">
              <w:rPr>
                <w:color w:val="1A1A1A"/>
                <w:sz w:val="20"/>
                <w:szCs w:val="20"/>
                <w:lang w:val="en-GB"/>
              </w:rPr>
              <w:t>#xml:id of the person in standOff</w:t>
            </w:r>
          </w:p>
        </w:tc>
      </w:tr>
    </w:tbl>
    <w:p w14:paraId="7DCEB025" w14:textId="77777777" w:rsidR="00F6507C" w:rsidRPr="0034597D" w:rsidRDefault="00F6507C">
      <w:pPr>
        <w:rPr>
          <w:b/>
          <w:bCs/>
          <w:color w:val="3D6B8C"/>
          <w:sz w:val="24"/>
          <w:szCs w:val="24"/>
          <w:lang w:val="en-GB"/>
        </w:rPr>
      </w:pPr>
    </w:p>
    <w:p w14:paraId="5F776960" w14:textId="77777777" w:rsidR="00AE6DA6" w:rsidRPr="0034597D" w:rsidRDefault="00000000">
      <w:pPr>
        <w:pStyle w:val="berschrift2"/>
        <w:rPr>
          <w:lang w:val="en-GB"/>
        </w:rPr>
      </w:pPr>
      <w:r w:rsidRPr="0034597D">
        <w:rPr>
          <w:lang w:val="en-GB"/>
        </w:rPr>
        <w:t>6.2 Place names (&lt;placeName&gt;)</w:t>
      </w:r>
    </w:p>
    <w:p w14:paraId="0312749A" w14:textId="77777777" w:rsidR="00AE6DA6" w:rsidRPr="0034597D" w:rsidRDefault="00000000">
      <w:pPr>
        <w:spacing w:before="60" w:after="60"/>
        <w:rPr>
          <w:lang w:val="en-GB"/>
        </w:rPr>
      </w:pPr>
      <w:r w:rsidRPr="0034597D">
        <w:rPr>
          <w:lang w:val="en-GB"/>
        </w:rPr>
        <w:t>Analogous to &lt;persName&gt;:</w:t>
      </w:r>
    </w:p>
    <w:p w14:paraId="760FDA8F"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&lt;placeName type="BUDA" key="G2DB25458" corresp="#kashmir"&gt;</w:t>
      </w:r>
      <w:r>
        <w:rPr>
          <w:rFonts w:ascii="Courier New" w:eastAsia="Courier New" w:hAnsi="Courier New" w:cs="Courier New"/>
          <w:color w:val="1A1A1A"/>
          <w:sz w:val="18"/>
          <w:szCs w:val="18"/>
        </w:rPr>
        <w:t>ཀཤྨཱིར་</w:t>
      </w:r>
      <w:r>
        <w:rPr>
          <w:rFonts w:ascii="Courier New" w:eastAsia="Courier New" w:hAnsi="Courier New" w:cs="Courier New"/>
          <w:color w:val="1A1A1A"/>
          <w:sz w:val="18"/>
          <w:szCs w:val="18"/>
          <w:lang w:val="en-GB"/>
        </w:rPr>
        <w:t>&lt;/placeName&gt;</w:t>
      </w:r>
    </w:p>
    <w:p w14:paraId="59409D01" w14:textId="77777777" w:rsidR="00AE6DA6" w:rsidRPr="00F6507C" w:rsidRDefault="00000000">
      <w:pPr>
        <w:pStyle w:val="berschrift2"/>
        <w:rPr>
          <w:lang w:val="en-GB"/>
        </w:rPr>
      </w:pPr>
      <w:r>
        <w:rPr>
          <w:lang w:val="en-GB"/>
        </w:rPr>
        <w:t>6.3 title (&lt;title&gt;)</w:t>
      </w:r>
    </w:p>
    <w:p w14:paraId="1ED42647"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&lt;title type="BUDA" key="W22084" corresp="#bca"&gt;</w:t>
      </w:r>
      <w:r>
        <w:rPr>
          <w:rFonts w:ascii="Courier New" w:eastAsia="Courier New" w:hAnsi="Courier New" w:cs="Courier New"/>
          <w:color w:val="1A1A1A"/>
          <w:sz w:val="18"/>
          <w:szCs w:val="18"/>
        </w:rPr>
        <w:t>བྱང་ཆུབ་སེམས་དཔའི་སྤྱོད་པ་ལ་འཇུག་པ་</w:t>
      </w:r>
      <w:r>
        <w:rPr>
          <w:rFonts w:ascii="Courier New" w:eastAsia="Courier New" w:hAnsi="Courier New" w:cs="Courier New"/>
          <w:color w:val="1A1A1A"/>
          <w:sz w:val="18"/>
          <w:szCs w:val="18"/>
          <w:lang w:val="en-GB"/>
        </w:rPr>
        <w:t>&lt;/title&gt;</w:t>
      </w:r>
    </w:p>
    <w:p w14:paraId="4BCD2F62" w14:textId="77777777" w:rsidR="00AE6DA6" w:rsidRDefault="00000000">
      <w:pPr>
        <w:pStyle w:val="berschrift2"/>
      </w:pPr>
      <w:r>
        <w:t>6.4 Prohibited Elements and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76A295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9FA848" w14:textId="77777777" w:rsidR="00AE6DA6" w:rsidRDefault="00000000">
            <w:r>
              <w:rPr>
                <w:rFonts w:ascii="Courier New" w:eastAsia="Courier New" w:hAnsi="Courier New" w:cs="Courier New"/>
                <w:b/>
                <w:bCs/>
                <w:color w:val="FFFFFF"/>
                <w:sz w:val="18"/>
                <w:szCs w:val="18"/>
              </w:rPr>
              <w:t>Not allowed</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07984B" w14:textId="77777777" w:rsidR="00AE6DA6" w:rsidRDefault="00000000">
            <w:r>
              <w:rPr>
                <w:b/>
                <w:bCs/>
                <w:color w:val="FFFFFF"/>
                <w:sz w:val="20"/>
                <w:szCs w:val="20"/>
              </w:rPr>
              <w:t>Correct alternative</w:t>
            </w:r>
          </w:p>
        </w:tc>
      </w:tr>
      <w:tr w:rsidR="00AE6DA6" w14:paraId="01EE10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11D8" w14:textId="77777777" w:rsidR="00AE6DA6" w:rsidRDefault="00000000">
            <w:r>
              <w:rPr>
                <w:rFonts w:ascii="Courier New" w:eastAsia="Courier New" w:hAnsi="Courier New" w:cs="Courier New"/>
                <w:color w:val="1A1A1A"/>
                <w:sz w:val="18"/>
                <w:szCs w:val="18"/>
              </w:rPr>
              <w:t>&lt;br/&gt;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6A41" w14:textId="77777777" w:rsidR="00AE6DA6" w:rsidRDefault="00000000">
            <w:r>
              <w:rPr>
                <w:color w:val="1A1A1A"/>
                <w:sz w:val="20"/>
                <w:szCs w:val="20"/>
              </w:rPr>
              <w:t>&lt;lb/&gt;</w:t>
            </w:r>
          </w:p>
        </w:tc>
      </w:tr>
      <w:tr w:rsidR="00AE6DA6" w14:paraId="530A6A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B7B0" w14:textId="77777777" w:rsidR="00AE6DA6" w:rsidRDefault="00000000">
            <w:r>
              <w:rPr>
                <w:rFonts w:ascii="Courier New" w:eastAsia="Courier New" w:hAnsi="Courier New" w:cs="Courier New"/>
                <w:color w:val="1A1A1A"/>
                <w:sz w:val="18"/>
                <w:szCs w:val="18"/>
              </w:rPr>
              <w:t>&lt;trans&gt;...&lt;/trans&gt;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9B87" w14:textId="77777777" w:rsidR="00AE6DA6" w:rsidRDefault="00000000">
            <w:r>
              <w:rPr>
                <w:color w:val="1A1A1A"/>
                <w:sz w:val="20"/>
                <w:szCs w:val="20"/>
              </w:rPr>
              <w:t>&lt;p xml:lang="de"&gt;...&lt;/p&gt;</w:t>
            </w:r>
          </w:p>
        </w:tc>
      </w:tr>
      <w:tr w:rsidR="00AE6DA6" w14:paraId="2437A1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67B43" w14:textId="77777777" w:rsidR="00AE6DA6" w:rsidRDefault="00000000">
            <w:r>
              <w:rPr>
                <w:rFonts w:ascii="Courier New" w:eastAsia="Courier New" w:hAnsi="Courier New" w:cs="Courier New"/>
                <w:color w:val="1A1A1A"/>
                <w:sz w:val="18"/>
                <w:szCs w:val="18"/>
              </w:rPr>
              <w:t>render="..."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A396" w14:textId="77777777" w:rsidR="00AE6DA6" w:rsidRDefault="00000000">
            <w:r>
              <w:rPr>
                <w:color w:val="1A1A1A"/>
                <w:sz w:val="20"/>
                <w:szCs w:val="20"/>
              </w:rPr>
              <w:t>rend="..."</w:t>
            </w:r>
          </w:p>
        </w:tc>
      </w:tr>
      <w:tr w:rsidR="00AE6DA6" w14:paraId="6DE5A0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A820" w14:textId="77777777" w:rsidR="00AE6DA6" w:rsidRDefault="00000000">
            <w:r>
              <w:rPr>
                <w:rFonts w:ascii="Courier New" w:eastAsia="Courier New" w:hAnsi="Courier New" w:cs="Courier New"/>
                <w:color w:val="1A1A1A"/>
                <w:sz w:val="18"/>
                <w:szCs w:val="18"/>
              </w:rPr>
              <w:t>xml:lang="wylie"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87C6" w14:textId="77777777" w:rsidR="00AE6DA6" w:rsidRDefault="00000000">
            <w:r>
              <w:rPr>
                <w:color w:val="1A1A1A"/>
                <w:sz w:val="20"/>
                <w:szCs w:val="20"/>
              </w:rPr>
              <w:t>xml:lang="bo-Latn"</w:t>
            </w:r>
          </w:p>
        </w:tc>
      </w:tr>
      <w:tr w:rsidR="00AE6DA6" w14:paraId="2B8B62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8B4E" w14:textId="77777777" w:rsidR="00AE6DA6" w:rsidRDefault="00000000">
            <w:r>
              <w:rPr>
                <w:rFonts w:ascii="Courier New" w:eastAsia="Courier New" w:hAnsi="Courier New" w:cs="Courier New"/>
                <w:color w:val="1A1A1A"/>
                <w:sz w:val="18"/>
                <w:szCs w:val="18"/>
              </w:rPr>
              <w:t>xml:lang="tib"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90116" w14:textId="77777777" w:rsidR="00AE6DA6" w:rsidRDefault="00000000">
            <w:r>
              <w:rPr>
                <w:color w:val="1A1A1A"/>
                <w:sz w:val="20"/>
                <w:szCs w:val="20"/>
              </w:rPr>
              <w:t>xml:lang="bo"</w:t>
            </w:r>
          </w:p>
        </w:tc>
      </w:tr>
      <w:tr w:rsidR="00AE6DA6" w14:paraId="096D8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4E05" w14:textId="77777777" w:rsidR="00AE6DA6" w:rsidRDefault="00000000">
            <w:r>
              <w:rPr>
                <w:rFonts w:ascii="Courier New" w:eastAsia="Courier New" w:hAnsi="Courier New" w:cs="Courier New"/>
                <w:color w:val="1A1A1A"/>
                <w:sz w:val="18"/>
                <w:szCs w:val="18"/>
              </w:rPr>
              <w:t>xml:lang="english"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D296" w14:textId="77777777" w:rsidR="00AE6DA6" w:rsidRDefault="00000000">
            <w:r>
              <w:rPr>
                <w:color w:val="1A1A1A"/>
                <w:sz w:val="20"/>
                <w:szCs w:val="20"/>
              </w:rPr>
              <w:t>xml:lang="en"</w:t>
            </w:r>
          </w:p>
        </w:tc>
      </w:tr>
      <w:tr w:rsidR="00AE6DA6" w14:paraId="18D823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4234" w14:textId="77777777" w:rsidR="00AE6DA6" w:rsidRDefault="00000000">
            <w:r>
              <w:rPr>
                <w:rFonts w:ascii="Courier New" w:eastAsia="Courier New" w:hAnsi="Courier New" w:cs="Courier New"/>
                <w:color w:val="1A1A1A"/>
                <w:sz w:val="18"/>
                <w:szCs w:val="18"/>
              </w:rPr>
              <w:t>&lt;div name="..."&gt;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D9B35" w14:textId="77777777" w:rsidR="00AE6DA6" w:rsidRDefault="00000000">
            <w:r>
              <w:rPr>
                <w:color w:val="1A1A1A"/>
                <w:sz w:val="20"/>
                <w:szCs w:val="20"/>
              </w:rPr>
              <w:t>&lt;div type="..."&gt;</w:t>
            </w:r>
          </w:p>
        </w:tc>
      </w:tr>
      <w:tr w:rsidR="00AE6DA6" w14:paraId="6EB898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CBD6" w14:textId="77777777" w:rsidR="00AE6DA6" w:rsidRDefault="00000000">
            <w:r>
              <w:rPr>
                <w:rFonts w:ascii="Courier New" w:eastAsia="Courier New" w:hAnsi="Courier New" w:cs="Courier New"/>
                <w:color w:val="1A1A1A"/>
                <w:sz w:val="18"/>
                <w:szCs w:val="18"/>
              </w:rPr>
              <w:t>role= on &lt;person&gt;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B3B8" w14:textId="77777777" w:rsidR="00AE6DA6" w:rsidRDefault="00000000">
            <w:r>
              <w:rPr>
                <w:color w:val="1A1A1A"/>
                <w:sz w:val="20"/>
                <w:szCs w:val="20"/>
              </w:rPr>
              <w:t>&lt;note type="role"&gt;...&lt;/note&gt;</w:t>
            </w:r>
          </w:p>
        </w:tc>
      </w:tr>
      <w:tr w:rsidR="00AE6DA6" w14:paraId="66FC08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F386" w14:textId="77777777" w:rsidR="00AE6DA6" w:rsidRDefault="00000000">
            <w:r>
              <w:rPr>
                <w:rFonts w:ascii="Courier New" w:eastAsia="Courier New" w:hAnsi="Courier New" w:cs="Courier New"/>
                <w:color w:val="1A1A1A"/>
                <w:sz w:val="18"/>
                <w:szCs w:val="18"/>
              </w:rPr>
              <w:t>keynote=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73153" w14:textId="77777777" w:rsidR="00AE6DA6" w:rsidRDefault="00000000">
            <w:r>
              <w:rPr>
                <w:color w:val="1A1A1A"/>
                <w:sz w:val="20"/>
                <w:szCs w:val="20"/>
              </w:rPr>
              <w:t>remove</w:t>
            </w:r>
          </w:p>
        </w:tc>
      </w:tr>
    </w:tbl>
    <w:p w14:paraId="6DD4996C" w14:textId="77777777" w:rsidR="00AE6DA6" w:rsidRDefault="00000000">
      <w:pPr>
        <w:pStyle w:val="berschrift1"/>
      </w:pPr>
      <w:r>
        <w:lastRenderedPageBreak/>
        <w:t>7. Consistency Rules</w:t>
      </w:r>
    </w:p>
    <w:p w14:paraId="100EA3D9" w14:textId="77777777" w:rsidR="00AE6DA6" w:rsidRDefault="00000000">
      <w:pPr>
        <w:pStyle w:val="berschrift2"/>
      </w:pPr>
      <w:r>
        <w:t>7.1 xml:id rules</w:t>
      </w:r>
    </w:p>
    <w:p w14:paraId="1CB0669E" w14:textId="77777777" w:rsidR="00AE6DA6" w:rsidRPr="0034597D" w:rsidRDefault="00000000">
      <w:pPr>
        <w:pStyle w:val="Listenabsatz"/>
        <w:numPr>
          <w:ilvl w:val="0"/>
          <w:numId w:val="2"/>
        </w:numPr>
        <w:spacing w:before="40" w:after="40"/>
        <w:rPr>
          <w:lang w:val="en-GB"/>
        </w:rPr>
      </w:pPr>
      <w:r w:rsidRPr="0034597D">
        <w:rPr>
          <w:lang w:val="en-GB"/>
        </w:rPr>
        <w:t>Only ASCII lowercase letters, digits, and underscores</w:t>
      </w:r>
    </w:p>
    <w:p w14:paraId="365D8A60" w14:textId="77777777" w:rsidR="00AE6DA6" w:rsidRDefault="00000000">
      <w:pPr>
        <w:pStyle w:val="Listenabsatz"/>
        <w:numPr>
          <w:ilvl w:val="0"/>
          <w:numId w:val="2"/>
        </w:numPr>
        <w:spacing w:before="40" w:after="40"/>
      </w:pPr>
      <w:r>
        <w:t>No duplicates within a file</w:t>
      </w:r>
    </w:p>
    <w:p w14:paraId="3D924996" w14:textId="77777777" w:rsidR="00AE6DA6" w:rsidRPr="0034597D" w:rsidRDefault="00000000">
      <w:pPr>
        <w:pStyle w:val="Listenabsatz"/>
        <w:numPr>
          <w:ilvl w:val="0"/>
          <w:numId w:val="2"/>
        </w:numPr>
        <w:spacing w:before="40" w:after="40"/>
        <w:rPr>
          <w:lang w:val="en-GB"/>
        </w:rPr>
      </w:pPr>
      <w:r w:rsidRPr="0034597D">
        <w:rPr>
          <w:lang w:val="en-GB"/>
        </w:rPr>
        <w:t>Descriptive and unique (e.g., vasubandhu, src_p16, place_kashmir)</w:t>
      </w:r>
    </w:p>
    <w:p w14:paraId="301DC8A0" w14:textId="77777777" w:rsidR="00AE6DA6" w:rsidRDefault="00000000">
      <w:pPr>
        <w:pStyle w:val="Listenabsatz"/>
        <w:numPr>
          <w:ilvl w:val="0"/>
          <w:numId w:val="2"/>
        </w:numPr>
        <w:spacing w:before="40" w:after="40"/>
      </w:pPr>
      <w:r>
        <w:t>Placeholders: person_placeholder, place_placeholder</w:t>
      </w:r>
    </w:p>
    <w:p w14:paraId="01A66065" w14:textId="77777777" w:rsidR="00AE6DA6" w:rsidRDefault="00000000">
      <w:pPr>
        <w:pStyle w:val="berschrift2"/>
      </w:pPr>
      <w:r>
        <w:t>7.2 @n attribute on &lt;pb&gt;</w:t>
      </w:r>
    </w:p>
    <w:p w14:paraId="66CCB3FE" w14:textId="77777777" w:rsidR="00AE6DA6" w:rsidRDefault="00000000">
      <w:pPr>
        <w:spacing w:before="60" w:after="60"/>
      </w:pPr>
      <w:r w:rsidRPr="0034597D">
        <w:rPr>
          <w:lang w:val="en-GB"/>
        </w:rPr>
        <w:t xml:space="preserve">No leading or trailing spaces. </w:t>
      </w:r>
      <w:r>
        <w:t>Permitted formats:</w:t>
      </w:r>
    </w:p>
    <w:p w14:paraId="5622050B" w14:textId="77777777" w:rsidR="00AE6DA6" w:rsidRDefault="00000000">
      <w:pPr>
        <w:pStyle w:val="Listenabsatz"/>
        <w:numPr>
          <w:ilvl w:val="0"/>
          <w:numId w:val="2"/>
        </w:numPr>
        <w:spacing w:before="40" w:after="40"/>
      </w:pPr>
      <w:r>
        <w:t>Arabic numerals: 1, 2, 3 …</w:t>
      </w:r>
    </w:p>
    <w:p w14:paraId="72286045" w14:textId="77777777" w:rsidR="00AE6DA6" w:rsidRPr="00F6507C" w:rsidRDefault="00000000">
      <w:pPr>
        <w:pStyle w:val="Listenabsatz"/>
        <w:numPr>
          <w:ilvl w:val="0"/>
          <w:numId w:val="2"/>
        </w:numPr>
        <w:spacing w:before="40" w:after="40"/>
        <w:rPr>
          <w:lang w:val="en-GB"/>
        </w:rPr>
      </w:pPr>
      <w:r>
        <w:rPr>
          <w:lang w:val="en-GB"/>
        </w:rPr>
        <w:t>Folio notation: 1a, 1b, 2a, 2b …</w:t>
      </w:r>
    </w:p>
    <w:p w14:paraId="120218C7" w14:textId="77777777" w:rsidR="00AE6DA6" w:rsidRDefault="00000000">
      <w:pPr>
        <w:pStyle w:val="Listenabsatz"/>
        <w:numPr>
          <w:ilvl w:val="0"/>
          <w:numId w:val="2"/>
        </w:numPr>
        <w:spacing w:before="40" w:after="40"/>
      </w:pPr>
      <w:r>
        <w:t>Combined: 60a, 60b, 61a …</w:t>
      </w:r>
    </w:p>
    <w:p w14:paraId="757D385F" w14:textId="77777777" w:rsidR="00AE6DA6" w:rsidRDefault="00000000">
      <w:pPr>
        <w:pStyle w:val="berschrift2"/>
      </w:pPr>
      <w:r>
        <w:t>7.3 Date specifications</w:t>
      </w:r>
    </w:p>
    <w:p w14:paraId="5FE8898C" w14:textId="77777777" w:rsidR="00AE6DA6" w:rsidRPr="0034597D" w:rsidRDefault="00000000">
      <w:pPr>
        <w:spacing w:before="60" w:after="60"/>
        <w:rPr>
          <w:lang w:val="en-GB"/>
        </w:rPr>
      </w:pPr>
      <w:r w:rsidRPr="0034597D">
        <w:rPr>
          <w:lang w:val="en-GB"/>
        </w:rPr>
        <w:t xml:space="preserve">All @when attributes must comply with ISO 8601: </w:t>
      </w:r>
      <w:r w:rsidRPr="0034597D">
        <w:rPr>
          <w:rFonts w:ascii="Courier New" w:eastAsia="Courier New" w:hAnsi="Courier New" w:cs="Courier New"/>
          <w:sz w:val="18"/>
          <w:szCs w:val="18"/>
          <w:lang w:val="en-GB"/>
        </w:rPr>
        <w:t>YYYY</w:t>
      </w:r>
      <w:r w:rsidRPr="0034597D">
        <w:rPr>
          <w:lang w:val="en-GB"/>
        </w:rPr>
        <w:t xml:space="preserve">, </w:t>
      </w:r>
      <w:r w:rsidRPr="0034597D">
        <w:rPr>
          <w:rFonts w:ascii="Courier New" w:eastAsia="Courier New" w:hAnsi="Courier New" w:cs="Courier New"/>
          <w:sz w:val="18"/>
          <w:szCs w:val="18"/>
          <w:lang w:val="en-GB"/>
        </w:rPr>
        <w:t xml:space="preserve">YYYY-MM, </w:t>
      </w:r>
      <w:r w:rsidRPr="0034597D">
        <w:rPr>
          <w:lang w:val="en-GB"/>
        </w:rPr>
        <w:t xml:space="preserve">or </w:t>
      </w:r>
      <w:r w:rsidRPr="0034597D">
        <w:rPr>
          <w:rFonts w:ascii="Courier New" w:eastAsia="Courier New" w:hAnsi="Courier New" w:cs="Courier New"/>
          <w:sz w:val="18"/>
          <w:szCs w:val="18"/>
          <w:lang w:val="en-GB"/>
        </w:rPr>
        <w:t>YYYY-MM-DD</w:t>
      </w:r>
      <w:r w:rsidRPr="0034597D">
        <w:rPr>
          <w:lang w:val="en-GB"/>
        </w:rPr>
        <w:t>. Question marks (</w:t>
      </w:r>
      <w:r w:rsidRPr="0034597D">
        <w:rPr>
          <w:rFonts w:ascii="Courier New" w:eastAsia="Courier New" w:hAnsi="Courier New" w:cs="Courier New"/>
          <w:sz w:val="18"/>
          <w:szCs w:val="18"/>
          <w:lang w:val="en-GB"/>
        </w:rPr>
        <w:t>1501?</w:t>
      </w:r>
      <w:r w:rsidRPr="0034597D">
        <w:rPr>
          <w:lang w:val="en-GB"/>
        </w:rPr>
        <w:t>) are not permitted.</w:t>
      </w:r>
    </w:p>
    <w:p w14:paraId="76F1B592" w14:textId="77777777" w:rsidR="00AE6DA6" w:rsidRPr="0034597D" w:rsidRDefault="00000000">
      <w:pPr>
        <w:pStyle w:val="berschrift2"/>
        <w:rPr>
          <w:lang w:val="en-GB"/>
        </w:rPr>
      </w:pPr>
      <w:r w:rsidRPr="0034597D">
        <w:rPr>
          <w:lang w:val="en-GB"/>
        </w:rPr>
        <w:t>7.4 Empty Elements</w:t>
      </w:r>
    </w:p>
    <w:p w14:paraId="31CF8997" w14:textId="77777777" w:rsidR="00AE6DA6" w:rsidRPr="0034597D" w:rsidRDefault="00000000">
      <w:pPr>
        <w:spacing w:before="60" w:after="60"/>
        <w:rPr>
          <w:lang w:val="en-GB"/>
        </w:rPr>
      </w:pPr>
      <w:r w:rsidRPr="0034597D">
        <w:rPr>
          <w:lang w:val="en-GB"/>
        </w:rPr>
        <w:t>TEI-P5 elements that require text content (e.g., &lt;p&gt;, &lt;desc&gt;, &lt;interpretation&gt;, &lt;hyphenation&gt;, &lt;quotation&gt;) must not be empty. Placeholders must be inserted as XML comments:</w:t>
      </w:r>
    </w:p>
    <w:p w14:paraId="01DE40E6" w14:textId="77777777" w:rsidR="00AE6DA6" w:rsidRPr="0034597D" w:rsidRDefault="00000000">
      <w:pPr>
        <w:spacing w:before="60" w:after="60"/>
        <w:ind w:left="720"/>
        <w:rPr>
          <w:lang w:val="en-GB"/>
        </w:rPr>
      </w:pPr>
      <w:r w:rsidRPr="0034597D">
        <w:rPr>
          <w:rFonts w:ascii="Courier New" w:eastAsia="Courier New" w:hAnsi="Courier New" w:cs="Courier New"/>
          <w:color w:val="1A1A1A"/>
          <w:sz w:val="18"/>
          <w:szCs w:val="18"/>
          <w:lang w:val="en-GB"/>
        </w:rPr>
        <w:t>&lt;p&gt;&lt;!-- Placeholder: Description not yet entered --&gt;&lt;/p&gt;</w:t>
      </w:r>
    </w:p>
    <w:p w14:paraId="466C5F44" w14:textId="77777777" w:rsidR="00F6507C" w:rsidRPr="0034597D" w:rsidRDefault="00F6507C">
      <w:pPr>
        <w:rPr>
          <w:b/>
          <w:bCs/>
          <w:color w:val="2E4057"/>
          <w:sz w:val="28"/>
          <w:szCs w:val="28"/>
          <w:lang w:val="en-GB"/>
        </w:rPr>
      </w:pPr>
      <w:r w:rsidRPr="0034597D">
        <w:rPr>
          <w:lang w:val="en-GB"/>
        </w:rPr>
        <w:br w:type="page"/>
      </w:r>
    </w:p>
    <w:p w14:paraId="468F97E2" w14:textId="77777777" w:rsidR="00AE6DA6" w:rsidRPr="0034597D" w:rsidRDefault="00000000">
      <w:pPr>
        <w:pStyle w:val="berschrift1"/>
        <w:rPr>
          <w:lang w:val="en-GB"/>
        </w:rPr>
      </w:pPr>
      <w:r w:rsidRPr="0034597D">
        <w:rPr>
          <w:lang w:val="en-GB"/>
        </w:rPr>
        <w:lastRenderedPageBreak/>
        <w:t>8. Validation</w:t>
      </w:r>
    </w:p>
    <w:p w14:paraId="0DC2A454" w14:textId="77777777" w:rsidR="00AE6DA6" w:rsidRPr="0034597D" w:rsidRDefault="00000000">
      <w:pPr>
        <w:pStyle w:val="berschrift2"/>
        <w:rPr>
          <w:lang w:val="en-GB"/>
        </w:rPr>
      </w:pPr>
      <w:r w:rsidRPr="0034597D">
        <w:rPr>
          <w:lang w:val="en-GB"/>
        </w:rPr>
        <w:t>8.1 TEI-P5 Validation</w:t>
      </w:r>
    </w:p>
    <w:p w14:paraId="7F26DB37" w14:textId="77777777" w:rsidR="00AE6DA6" w:rsidRPr="0034597D" w:rsidRDefault="00000000">
      <w:pPr>
        <w:spacing w:before="60" w:after="60"/>
        <w:rPr>
          <w:lang w:val="en-GB"/>
        </w:rPr>
      </w:pPr>
      <w:r w:rsidRPr="0034597D">
        <w:rPr>
          <w:lang w:val="en-GB"/>
        </w:rPr>
        <w:t>Each file is validated against the TEI-P5 schema (tei_all.rng) using Oxygen XML Editor before commit. Green validation is mandatory.</w:t>
      </w:r>
    </w:p>
    <w:p w14:paraId="10B4CFBC" w14:textId="77777777" w:rsidR="00AE6DA6" w:rsidRPr="0034597D" w:rsidRDefault="00000000">
      <w:pPr>
        <w:pStyle w:val="berschrift2"/>
        <w:rPr>
          <w:lang w:val="en-GB"/>
        </w:rPr>
      </w:pPr>
      <w:r w:rsidRPr="0034597D">
        <w:rPr>
          <w:lang w:val="en-GB"/>
        </w:rPr>
        <w:t>8.2 Consistency Check in the Browser</w:t>
      </w:r>
    </w:p>
    <w:p w14:paraId="0392116E" w14:textId="77777777" w:rsidR="00AE6DA6" w:rsidRPr="0034597D" w:rsidRDefault="00000000">
      <w:pPr>
        <w:spacing w:before="60" w:after="60"/>
        <w:rPr>
          <w:lang w:val="en-GB"/>
        </w:rPr>
      </w:pPr>
      <w:r w:rsidRPr="0034597D">
        <w:rPr>
          <w:lang w:val="en-GB"/>
        </w:rPr>
        <w:t>The JavaScript system (detail.js) performs an automatic consistency check upon loading (F12 → Console):</w:t>
      </w:r>
    </w:p>
    <w:p w14:paraId="15B349EF" w14:textId="77777777" w:rsidR="00AE6DA6" w:rsidRPr="0034597D" w:rsidRDefault="00000000">
      <w:pPr>
        <w:pStyle w:val="Listenabsatz"/>
        <w:numPr>
          <w:ilvl w:val="0"/>
          <w:numId w:val="2"/>
        </w:numPr>
        <w:spacing w:before="40" w:after="40"/>
        <w:rPr>
          <w:lang w:val="en-GB"/>
        </w:rPr>
      </w:pPr>
      <w:r w:rsidRPr="0034597D">
        <w:rPr>
          <w:lang w:val="en-GB"/>
        </w:rPr>
        <w:t>Errors (yellow): Duplicate xml:id, unresolved @corresp references</w:t>
      </w:r>
    </w:p>
    <w:p w14:paraId="1A28064E" w14:textId="77777777" w:rsidR="00AE6DA6" w:rsidRPr="0034597D" w:rsidRDefault="00000000">
      <w:pPr>
        <w:pStyle w:val="Listenabsatz"/>
        <w:numPr>
          <w:ilvl w:val="0"/>
          <w:numId w:val="2"/>
        </w:numPr>
        <w:spacing w:before="40" w:after="40"/>
        <w:rPr>
          <w:lang w:val="en-GB"/>
        </w:rPr>
      </w:pPr>
      <w:r w:rsidRPr="0034597D">
        <w:rPr>
          <w:lang w:val="en-GB"/>
        </w:rPr>
        <w:t>Notes (blue, collapsed): Missing BUDA URLs for known persons/places</w:t>
      </w:r>
    </w:p>
    <w:p w14:paraId="0C86A5D2" w14:textId="77777777" w:rsidR="00AE6DA6" w:rsidRPr="0034597D" w:rsidRDefault="00000000">
      <w:pPr>
        <w:pStyle w:val="Listenabsatz"/>
        <w:numPr>
          <w:ilvl w:val="0"/>
          <w:numId w:val="2"/>
        </w:numPr>
        <w:spacing w:before="40" w:after="40"/>
        <w:rPr>
          <w:lang w:val="en-GB"/>
        </w:rPr>
      </w:pPr>
      <w:r w:rsidRPr="0034597D">
        <w:rPr>
          <w:lang w:val="en-GB"/>
        </w:rPr>
        <w:t>Placeholders (place_placeholder, person_placeholder) are suppressed during the check</w:t>
      </w:r>
    </w:p>
    <w:p w14:paraId="249427B5" w14:textId="77777777" w:rsidR="00AE6DA6" w:rsidRDefault="00000000">
      <w:pPr>
        <w:pStyle w:val="berschrift2"/>
      </w:pPr>
      <w:r>
        <w:t>8.3 Checklist before every commit</w:t>
      </w:r>
    </w:p>
    <w:p w14:paraId="62C409FE" w14:textId="77777777" w:rsidR="00AE6DA6" w:rsidRPr="0034597D" w:rsidRDefault="00000000">
      <w:pPr>
        <w:pStyle w:val="Listenabsatz"/>
        <w:numPr>
          <w:ilvl w:val="0"/>
          <w:numId w:val="2"/>
        </w:numPr>
        <w:spacing w:before="40" w:after="40"/>
        <w:rPr>
          <w:lang w:val="en-GB"/>
        </w:rPr>
      </w:pPr>
      <w:r w:rsidRPr="0034597D">
        <w:rPr>
          <w:lang w:val="en-GB"/>
        </w:rPr>
        <w:t>Oxygen: Validation green (no errors, no warnings)</w:t>
      </w:r>
    </w:p>
    <w:p w14:paraId="15C03ACE" w14:textId="77777777" w:rsidR="00AE6DA6" w:rsidRPr="0034597D" w:rsidRDefault="00000000">
      <w:pPr>
        <w:pStyle w:val="Listenabsatz"/>
        <w:numPr>
          <w:ilvl w:val="0"/>
          <w:numId w:val="2"/>
        </w:numPr>
        <w:spacing w:before="40" w:after="40"/>
        <w:rPr>
          <w:lang w:val="en-GB"/>
        </w:rPr>
      </w:pPr>
      <w:r w:rsidRPr="0034597D">
        <w:rPr>
          <w:lang w:val="en-GB"/>
        </w:rPr>
        <w:t>@n on &lt;pb&gt;: no spaces, ISO date format</w:t>
      </w:r>
    </w:p>
    <w:p w14:paraId="0A9CA909" w14:textId="77777777" w:rsidR="00AE6DA6" w:rsidRPr="0034597D" w:rsidRDefault="00000000">
      <w:pPr>
        <w:pStyle w:val="Listenabsatz"/>
        <w:numPr>
          <w:ilvl w:val="0"/>
          <w:numId w:val="2"/>
        </w:numPr>
        <w:spacing w:before="40" w:after="40"/>
        <w:rPr>
          <w:lang w:val="en-GB"/>
        </w:rPr>
      </w:pPr>
      <w:r w:rsidRPr="0034597D">
        <w:rPr>
          <w:lang w:val="en-GB"/>
        </w:rPr>
        <w:t>xml:lang: only BCP-47-compliant codes (bo, bo-Latn, sa, de, en)</w:t>
      </w:r>
    </w:p>
    <w:p w14:paraId="370D7A96" w14:textId="77777777" w:rsidR="00AE6DA6" w:rsidRPr="0034597D" w:rsidRDefault="00000000">
      <w:pPr>
        <w:pStyle w:val="Listenabsatz"/>
        <w:numPr>
          <w:ilvl w:val="0"/>
          <w:numId w:val="2"/>
        </w:numPr>
        <w:spacing w:before="40" w:after="40"/>
        <w:rPr>
          <w:lang w:val="en-GB"/>
        </w:rPr>
      </w:pPr>
      <w:r w:rsidRPr="0034597D">
        <w:rPr>
          <w:lang w:val="en-GB"/>
        </w:rPr>
        <w:t>standOff: all persons with role and idno</w:t>
      </w:r>
    </w:p>
    <w:p w14:paraId="1B24AECD" w14:textId="77777777" w:rsidR="00AE6DA6" w:rsidRPr="0034597D" w:rsidRDefault="00000000">
      <w:pPr>
        <w:pStyle w:val="Listenabsatz"/>
        <w:numPr>
          <w:ilvl w:val="0"/>
          <w:numId w:val="2"/>
        </w:numPr>
        <w:spacing w:before="40" w:after="40"/>
        <w:rPr>
          <w:lang w:val="en-GB"/>
        </w:rPr>
      </w:pPr>
      <w:r w:rsidRPr="0034597D">
        <w:rPr>
          <w:lang w:val="en-GB"/>
        </w:rPr>
        <w:t>corresp: all inline annotations linked with #xml:id</w:t>
      </w:r>
    </w:p>
    <w:p w14:paraId="6952ADEF" w14:textId="77777777" w:rsidR="00AE6DA6" w:rsidRPr="0034597D" w:rsidRDefault="00000000">
      <w:pPr>
        <w:pStyle w:val="Listenabsatz"/>
        <w:numPr>
          <w:ilvl w:val="0"/>
          <w:numId w:val="2"/>
        </w:numPr>
        <w:spacing w:before="40" w:after="40"/>
        <w:rPr>
          <w:lang w:val="en-GB"/>
        </w:rPr>
      </w:pPr>
      <w:r w:rsidRPr="0034597D">
        <w:rPr>
          <w:lang w:val="en-GB"/>
        </w:rPr>
        <w:t>revisionDesc: Change entered with correct date 2026</w:t>
      </w:r>
    </w:p>
    <w:p w14:paraId="23E7A442" w14:textId="77777777" w:rsidR="00AE6DA6" w:rsidRPr="0034597D" w:rsidRDefault="00000000">
      <w:pPr>
        <w:pStyle w:val="Listenabsatz"/>
        <w:numPr>
          <w:ilvl w:val="0"/>
          <w:numId w:val="2"/>
        </w:numPr>
        <w:spacing w:before="40" w:after="40"/>
        <w:rPr>
          <w:lang w:val="en-GB"/>
        </w:rPr>
      </w:pPr>
      <w:r w:rsidRPr="0034597D">
        <w:rPr>
          <w:lang w:val="en-GB"/>
        </w:rPr>
        <w:t>facs paths: filenames exactly as on GitHub (case-sensitive)</w:t>
      </w:r>
    </w:p>
    <w:p w14:paraId="08954A2D" w14:textId="77777777" w:rsidR="00F6507C" w:rsidRPr="0034597D" w:rsidRDefault="00F6507C">
      <w:pPr>
        <w:rPr>
          <w:b/>
          <w:bCs/>
          <w:color w:val="2E4057"/>
          <w:sz w:val="28"/>
          <w:szCs w:val="28"/>
          <w:lang w:val="en-GB"/>
        </w:rPr>
      </w:pPr>
      <w:r w:rsidRPr="0034597D">
        <w:rPr>
          <w:lang w:val="en-GB"/>
        </w:rPr>
        <w:br w:type="page"/>
      </w:r>
    </w:p>
    <w:p w14:paraId="624B5DC9" w14:textId="77777777" w:rsidR="00AE6DA6" w:rsidRDefault="00000000">
      <w:pPr>
        <w:pStyle w:val="berschrift1"/>
      </w:pPr>
      <w:r>
        <w:lastRenderedPageBreak/>
        <w:t>9. Version history of this guideline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CB161B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59E621" w14:textId="77777777" w:rsidR="00AE6DA6" w:rsidRDefault="00000000">
            <w:r>
              <w:rPr>
                <w:rFonts w:ascii="Courier New" w:eastAsia="Courier New" w:hAnsi="Courier New" w:cs="Courier New"/>
                <w:b/>
                <w:bCs/>
                <w:color w:val="FFFFFF"/>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DE2801" w14:textId="77777777" w:rsidR="00AE6DA6" w:rsidRDefault="00000000">
            <w:r>
              <w:rPr>
                <w:b/>
                <w:bCs/>
                <w:color w:val="FFFFFF"/>
                <w:sz w:val="20"/>
                <w:szCs w:val="20"/>
              </w:rPr>
              <w:t>Date / Change</w:t>
            </w:r>
          </w:p>
        </w:tc>
      </w:tr>
      <w:tr w:rsidR="00AE6DA6" w:rsidRPr="0034597D" w14:paraId="34EF04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9567" w14:textId="77777777" w:rsidR="00AE6DA6" w:rsidRDefault="00000000">
            <w:r>
              <w:rPr>
                <w:rFonts w:ascii="Courier New" w:eastAsia="Courier New" w:hAnsi="Courier New" w:cs="Courier New"/>
                <w:color w:val="1A1A1A"/>
                <w:sz w:val="18"/>
                <w:szCs w:val="18"/>
              </w:rPr>
              <w:t>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751F" w14:textId="77777777" w:rsidR="00AE6DA6" w:rsidRPr="0034597D" w:rsidRDefault="00000000">
            <w:pPr>
              <w:rPr>
                <w:lang w:val="en-GB"/>
              </w:rPr>
            </w:pPr>
            <w:r w:rsidRPr="0034597D">
              <w:rPr>
                <w:color w:val="1A1A1A"/>
                <w:sz w:val="20"/>
                <w:szCs w:val="20"/>
                <w:lang w:val="en-GB"/>
              </w:rPr>
              <w:t>2026-05-18 — First version based on the seven edited text witnesses</w:t>
            </w:r>
          </w:p>
          <w:p w14:paraId="1F159256" w14:textId="77777777" w:rsidR="00000000" w:rsidRPr="0034597D" w:rsidRDefault="00000000">
            <w:pPr>
              <w:spacing w:before="60" w:after="60"/>
              <w:rPr>
                <w:lang w:val="en-GB"/>
              </w:rPr>
            </w:pPr>
            <w:r w:rsidRPr="0034597D">
              <w:rPr>
                <w:lang w:val="en-GB"/>
              </w:rPr>
              <w:t>2026-05-30 — v1.4: External stand-off (standoff.xml), BUDA key states (???/N/A), title separation (&lt;persName type="title"&gt;), rKTs as standard data source, verb/particle tagging in the browser</w:t>
            </w:r>
          </w:p>
        </w:tc>
      </w:tr>
    </w:tbl>
    <w:p w14:paraId="509BAED7" w14:textId="77777777" w:rsidR="00AE6DA6" w:rsidRPr="0034597D" w:rsidRDefault="00AE6DA6">
      <w:pPr>
        <w:pBdr>
          <w:bottom w:val="single" w:sz="6" w:space="1" w:color="2E4057"/>
        </w:pBdr>
        <w:spacing w:before="120" w:after="120"/>
        <w:rPr>
          <w:lang w:val="en-GB"/>
        </w:rPr>
      </w:pPr>
    </w:p>
    <w:p w14:paraId="7F8F4C49" w14:textId="77777777" w:rsidR="00AE6DA6" w:rsidRPr="0034597D" w:rsidRDefault="00000000">
      <w:pPr>
        <w:spacing w:before="240"/>
        <w:jc w:val="center"/>
        <w:rPr>
          <w:i/>
          <w:iCs/>
          <w:color w:val="888888"/>
          <w:sz w:val="18"/>
          <w:szCs w:val="18"/>
          <w:lang w:val="en-GB"/>
        </w:rPr>
      </w:pPr>
      <w:r w:rsidRPr="0034597D">
        <w:rPr>
          <w:i/>
          <w:iCs/>
          <w:color w:val="888888"/>
          <w:sz w:val="18"/>
          <w:szCs w:val="18"/>
          <w:lang w:val="en-GB"/>
        </w:rPr>
        <w:t>TibetanTEI — Institute for South Asian, Tibetan, and Buddhist Studies, University of Vienna — 2026</w:t>
      </w:r>
    </w:p>
    <w:p w14:paraId="28F3B18B" w14:textId="77777777" w:rsidR="00050E5A" w:rsidRPr="0034597D" w:rsidRDefault="00000000" w:rsidP="00A85C73">
      <w:pPr>
        <w:pStyle w:val="berschrift1"/>
        <w:rPr>
          <w:lang w:val="en-GB"/>
        </w:rPr>
      </w:pPr>
      <w:r w:rsidRPr="0034597D">
        <w:rPr>
          <w:lang w:val="en-GB"/>
        </w:rPr>
        <w:t>10. Work in Progress – Digital Edition as an Open Process</w:t>
      </w:r>
    </w:p>
    <w:p w14:paraId="27EEDF17" w14:textId="77777777" w:rsidR="00050E5A" w:rsidRPr="0034597D" w:rsidRDefault="00000000" w:rsidP="00A85C73">
      <w:pPr>
        <w:spacing w:before="60" w:after="60"/>
        <w:rPr>
          <w:lang w:val="en-GB"/>
        </w:rPr>
      </w:pPr>
      <w:r w:rsidRPr="0034597D">
        <w:rPr>
          <w:lang w:val="en-GB"/>
        </w:rPr>
        <w:t>Unlike traditional print editions, digital projects require—for technical reasons as well—rules that are both generalizable and extremely precise, covering every textual phenomenon, since the programming of machine-controlled text rendering and visualization is based on them. Inaccuracies in coding or data modeling immediately result in erroneous text display.</w:t>
      </w:r>
    </w:p>
    <w:p w14:paraId="11F134AC" w14:textId="77777777" w:rsidR="00050E5A" w:rsidRPr="0034597D" w:rsidRDefault="00000000" w:rsidP="00A85C73">
      <w:pPr>
        <w:spacing w:before="60" w:after="60"/>
        <w:rPr>
          <w:lang w:val="en-GB"/>
        </w:rPr>
      </w:pPr>
      <w:r w:rsidRPr="0034597D">
        <w:rPr>
          <w:lang w:val="en-GB"/>
        </w:rPr>
        <w:t>Since the edition is developed using an agile approach and is continuously refined conceptually and supplemented with new coding, erroneous displays can arise due to competing data queries and appear in texts that have already been proofread and are considered “finished.” Particularly conspicuous display errors (such as implausible blank lines and spaces, overlapping text segments, highlighting indicators, etc.) are usually not due to the interpretation or coding of a textual variant.</w:t>
      </w:r>
    </w:p>
    <w:p w14:paraId="6D7E709D" w14:textId="77777777" w:rsidR="00050E5A" w:rsidRPr="0034597D" w:rsidRDefault="00000000" w:rsidP="00A85C73">
      <w:pPr>
        <w:spacing w:before="60" w:after="60"/>
        <w:rPr>
          <w:lang w:val="en-GB"/>
        </w:rPr>
      </w:pPr>
      <w:r w:rsidRPr="0034597D">
        <w:rPr>
          <w:lang w:val="en-GB"/>
        </w:rPr>
        <w:t>As long as the edition is under development (i.e., until the last published textual witness), this “openness” is part of the work. TibetanTEI counters the concern that, given the unmanageable situation, the “reader’s trust in the textual reproduction … could very easily turn into mistrust” (Hurlebusch 1995, p. 33) with the greatest possible transparency:</w:t>
      </w:r>
    </w:p>
    <w:p w14:paraId="26B337D7" w14:textId="77777777" w:rsidR="00050E5A" w:rsidRPr="0034597D" w:rsidRDefault="00000000" w:rsidP="00A85C73">
      <w:pPr>
        <w:numPr>
          <w:ilvl w:val="0"/>
          <w:numId w:val="1"/>
        </w:numPr>
        <w:spacing w:before="40" w:after="40"/>
        <w:rPr>
          <w:lang w:val="en-GB"/>
        </w:rPr>
      </w:pPr>
      <w:r w:rsidRPr="0034597D">
        <w:rPr>
          <w:lang w:val="en-GB"/>
        </w:rPr>
        <w:t>the view of the facsimile as the “maximum evidence” (Zeller 1998, p. 154),</w:t>
      </w:r>
    </w:p>
    <w:p w14:paraId="4471EFDF" w14:textId="77777777" w:rsidR="00050E5A" w:rsidRPr="0034597D" w:rsidRDefault="00000000" w:rsidP="00A85C73">
      <w:pPr>
        <w:numPr>
          <w:ilvl w:val="0"/>
          <w:numId w:val="1"/>
        </w:numPr>
        <w:spacing w:before="40" w:after="40"/>
        <w:rPr>
          <w:lang w:val="en-GB"/>
        </w:rPr>
      </w:pPr>
      <w:r w:rsidRPr="0034597D">
        <w:rPr>
          <w:lang w:val="en-GB"/>
        </w:rPr>
        <w:t>the view of the text encoded in TEI-XML as a display of all interpretations made,</w:t>
      </w:r>
    </w:p>
    <w:p w14:paraId="620C23C3" w14:textId="77777777" w:rsidR="00050E5A" w:rsidRPr="0034597D" w:rsidRDefault="00000000" w:rsidP="00A85C73">
      <w:pPr>
        <w:numPr>
          <w:ilvl w:val="0"/>
          <w:numId w:val="1"/>
        </w:numPr>
        <w:spacing w:before="40" w:after="40"/>
        <w:rPr>
          <w:lang w:val="en-GB"/>
        </w:rPr>
      </w:pPr>
      <w:r w:rsidRPr="0034597D">
        <w:rPr>
          <w:lang w:val="en-GB"/>
        </w:rPr>
        <w:t>the editorial guidelines applied, presented in as much detail as possible (this document).</w:t>
      </w:r>
    </w:p>
    <w:p w14:paraId="06C4E34F" w14:textId="77777777" w:rsidR="00050E5A" w:rsidRPr="0034597D" w:rsidRDefault="00000000" w:rsidP="00A85C73">
      <w:pPr>
        <w:spacing w:before="60" w:after="60"/>
        <w:rPr>
          <w:lang w:val="en-GB"/>
        </w:rPr>
      </w:pPr>
      <w:r w:rsidRPr="0034597D">
        <w:rPr>
          <w:lang w:val="en-GB"/>
        </w:rPr>
        <w:t xml:space="preserve">Bibliography: Hurlebusch, Klaus (1995): “Klopstock’s Workbook. Development and Testing of a Concept for the Research and Edition of Notebook Entries.” </w:t>
      </w:r>
      <w:r>
        <w:rPr>
          <w:lang w:val="en-GB"/>
        </w:rPr>
        <w:t xml:space="preserve">In: Editio 9, pp. 1–49. — Zeller, Hans (1998): “Record and Interpretation: Analysis and Documentation as Goal and Method of Editing.” In: Contemporary German Editorial Theory. Edited by Hans Walter Gabler et al. </w:t>
      </w:r>
      <w:r w:rsidRPr="0034597D">
        <w:rPr>
          <w:lang w:val="en-GB"/>
        </w:rPr>
        <w:t>Ann Arbor, pp. 17–58.</w:t>
      </w:r>
    </w:p>
    <w:p w14:paraId="7D231F75" w14:textId="77777777" w:rsidR="0034597D" w:rsidRDefault="0034597D">
      <w:pPr>
        <w:rPr>
          <w:b/>
          <w:bCs/>
          <w:color w:val="2E4057"/>
          <w:sz w:val="28"/>
          <w:szCs w:val="28"/>
          <w:lang w:val="en-GB"/>
        </w:rPr>
      </w:pPr>
      <w:r>
        <w:rPr>
          <w:lang w:val="en-GB"/>
        </w:rPr>
        <w:br w:type="page"/>
      </w:r>
    </w:p>
    <w:p w14:paraId="4A50FDA7" w14:textId="432F0016" w:rsidR="00A85C73" w:rsidRPr="0034597D" w:rsidRDefault="00A85C73" w:rsidP="00A85C73">
      <w:pPr>
        <w:pStyle w:val="berschrift1"/>
        <w:rPr>
          <w:lang w:val="en-GB"/>
        </w:rPr>
      </w:pPr>
      <w:r w:rsidRPr="0034597D">
        <w:rPr>
          <w:lang w:val="en-GB"/>
        </w:rPr>
        <w:lastRenderedPageBreak/>
        <w:t>11. Syntactic and Semantic Annotation</w:t>
      </w:r>
    </w:p>
    <w:p w14:paraId="201FD31A" w14:textId="77777777" w:rsidR="00A85C73" w:rsidRPr="0034597D" w:rsidRDefault="00A85C73" w:rsidP="00A85C73">
      <w:pPr>
        <w:pStyle w:val="berschrift2"/>
        <w:rPr>
          <w:lang w:val="en-GB"/>
        </w:rPr>
      </w:pPr>
      <w:r w:rsidRPr="0034597D">
        <w:rPr>
          <w:lang w:val="en-GB"/>
        </w:rPr>
        <w:t>11.1 Basic Principles</w:t>
      </w:r>
    </w:p>
    <w:p w14:paraId="7FF24157" w14:textId="77777777" w:rsidR="00A85C73" w:rsidRDefault="00A85C73" w:rsidP="00A85C73">
      <w:pPr>
        <w:spacing w:before="60" w:after="60"/>
      </w:pPr>
      <w:r w:rsidRPr="0034597D">
        <w:rPr>
          <w:lang w:val="en-GB"/>
        </w:rPr>
        <w:t xml:space="preserve">The syntactic and semantic annotation follows the methodology of Schwieger (Tibetan Grammar, cited as §[section]) and Bialek (Lessons in Classical Tibetan Written Language, cited as Lek. [no.]; Classical Tibetan Grammar, cited as CTG; Textbook, cited as TB). </w:t>
      </w:r>
      <w:r>
        <w:t>The annotation structure is based on four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4172"/>
        <w:gridCol w:w="2999"/>
      </w:tblGrid>
      <w:tr w:rsidR="00A85C73" w14:paraId="0C88D84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BC1AFF4" w14:textId="77777777" w:rsidR="00A85C73" w:rsidRDefault="00A85C73" w:rsidP="008F6093">
            <w:r>
              <w:rPr>
                <w:rFonts w:ascii="Courier New" w:eastAsia="Courier New" w:hAnsi="Courier New" w:cs="Courier New"/>
                <w:color w:val="1A1A1A"/>
                <w:sz w:val="18"/>
                <w:szCs w:val="18"/>
              </w:rPr>
              <w:t>Level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7D52C" w14:textId="77777777" w:rsidR="00A85C73" w:rsidRDefault="00A85C73" w:rsidP="008F6093">
            <w:r>
              <w:rPr>
                <w:rFonts w:ascii="Courier New" w:eastAsia="Courier New" w:hAnsi="Courier New" w:cs="Courier New"/>
                <w:color w:val="1A1A1A"/>
                <w:sz w:val="20"/>
                <w:szCs w:val="20"/>
              </w:rPr>
              <w:t>TEI Element / Function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AEF0" w14:textId="77777777" w:rsidR="00A85C73" w:rsidRDefault="00A85C73" w:rsidP="008F6093"/>
        </w:tc>
      </w:tr>
      <w:tr w:rsidR="00A85C73" w:rsidRPr="0034597D" w14:paraId="3719584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DDB9E9" w14:textId="77777777" w:rsidR="00A85C73" w:rsidRDefault="00A85C73" w:rsidP="008F6093">
            <w:r>
              <w:rPr>
                <w:rFonts w:ascii="Courier New" w:eastAsia="Courier New" w:hAnsi="Courier New" w:cs="Courier New"/>
                <w:color w:val="1A1A1A"/>
                <w:sz w:val="18"/>
                <w:szCs w:val="18"/>
              </w:rPr>
              <w:t>Sentence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2098" w14:textId="77777777" w:rsidR="00A85C73" w:rsidRPr="0034597D" w:rsidRDefault="00A85C73" w:rsidP="008F6093">
            <w:pPr>
              <w:rPr>
                <w:lang w:val="en-GB"/>
              </w:rPr>
            </w:pPr>
            <w:r w:rsidRPr="0034597D">
              <w:rPr>
                <w:color w:val="1A1A1A"/>
                <w:sz w:val="20"/>
                <w:szCs w:val="20"/>
                <w:lang w:val="en-GB"/>
              </w:rPr>
              <w:t>&lt;s&gt; — complete sentence (with punctuation)</w:t>
            </w:r>
          </w:p>
        </w:tc>
      </w:tr>
      <w:tr w:rsidR="00A85C73" w:rsidRPr="0034597D" w14:paraId="648BC1A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5CC61A" w14:textId="77777777" w:rsidR="00A85C73" w:rsidRDefault="00A85C73" w:rsidP="008F6093">
            <w:r>
              <w:rPr>
                <w:rFonts w:ascii="Courier New" w:eastAsia="Courier New" w:hAnsi="Courier New" w:cs="Courier New"/>
                <w:color w:val="1A1A1A"/>
                <w:sz w:val="18"/>
                <w:szCs w:val="18"/>
              </w:rPr>
              <w:t>Subclause / Clause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CEA1" w14:textId="77777777" w:rsidR="00A85C73" w:rsidRPr="0034597D" w:rsidRDefault="00A85C73" w:rsidP="008F6093">
            <w:pPr>
              <w:rPr>
                <w:lang w:val="en-GB"/>
              </w:rPr>
            </w:pPr>
            <w:r w:rsidRPr="0034597D">
              <w:rPr>
                <w:color w:val="1A1A1A"/>
                <w:sz w:val="20"/>
                <w:szCs w:val="20"/>
                <w:lang w:val="en-GB"/>
              </w:rPr>
              <w:t>&lt;cl&gt; — dependent or independent clause</w:t>
            </w:r>
          </w:p>
        </w:tc>
      </w:tr>
      <w:tr w:rsidR="00A85C73" w:rsidRPr="0034597D" w14:paraId="2678858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909189" w14:textId="77777777" w:rsidR="00A85C73" w:rsidRDefault="00A85C73" w:rsidP="008F6093">
            <w:r>
              <w:rPr>
                <w:rFonts w:ascii="Courier New" w:eastAsia="Courier New" w:hAnsi="Courier New" w:cs="Courier New"/>
                <w:color w:val="1A1A1A"/>
                <w:sz w:val="18"/>
                <w:szCs w:val="18"/>
              </w:rPr>
              <w:t>Phrase / Constituent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1042" w14:textId="77777777" w:rsidR="00A85C73" w:rsidRPr="0034597D" w:rsidRDefault="00A85C73" w:rsidP="008F6093">
            <w:pPr>
              <w:rPr>
                <w:lang w:val="en-GB"/>
              </w:rPr>
            </w:pPr>
            <w:r w:rsidRPr="0034597D">
              <w:rPr>
                <w:color w:val="1A1A1A"/>
                <w:sz w:val="20"/>
                <w:szCs w:val="20"/>
                <w:lang w:val="en-GB"/>
              </w:rPr>
              <w:t>&lt;phr&gt; — syntactic phrase with a function</w:t>
            </w:r>
          </w:p>
        </w:tc>
      </w:tr>
      <w:tr w:rsidR="00A85C73" w14:paraId="067F825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A64AF3" w14:textId="77777777" w:rsidR="00A85C73" w:rsidRDefault="00A85C73" w:rsidP="008F6093">
            <w:r>
              <w:rPr>
                <w:rFonts w:ascii="Courier New" w:eastAsia="Courier New" w:hAnsi="Courier New" w:cs="Courier New"/>
                <w:color w:val="1A1A1A"/>
                <w:sz w:val="18"/>
                <w:szCs w:val="18"/>
              </w:rPr>
              <w:t>Word / Token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491C" w14:textId="77777777" w:rsidR="00A85C73" w:rsidRDefault="00A85C73" w:rsidP="008F6093">
            <w:r>
              <w:rPr>
                <w:color w:val="1A1A1A"/>
                <w:sz w:val="20"/>
                <w:szCs w:val="20"/>
              </w:rPr>
              <w:t>&lt;w&gt; — smallest annotated unit</w:t>
            </w:r>
          </w:p>
        </w:tc>
      </w:tr>
    </w:tbl>
    <w:p w14:paraId="64B78B1C" w14:textId="77777777" w:rsidR="00A85C73" w:rsidRPr="0034597D" w:rsidRDefault="00A85C73" w:rsidP="00A85C73">
      <w:pPr>
        <w:spacing w:before="60" w:after="60"/>
        <w:rPr>
          <w:lang w:val="en-GB"/>
        </w:rPr>
      </w:pPr>
      <w:r w:rsidRPr="0034597D">
        <w:rPr>
          <w:b/>
          <w:bCs/>
          <w:lang w:val="en-GB"/>
        </w:rPr>
        <w:t xml:space="preserve">Methodological basis: </w:t>
      </w:r>
      <w:r w:rsidRPr="0034597D">
        <w:rPr>
          <w:lang w:val="en-GB"/>
        </w:rPr>
        <w:t>The sentence structure analysis follows Schwieger/Bialek. Each constituent is classified according to its syntactic function (subject, direct object, indirect object, predicate, adverbial modifier). Additionally, a TIGER-XML-compatible tree structure is created.</w:t>
      </w:r>
    </w:p>
    <w:p w14:paraId="70608CA8" w14:textId="77777777" w:rsidR="00A85C73" w:rsidRPr="0034597D" w:rsidRDefault="00A85C73" w:rsidP="00A85C73">
      <w:pPr>
        <w:pStyle w:val="berschrift2"/>
        <w:rPr>
          <w:lang w:val="en-GB"/>
        </w:rPr>
      </w:pPr>
      <w:r w:rsidRPr="0034597D">
        <w:rPr>
          <w:lang w:val="en-GB"/>
        </w:rPr>
        <w:t>11.2 Tseg rule (</w:t>
      </w:r>
      <w:r>
        <w:rPr>
          <w:rFonts w:ascii="Microsoft Himalaya" w:hAnsi="Microsoft Himalaya" w:cs="Microsoft Himalaya"/>
        </w:rPr>
        <w:t>་</w:t>
      </w:r>
      <w:r w:rsidRPr="0034597D">
        <w:rPr>
          <w:lang w:val="en-GB"/>
        </w:rPr>
        <w:t>)</w:t>
      </w:r>
    </w:p>
    <w:p w14:paraId="430100EB" w14:textId="77777777" w:rsidR="00A85C73" w:rsidRPr="0034597D" w:rsidRDefault="00A85C73" w:rsidP="00A85C73">
      <w:pPr>
        <w:spacing w:before="60" w:after="60"/>
        <w:rPr>
          <w:lang w:val="en-GB"/>
        </w:rPr>
      </w:pPr>
      <w:r w:rsidRPr="0034597D">
        <w:rPr>
          <w:lang w:val="en-GB"/>
        </w:rPr>
        <w:t>The Tseg (</w:t>
      </w:r>
      <w:r>
        <w:rPr>
          <w:rFonts w:ascii="Microsoft Himalaya" w:hAnsi="Microsoft Himalaya" w:cs="Microsoft Himalaya"/>
        </w:rPr>
        <w:t>་</w:t>
      </w:r>
      <w:r w:rsidRPr="0034597D">
        <w:rPr>
          <w:lang w:val="en-GB"/>
        </w:rPr>
        <w:t xml:space="preserve">, U+0F0B) appears as a text node </w:t>
      </w:r>
      <w:r w:rsidRPr="0034597D">
        <w:rPr>
          <w:b/>
          <w:bCs/>
          <w:lang w:val="en-GB"/>
        </w:rPr>
        <w:t xml:space="preserve">between </w:t>
      </w:r>
      <w:r w:rsidRPr="0034597D">
        <w:rPr>
          <w:lang w:val="en-GB"/>
        </w:rPr>
        <w:t xml:space="preserve">the tags, not within </w:t>
      </w:r>
      <w:r w:rsidRPr="0034597D">
        <w:rPr>
          <w:rFonts w:ascii="Courier New" w:eastAsia="Courier New" w:hAnsi="Courier New" w:cs="Courier New"/>
          <w:sz w:val="18"/>
          <w:szCs w:val="18"/>
          <w:lang w:val="en-GB"/>
        </w:rPr>
        <w:t>&lt;w&gt;</w:t>
      </w:r>
      <w:r w:rsidRPr="0034597D">
        <w:rPr>
          <w:lang w:val="en-GB"/>
        </w:rPr>
        <w:t>:</w:t>
      </w:r>
    </w:p>
    <w:p w14:paraId="188D02D4"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&lt;w&gt;sloB dpon&lt;/w&gt;</w:t>
      </w:r>
      <w:r>
        <w:rPr>
          <w:rFonts w:ascii="Microsoft Himalaya" w:eastAsia="Courier New" w:hAnsi="Microsoft Himalaya" w:cs="Microsoft Himalaya"/>
          <w:color w:val="1A1A1A"/>
          <w:sz w:val="18"/>
          <w:szCs w:val="18"/>
        </w:rPr>
        <w:t>་</w:t>
      </w:r>
      <w:r w:rsidRPr="0034597D">
        <w:rPr>
          <w:rFonts w:ascii="Courier New" w:eastAsia="Courier New" w:hAnsi="Courier New" w:cs="Courier New"/>
          <w:color w:val="1A1A1A"/>
          <w:sz w:val="18"/>
          <w:szCs w:val="18"/>
          <w:lang w:val="en-GB"/>
        </w:rPr>
        <w:t>&lt;w&gt;chen po&lt;/w&gt;</w:t>
      </w:r>
      <w:r>
        <w:rPr>
          <w:rFonts w:ascii="Microsoft Himalaya" w:eastAsia="Courier New" w:hAnsi="Microsoft Himalaya" w:cs="Microsoft Himalaya"/>
          <w:color w:val="1A1A1A"/>
          <w:sz w:val="18"/>
          <w:szCs w:val="18"/>
        </w:rPr>
        <w:t>་</w:t>
      </w:r>
      <w:r w:rsidRPr="0034597D">
        <w:rPr>
          <w:rFonts w:ascii="Courier New" w:eastAsia="Courier New" w:hAnsi="Courier New" w:cs="Courier New"/>
          <w:color w:val="1A1A1A"/>
          <w:sz w:val="18"/>
          <w:szCs w:val="18"/>
          <w:lang w:val="en-GB"/>
        </w:rPr>
        <w:t>&lt;w&gt;dbyig gnyen&lt;/w&gt;</w:t>
      </w:r>
      <w:r>
        <w:rPr>
          <w:rFonts w:ascii="Microsoft Himalaya" w:eastAsia="Courier New" w:hAnsi="Microsoft Himalaya" w:cs="Microsoft Himalaya"/>
          <w:color w:val="1A1A1A"/>
          <w:sz w:val="18"/>
          <w:szCs w:val="18"/>
        </w:rPr>
        <w:t>་</w:t>
      </w:r>
    </w:p>
    <w:p w14:paraId="74B22F1E" w14:textId="77777777" w:rsidR="00A85C73" w:rsidRPr="0034597D" w:rsidRDefault="00A85C73" w:rsidP="00A85C73">
      <w:pPr>
        <w:spacing w:before="60" w:after="60"/>
        <w:rPr>
          <w:lang w:val="en-GB"/>
        </w:rPr>
      </w:pPr>
      <w:r w:rsidRPr="0034597D">
        <w:rPr>
          <w:lang w:val="en-GB"/>
        </w:rPr>
        <w:t>In Tibetan script:</w:t>
      </w:r>
    </w:p>
    <w:p w14:paraId="72C68343"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&lt;w&gt;</w:t>
      </w:r>
      <w:r>
        <w:rPr>
          <w:rFonts w:ascii="Microsoft Himalaya" w:eastAsia="Courier New" w:hAnsi="Microsoft Himalaya" w:cs="Microsoft Himalaya"/>
          <w:color w:val="1A1A1A"/>
          <w:sz w:val="18"/>
          <w:szCs w:val="18"/>
        </w:rPr>
        <w:t>སློབ་དཔོན</w:t>
      </w:r>
      <w:r w:rsidRPr="0034597D">
        <w:rPr>
          <w:rFonts w:ascii="Courier New" w:eastAsia="Courier New" w:hAnsi="Courier New" w:cs="Courier New"/>
          <w:color w:val="1A1A1A"/>
          <w:sz w:val="18"/>
          <w:szCs w:val="18"/>
          <w:lang w:val="en-GB"/>
        </w:rPr>
        <w:t>&lt;/w&gt;</w:t>
      </w:r>
      <w:r>
        <w:rPr>
          <w:rFonts w:ascii="Microsoft Himalaya" w:eastAsia="Courier New" w:hAnsi="Microsoft Himalaya" w:cs="Microsoft Himalaya"/>
          <w:color w:val="1A1A1A"/>
          <w:sz w:val="18"/>
          <w:szCs w:val="18"/>
        </w:rPr>
        <w:t>་</w:t>
      </w:r>
      <w:r w:rsidRPr="0034597D">
        <w:rPr>
          <w:rFonts w:ascii="Courier New" w:eastAsia="Courier New" w:hAnsi="Courier New" w:cs="Courier New"/>
          <w:color w:val="1A1A1A"/>
          <w:sz w:val="18"/>
          <w:szCs w:val="18"/>
          <w:lang w:val="en-GB"/>
        </w:rPr>
        <w:t>&lt;w&gt;</w:t>
      </w:r>
      <w:r>
        <w:rPr>
          <w:rFonts w:ascii="Microsoft Himalaya" w:eastAsia="Courier New" w:hAnsi="Microsoft Himalaya" w:cs="Microsoft Himalaya"/>
          <w:color w:val="1A1A1A"/>
          <w:sz w:val="18"/>
          <w:szCs w:val="18"/>
        </w:rPr>
        <w:t>ཅུན་པོ</w:t>
      </w:r>
      <w:r w:rsidRPr="0034597D">
        <w:rPr>
          <w:rFonts w:ascii="Courier New" w:eastAsia="Courier New" w:hAnsi="Courier New" w:cs="Courier New"/>
          <w:color w:val="1A1A1A"/>
          <w:sz w:val="18"/>
          <w:szCs w:val="18"/>
          <w:lang w:val="en-GB"/>
        </w:rPr>
        <w:t>&lt;/w&gt;</w:t>
      </w:r>
      <w:r>
        <w:rPr>
          <w:rFonts w:ascii="Microsoft Himalaya" w:eastAsia="Courier New" w:hAnsi="Microsoft Himalaya" w:cs="Microsoft Himalaya"/>
          <w:color w:val="1A1A1A"/>
          <w:sz w:val="18"/>
          <w:szCs w:val="18"/>
        </w:rPr>
        <w:t>་</w:t>
      </w:r>
      <w:r w:rsidRPr="0034597D">
        <w:rPr>
          <w:rFonts w:ascii="Courier New" w:eastAsia="Courier New" w:hAnsi="Courier New" w:cs="Courier New"/>
          <w:color w:val="1A1A1A"/>
          <w:sz w:val="18"/>
          <w:szCs w:val="18"/>
          <w:lang w:val="en-GB"/>
        </w:rPr>
        <w:t>&lt;w&gt;</w:t>
      </w:r>
      <w:r>
        <w:rPr>
          <w:rFonts w:ascii="Microsoft Himalaya" w:eastAsia="Courier New" w:hAnsi="Microsoft Himalaya" w:cs="Microsoft Himalaya"/>
          <w:color w:val="1A1A1A"/>
          <w:sz w:val="18"/>
          <w:szCs w:val="18"/>
        </w:rPr>
        <w:t>དབཡིག་གྉེན</w:t>
      </w:r>
      <w:r w:rsidRPr="0034597D">
        <w:rPr>
          <w:rFonts w:ascii="Courier New" w:eastAsia="Courier New" w:hAnsi="Courier New" w:cs="Courier New"/>
          <w:color w:val="1A1A1A"/>
          <w:sz w:val="18"/>
          <w:szCs w:val="18"/>
          <w:lang w:val="en-GB"/>
        </w:rPr>
        <w:t>&lt;/w&gt;</w:t>
      </w:r>
      <w:r>
        <w:rPr>
          <w:rFonts w:ascii="Microsoft Himalaya" w:eastAsia="Courier New" w:hAnsi="Microsoft Himalaya" w:cs="Microsoft Himalaya"/>
          <w:color w:val="1A1A1A"/>
          <w:sz w:val="18"/>
          <w:szCs w:val="18"/>
        </w:rPr>
        <w:t>་</w:t>
      </w:r>
    </w:p>
    <w:p w14:paraId="44A69ACC" w14:textId="77777777" w:rsidR="00A85C73" w:rsidRDefault="00A85C73" w:rsidP="00A85C73">
      <w:pPr>
        <w:spacing w:before="60" w:after="60"/>
      </w:pPr>
      <w:r>
        <w:rPr>
          <w:b/>
          <w:bCs/>
        </w:rPr>
        <w:t xml:space="preserve">Exceptions: </w:t>
      </w:r>
    </w:p>
    <w:p w14:paraId="468D6EE2" w14:textId="77777777" w:rsidR="00A85C73" w:rsidRPr="0034597D" w:rsidRDefault="00A85C73" w:rsidP="00A85C73">
      <w:pPr>
        <w:pStyle w:val="Listenabsatz"/>
        <w:numPr>
          <w:ilvl w:val="0"/>
          <w:numId w:val="3"/>
        </w:numPr>
        <w:spacing w:before="40" w:after="40"/>
        <w:rPr>
          <w:lang w:val="en-GB"/>
        </w:rPr>
      </w:pPr>
      <w:r w:rsidRPr="0034597D">
        <w:rPr>
          <w:lang w:val="en-GB"/>
        </w:rPr>
        <w:t>No Tseg after the last token before | (Shad) or || (Nyis Shad)</w:t>
      </w:r>
    </w:p>
    <w:p w14:paraId="3AE3A7B9" w14:textId="77777777" w:rsidR="00A85C73" w:rsidRPr="0034597D" w:rsidRDefault="00A85C73" w:rsidP="00A85C73">
      <w:pPr>
        <w:pStyle w:val="Listenabsatz"/>
        <w:numPr>
          <w:ilvl w:val="0"/>
          <w:numId w:val="3"/>
        </w:numPr>
        <w:spacing w:before="40" w:after="40"/>
        <w:rPr>
          <w:lang w:val="en-GB"/>
        </w:rPr>
      </w:pPr>
      <w:r w:rsidRPr="0034597D">
        <w:rPr>
          <w:lang w:val="en-GB"/>
        </w:rPr>
        <w:t xml:space="preserve">Multi-part lexemes (compounds) contain the Tseg </w:t>
      </w:r>
      <w:r w:rsidRPr="0034597D">
        <w:rPr>
          <w:i/>
          <w:iCs/>
          <w:lang w:val="en-GB"/>
        </w:rPr>
        <w:t xml:space="preserve">within </w:t>
      </w:r>
      <w:r w:rsidRPr="0034597D">
        <w:rPr>
          <w:lang w:val="en-GB"/>
        </w:rPr>
        <w:t xml:space="preserve">the </w:t>
      </w:r>
      <w:r w:rsidRPr="0034597D">
        <w:rPr>
          <w:rFonts w:ascii="Courier New" w:eastAsia="Courier New" w:hAnsi="Courier New" w:cs="Courier New"/>
          <w:sz w:val="18"/>
          <w:szCs w:val="18"/>
          <w:lang w:val="en-GB"/>
        </w:rPr>
        <w:t xml:space="preserve">&lt;w&gt; </w:t>
      </w:r>
      <w:r w:rsidRPr="0034597D">
        <w:rPr>
          <w:lang w:val="en-GB"/>
        </w:rPr>
        <w:t xml:space="preserve">element: </w:t>
      </w:r>
      <w:r w:rsidRPr="0034597D">
        <w:rPr>
          <w:rFonts w:ascii="Courier New" w:eastAsia="Courier New" w:hAnsi="Courier New" w:cs="Courier New"/>
          <w:sz w:val="18"/>
          <w:szCs w:val="18"/>
          <w:lang w:val="en-GB"/>
        </w:rPr>
        <w:t>&lt;w&gt;</w:t>
      </w:r>
      <w:r>
        <w:rPr>
          <w:rFonts w:ascii="Microsoft Himalaya" w:eastAsia="Courier New" w:hAnsi="Microsoft Himalaya" w:cs="Microsoft Himalaya"/>
          <w:sz w:val="18"/>
          <w:szCs w:val="18"/>
        </w:rPr>
        <w:t>སློབ་དཔོན</w:t>
      </w:r>
      <w:r w:rsidRPr="0034597D">
        <w:rPr>
          <w:rFonts w:ascii="Courier New" w:eastAsia="Courier New" w:hAnsi="Courier New" w:cs="Courier New"/>
          <w:sz w:val="18"/>
          <w:szCs w:val="18"/>
          <w:lang w:val="en-GB"/>
        </w:rPr>
        <w:t xml:space="preserve">&lt;/w&gt; </w:t>
      </w:r>
      <w:r w:rsidRPr="0034597D">
        <w:rPr>
          <w:lang w:val="en-GB"/>
        </w:rPr>
        <w:t>— here, the middle Tseg is part of the token</w:t>
      </w:r>
    </w:p>
    <w:p w14:paraId="4AA632F5" w14:textId="77777777" w:rsidR="00A85C73" w:rsidRPr="0034597D" w:rsidRDefault="00A85C73" w:rsidP="00A85C73">
      <w:pPr>
        <w:pStyle w:val="Listenabsatz"/>
        <w:numPr>
          <w:ilvl w:val="0"/>
          <w:numId w:val="3"/>
        </w:numPr>
        <w:spacing w:before="40" w:after="40"/>
        <w:rPr>
          <w:lang w:val="en-GB"/>
        </w:rPr>
      </w:pPr>
      <w:r w:rsidRPr="0034597D">
        <w:rPr>
          <w:lang w:val="en-GB"/>
        </w:rPr>
        <w:t xml:space="preserve">Proper names within </w:t>
      </w:r>
      <w:r w:rsidRPr="0034597D">
        <w:rPr>
          <w:rFonts w:ascii="Courier New" w:eastAsia="Courier New" w:hAnsi="Courier New" w:cs="Courier New"/>
          <w:sz w:val="18"/>
          <w:szCs w:val="18"/>
          <w:lang w:val="en-GB"/>
        </w:rPr>
        <w:t xml:space="preserve">&lt;persName&gt; </w:t>
      </w:r>
      <w:r w:rsidRPr="0034597D">
        <w:rPr>
          <w:lang w:val="en-GB"/>
        </w:rPr>
        <w:t xml:space="preserve">or </w:t>
      </w:r>
      <w:r w:rsidRPr="0034597D">
        <w:rPr>
          <w:rFonts w:ascii="Courier New" w:eastAsia="Courier New" w:hAnsi="Courier New" w:cs="Courier New"/>
          <w:sz w:val="18"/>
          <w:szCs w:val="18"/>
          <w:lang w:val="en-GB"/>
        </w:rPr>
        <w:t>&lt;placeName&gt;</w:t>
      </w:r>
      <w:r w:rsidRPr="0034597D">
        <w:rPr>
          <w:lang w:val="en-GB"/>
        </w:rPr>
        <w:t xml:space="preserve">: the closing Tseg appears after the closing </w:t>
      </w:r>
      <w:r w:rsidRPr="0034597D">
        <w:rPr>
          <w:rFonts w:ascii="Courier New" w:eastAsia="Courier New" w:hAnsi="Courier New" w:cs="Courier New"/>
          <w:sz w:val="18"/>
          <w:szCs w:val="18"/>
          <w:lang w:val="en-GB"/>
        </w:rPr>
        <w:t xml:space="preserve">&lt;/w&gt; </w:t>
      </w:r>
      <w:r w:rsidRPr="0034597D">
        <w:rPr>
          <w:lang w:val="en-GB"/>
        </w:rPr>
        <w:t>but within the surrounding named entity tag</w:t>
      </w:r>
    </w:p>
    <w:p w14:paraId="64FDB72B" w14:textId="77777777" w:rsidR="00A85C73" w:rsidRPr="0034597D" w:rsidRDefault="00A85C73" w:rsidP="00A85C73">
      <w:pPr>
        <w:spacing w:before="60" w:after="60"/>
        <w:rPr>
          <w:lang w:val="en-GB"/>
        </w:rPr>
      </w:pPr>
      <w:r w:rsidRPr="0034597D">
        <w:rPr>
          <w:lang w:val="en-GB"/>
        </w:rPr>
        <w:t>Correct structure for named entities:</w:t>
      </w:r>
    </w:p>
    <w:p w14:paraId="7468E87A"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&lt;persName type="BUDA" key="P6119" corresp="#vasubandhu"&gt;</w:t>
      </w:r>
    </w:p>
    <w:p w14:paraId="77AB73D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xml:id="w65a01_03" pos="N.prop"&gt;dbyig gnyen&lt;/w&gt;</w:t>
      </w:r>
      <w:r>
        <w:rPr>
          <w:rFonts w:ascii="Microsoft Himalaya" w:eastAsia="Courier New" w:hAnsi="Microsoft Himalaya" w:cs="Microsoft Himalaya"/>
          <w:color w:val="1A1A1A"/>
          <w:sz w:val="18"/>
          <w:szCs w:val="18"/>
        </w:rPr>
        <w:t>་</w:t>
      </w:r>
    </w:p>
    <w:p w14:paraId="078747E3"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&lt;/persName&gt;</w:t>
      </w:r>
    </w:p>
    <w:p w14:paraId="6BDD8809" w14:textId="77777777" w:rsidR="00A85C73" w:rsidRPr="0034597D" w:rsidRDefault="00A85C73" w:rsidP="00A85C73">
      <w:pPr>
        <w:pStyle w:val="berschrift2"/>
        <w:rPr>
          <w:lang w:val="en-GB"/>
        </w:rPr>
      </w:pPr>
      <w:r w:rsidRPr="0034597D">
        <w:rPr>
          <w:lang w:val="en-GB"/>
        </w:rPr>
        <w:t>11.3 Tokenization (&lt;w&gt;)</w:t>
      </w:r>
    </w:p>
    <w:p w14:paraId="2CB8A06E" w14:textId="77777777" w:rsidR="00A85C73" w:rsidRPr="0034597D" w:rsidRDefault="00A85C73" w:rsidP="00A85C73">
      <w:pPr>
        <w:spacing w:before="60" w:after="60"/>
        <w:rPr>
          <w:lang w:val="en-GB"/>
        </w:rPr>
      </w:pPr>
      <w:r w:rsidRPr="0034597D">
        <w:rPr>
          <w:lang w:val="en-GB"/>
        </w:rPr>
        <w:t xml:space="preserve">Each Tibetan token is assigned a </w:t>
      </w:r>
      <w:r w:rsidRPr="0034597D">
        <w:rPr>
          <w:rFonts w:ascii="Courier New" w:eastAsia="Courier New" w:hAnsi="Courier New" w:cs="Courier New"/>
          <w:sz w:val="18"/>
          <w:szCs w:val="18"/>
          <w:lang w:val="en-GB"/>
        </w:rPr>
        <w:t xml:space="preserve">&lt;w&gt; </w:t>
      </w:r>
      <w:r w:rsidRPr="0034597D">
        <w:rPr>
          <w:lang w:val="en-GB"/>
        </w:rPr>
        <w:t xml:space="preserve">element with a unique </w:t>
      </w:r>
      <w:r w:rsidRPr="0034597D">
        <w:rPr>
          <w:rFonts w:ascii="Courier New" w:eastAsia="Courier New" w:hAnsi="Courier New" w:cs="Courier New"/>
          <w:sz w:val="18"/>
          <w:szCs w:val="18"/>
          <w:lang w:val="en-GB"/>
        </w:rPr>
        <w:t>xml:id</w:t>
      </w:r>
      <w:r w:rsidRPr="0034597D">
        <w:rPr>
          <w:lang w:val="en-GB"/>
        </w:rPr>
        <w:t>. The ID format is:</w:t>
      </w:r>
    </w:p>
    <w:p w14:paraId="41EF69D0"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w[page designation]_[sentence number]_[token number]</w:t>
      </w:r>
    </w:p>
    <w:p w14:paraId="18BB1FD7" w14:textId="77777777" w:rsidR="00A85C73" w:rsidRPr="0034597D" w:rsidRDefault="00A85C73" w:rsidP="00A85C73">
      <w:pPr>
        <w:spacing w:before="60" w:after="60"/>
        <w:rPr>
          <w:lang w:val="en-GB"/>
        </w:rPr>
      </w:pPr>
      <w:r w:rsidRPr="0034597D">
        <w:rPr>
          <w:lang w:val="en-GB"/>
        </w:rPr>
        <w:t>Example:</w:t>
      </w:r>
    </w:p>
    <w:p w14:paraId="5DC13553"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w65a01_03  →  Page 65a, Sentence 01, Token 03</w:t>
      </w:r>
    </w:p>
    <w:p w14:paraId="58279029" w14:textId="77777777" w:rsidR="00A85C73" w:rsidRDefault="00A85C73" w:rsidP="00A85C73">
      <w:pPr>
        <w:spacing w:before="60" w:after="60"/>
      </w:pPr>
      <w:r w:rsidRPr="0034597D">
        <w:rPr>
          <w:b/>
          <w:bCs/>
          <w:lang w:val="en-GB"/>
        </w:rPr>
        <w:t xml:space="preserve">Tokenization rule: </w:t>
      </w:r>
      <w:r w:rsidRPr="0034597D">
        <w:rPr>
          <w:lang w:val="en-GB"/>
        </w:rPr>
        <w:t xml:space="preserve">A token corresponds to a Tibetan syllable up to the tseng. </w:t>
      </w:r>
      <w:r>
        <w:t>Exceptions:</w:t>
      </w:r>
    </w:p>
    <w:p w14:paraId="00D25B07" w14:textId="77777777" w:rsidR="00A85C73" w:rsidRPr="0034597D" w:rsidRDefault="00A85C73" w:rsidP="00A85C73">
      <w:pPr>
        <w:pStyle w:val="Listenabsatz"/>
        <w:numPr>
          <w:ilvl w:val="0"/>
          <w:numId w:val="3"/>
        </w:numPr>
        <w:spacing w:before="40" w:after="40"/>
        <w:rPr>
          <w:lang w:val="en-GB"/>
        </w:rPr>
      </w:pPr>
      <w:r w:rsidRPr="0034597D">
        <w:rPr>
          <w:lang w:val="en-GB"/>
        </w:rPr>
        <w:t>Compounds and fixed phrases are treated as a single token (e.g., sloB-dpon = one token)</w:t>
      </w:r>
    </w:p>
    <w:p w14:paraId="20FABEC3" w14:textId="77777777" w:rsidR="00A85C73" w:rsidRPr="0034597D" w:rsidRDefault="00A85C73" w:rsidP="00A85C73">
      <w:pPr>
        <w:pStyle w:val="Listenabsatz"/>
        <w:numPr>
          <w:ilvl w:val="0"/>
          <w:numId w:val="3"/>
        </w:numPr>
        <w:spacing w:before="40" w:after="40"/>
        <w:rPr>
          <w:lang w:val="en-GB"/>
        </w:rPr>
      </w:pPr>
      <w:r w:rsidRPr="0034597D">
        <w:rPr>
          <w:lang w:val="en-GB"/>
        </w:rPr>
        <w:t>Grammatical particles (case markers, final particles) form independent tokens</w:t>
      </w:r>
    </w:p>
    <w:p w14:paraId="4E75008D" w14:textId="77777777" w:rsidR="00A85C73" w:rsidRPr="0034597D" w:rsidRDefault="00A85C73" w:rsidP="00A85C73">
      <w:pPr>
        <w:pStyle w:val="Listenabsatz"/>
        <w:numPr>
          <w:ilvl w:val="0"/>
          <w:numId w:val="3"/>
        </w:numPr>
        <w:spacing w:before="40" w:after="40"/>
        <w:rPr>
          <w:lang w:val="en-GB"/>
        </w:rPr>
      </w:pPr>
      <w:r w:rsidRPr="0034597D">
        <w:rPr>
          <w:lang w:val="en-GB"/>
        </w:rPr>
        <w:t xml:space="preserve">Punctuation marks ( | and || ) are encoded as </w:t>
      </w:r>
      <w:r w:rsidRPr="0034597D">
        <w:rPr>
          <w:rFonts w:ascii="Courier New" w:eastAsia="Courier New" w:hAnsi="Courier New" w:cs="Courier New"/>
          <w:sz w:val="18"/>
          <w:szCs w:val="18"/>
          <w:lang w:val="en-GB"/>
        </w:rPr>
        <w:t xml:space="preserve">&lt;pc&gt; </w:t>
      </w:r>
      <w:r w:rsidRPr="0034597D">
        <w:rPr>
          <w:lang w:val="en-GB"/>
        </w:rPr>
        <w:t xml:space="preserve">(punctuation character), not as </w:t>
      </w:r>
      <w:r w:rsidRPr="0034597D">
        <w:rPr>
          <w:rFonts w:ascii="Courier New" w:eastAsia="Courier New" w:hAnsi="Courier New" w:cs="Courier New"/>
          <w:sz w:val="18"/>
          <w:szCs w:val="18"/>
          <w:lang w:val="en-GB"/>
        </w:rPr>
        <w:t>&lt;w&gt;</w:t>
      </w:r>
    </w:p>
    <w:p w14:paraId="79A31206" w14:textId="77777777" w:rsidR="00A85C73" w:rsidRPr="0034597D" w:rsidRDefault="00A85C73">
      <w:pPr>
        <w:rPr>
          <w:b/>
          <w:bCs/>
          <w:color w:val="3D6B8C"/>
          <w:sz w:val="24"/>
          <w:szCs w:val="24"/>
          <w:lang w:val="en-GB"/>
        </w:rPr>
      </w:pPr>
      <w:r w:rsidRPr="0034597D">
        <w:rPr>
          <w:lang w:val="en-GB"/>
        </w:rPr>
        <w:br w:type="page"/>
      </w:r>
    </w:p>
    <w:p w14:paraId="7FF76ECE" w14:textId="77777777" w:rsidR="00A85C73" w:rsidRPr="00A85C73" w:rsidRDefault="00A85C73" w:rsidP="00A85C73">
      <w:pPr>
        <w:pStyle w:val="berschrift2"/>
        <w:rPr>
          <w:lang w:val="en-GB"/>
        </w:rPr>
      </w:pPr>
      <w:r>
        <w:rPr>
          <w:lang w:val="en-GB"/>
        </w:rPr>
        <w:lastRenderedPageBreak/>
        <w:t>11.4 POS Tagset (Part of Speech)</w:t>
      </w:r>
    </w:p>
    <w:p w14:paraId="5262D423" w14:textId="77777777" w:rsidR="00A85C73" w:rsidRPr="0034597D" w:rsidRDefault="00A85C73" w:rsidP="00A85C73">
      <w:pPr>
        <w:spacing w:before="60" w:after="60"/>
        <w:rPr>
          <w:lang w:val="en-GB"/>
        </w:rPr>
      </w:pPr>
      <w:r w:rsidRPr="0034597D">
        <w:rPr>
          <w:lang w:val="en-GB"/>
        </w:rPr>
        <w:t>The POS tagset follows a hierarchical notation (main category.subcategory):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059"/>
        <w:gridCol w:w="5242"/>
      </w:tblGrid>
      <w:tr w:rsidR="00A85C73" w14:paraId="70BD79B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7133EF" w14:textId="77777777" w:rsidR="00A85C73" w:rsidRDefault="00A85C73" w:rsidP="008F6093">
            <w:r>
              <w:rPr>
                <w:rFonts w:ascii="Courier New" w:eastAsia="Courier New" w:hAnsi="Courier New" w:cs="Courier New"/>
                <w:b/>
                <w:bCs/>
                <w:color w:val="FFFFFF"/>
                <w:sz w:val="18"/>
                <w:szCs w:val="18"/>
              </w:rPr>
              <w:t>POS tag</w:t>
            </w:r>
          </w:p>
        </w:tc>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E21CE8" w14:textId="77777777" w:rsidR="00A85C73" w:rsidRDefault="00A85C73" w:rsidP="008F6093">
            <w:r>
              <w:rPr>
                <w:rFonts w:ascii="Courier New" w:eastAsia="Courier New" w:hAnsi="Courier New" w:cs="Courier New"/>
                <w:b/>
                <w:bCs/>
                <w:color w:val="FFFFFF"/>
                <w:sz w:val="20"/>
                <w:szCs w:val="20"/>
              </w:rPr>
              <w:t>Tibetan</w:t>
            </w:r>
          </w:p>
        </w:tc>
        <w:tc>
          <w:tcPr>
            <w:tcW w:w="524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7BDC40" w14:textId="77777777" w:rsidR="00A85C73" w:rsidRDefault="00A85C73" w:rsidP="008F6093">
            <w:r>
              <w:rPr>
                <w:b/>
                <w:bCs/>
                <w:color w:val="FFFFFF"/>
                <w:sz w:val="20"/>
                <w:szCs w:val="20"/>
              </w:rPr>
              <w:t>Description</w:t>
            </w:r>
          </w:p>
        </w:tc>
      </w:tr>
      <w:tr w:rsidR="00A85C73" w14:paraId="0755A88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F31BB3" w14:textId="77777777" w:rsidR="00A85C73" w:rsidRDefault="00A85C73" w:rsidP="008F6093">
            <w:r>
              <w:rPr>
                <w:rFonts w:ascii="Courier New" w:eastAsia="Courier New" w:hAnsi="Courier New" w:cs="Courier New"/>
                <w:color w:val="1A1A1A"/>
                <w:sz w:val="18"/>
                <w:szCs w:val="18"/>
              </w:rPr>
              <w:t>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811D" w14:textId="77777777" w:rsidR="00A85C73" w:rsidRDefault="00A85C73" w:rsidP="008F6093">
            <w:r>
              <w:rPr>
                <w:rFonts w:ascii="Microsoft Himalaya" w:eastAsia="Courier New" w:hAnsi="Microsoft Himalaya" w:cs="Microsoft Himalaya"/>
                <w:color w:val="1A1A1A"/>
                <w:sz w:val="20"/>
                <w:szCs w:val="20"/>
              </w:rPr>
              <w:t>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FC45" w14:textId="77777777" w:rsidR="00A85C73" w:rsidRDefault="00A85C73" w:rsidP="008F6093">
            <w:r>
              <w:rPr>
                <w:color w:val="1A1A1A"/>
                <w:sz w:val="20"/>
                <w:szCs w:val="20"/>
              </w:rPr>
              <w:t>Noun (general)</w:t>
            </w:r>
          </w:p>
        </w:tc>
      </w:tr>
      <w:tr w:rsidR="00A85C73" w:rsidRPr="0034597D" w14:paraId="6272EB9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2F0520" w14:textId="77777777" w:rsidR="00A85C73" w:rsidRDefault="00A85C73" w:rsidP="008F6093">
            <w:r>
              <w:rPr>
                <w:rFonts w:ascii="Courier New" w:eastAsia="Courier New" w:hAnsi="Courier New" w:cs="Courier New"/>
                <w:color w:val="1A1A1A"/>
                <w:sz w:val="18"/>
                <w:szCs w:val="18"/>
              </w:rPr>
              <w:t>N.prop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A4C5" w14:textId="77777777" w:rsidR="00A85C73" w:rsidRDefault="00A85C73" w:rsidP="008F6093">
            <w:r>
              <w:rPr>
                <w:rFonts w:ascii="Microsoft Himalaya" w:eastAsia="Courier New" w:hAnsi="Microsoft Himalaya" w:cs="Microsoft Himalaya"/>
                <w:color w:val="1A1A1A"/>
                <w:sz w:val="20"/>
                <w:szCs w:val="20"/>
              </w:rPr>
              <w:t>ཐམས་ཁཱར་བཡང་ཅུབ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F50F" w14:textId="77777777" w:rsidR="00A85C73" w:rsidRPr="0034597D" w:rsidRDefault="00A85C73" w:rsidP="008F6093">
            <w:pPr>
              <w:rPr>
                <w:lang w:val="en-GB"/>
              </w:rPr>
            </w:pPr>
            <w:r w:rsidRPr="0034597D">
              <w:rPr>
                <w:color w:val="1A1A1A"/>
                <w:sz w:val="20"/>
                <w:szCs w:val="20"/>
                <w:lang w:val="en-GB"/>
              </w:rPr>
              <w:t>Proper noun (person, place, work)</w:t>
            </w:r>
          </w:p>
        </w:tc>
      </w:tr>
      <w:tr w:rsidR="00A85C73" w14:paraId="0CBA2BF9"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C58B1F" w14:textId="77777777" w:rsidR="00A85C73" w:rsidRDefault="00A85C73" w:rsidP="008F6093">
            <w:r>
              <w:rPr>
                <w:rFonts w:ascii="Courier New" w:eastAsia="Courier New" w:hAnsi="Courier New" w:cs="Courier New"/>
                <w:color w:val="1A1A1A"/>
                <w:sz w:val="18"/>
                <w:szCs w:val="18"/>
              </w:rPr>
              <w:t>N.hon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2117" w14:textId="77777777" w:rsidR="00A85C73" w:rsidRDefault="00A85C73" w:rsidP="008F6093">
            <w:r>
              <w:rPr>
                <w:rFonts w:ascii="Microsoft Himalaya" w:eastAsia="Courier New" w:hAnsi="Microsoft Himalaya" w:cs="Microsoft Himalaya"/>
                <w:color w:val="1A1A1A"/>
                <w:sz w:val="20"/>
                <w:szCs w:val="20"/>
              </w:rPr>
              <w:t>ཐ་བེ་བཡང་ཅུབ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60DF" w14:textId="77777777" w:rsidR="00A85C73" w:rsidRDefault="00A85C73" w:rsidP="008F6093">
            <w:r>
              <w:rPr>
                <w:color w:val="1A1A1A"/>
                <w:sz w:val="20"/>
                <w:szCs w:val="20"/>
              </w:rPr>
              <w:t>Noun (Honorific)</w:t>
            </w:r>
          </w:p>
        </w:tc>
      </w:tr>
      <w:tr w:rsidR="00A85C73" w14:paraId="571006C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35A494" w14:textId="77777777" w:rsidR="00A85C73" w:rsidRDefault="00A85C73" w:rsidP="008F6093">
            <w:r>
              <w:rPr>
                <w:rFonts w:ascii="Courier New" w:eastAsia="Courier New" w:hAnsi="Courier New" w:cs="Courier New"/>
                <w:color w:val="1A1A1A"/>
                <w:sz w:val="18"/>
                <w:szCs w:val="18"/>
              </w:rPr>
              <w:t>N.v.past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7B9A6" w14:textId="77777777" w:rsidR="00A85C73" w:rsidRDefault="00A85C73" w:rsidP="008F6093">
            <w:r>
              <w:rPr>
                <w:rFonts w:ascii="Microsoft Himalaya" w:eastAsia="Courier New" w:hAnsi="Microsoft Himalaya" w:cs="Microsoft Himalaya"/>
                <w:color w:val="1A1A1A"/>
                <w:sz w:val="20"/>
                <w:szCs w:val="20"/>
              </w:rPr>
              <w:t>ངོན་བཡང་ཅུབ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A071F" w14:textId="77777777" w:rsidR="00A85C73" w:rsidRDefault="00A85C73" w:rsidP="008F6093">
            <w:r>
              <w:rPr>
                <w:color w:val="1A1A1A"/>
                <w:sz w:val="20"/>
                <w:szCs w:val="20"/>
              </w:rPr>
              <w:t>Verbal noun (past)</w:t>
            </w:r>
          </w:p>
        </w:tc>
      </w:tr>
      <w:tr w:rsidR="00A85C73" w14:paraId="4517FFB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CE1DECF" w14:textId="77777777" w:rsidR="00A85C73" w:rsidRDefault="00A85C73" w:rsidP="008F6093">
            <w:r>
              <w:rPr>
                <w:rFonts w:ascii="Courier New" w:eastAsia="Courier New" w:hAnsi="Courier New" w:cs="Courier New"/>
                <w:color w:val="1A1A1A"/>
                <w:sz w:val="18"/>
                <w:szCs w:val="18"/>
              </w:rPr>
              <w:t>N.v.pres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7A1A" w14:textId="77777777" w:rsidR="00A85C73" w:rsidRDefault="00A85C73" w:rsidP="008F6093">
            <w:r>
              <w:rPr>
                <w:rFonts w:ascii="Microsoft Himalaya" w:eastAsia="Courier New" w:hAnsi="Microsoft Himalaya" w:cs="Microsoft Himalaya"/>
                <w:color w:val="1A1A1A"/>
                <w:sz w:val="20"/>
                <w:szCs w:val="20"/>
              </w:rPr>
              <w:t>དཱ་བཡང་ཅུབ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1F531" w14:textId="77777777" w:rsidR="00A85C73" w:rsidRDefault="00A85C73" w:rsidP="008F6093">
            <w:r>
              <w:rPr>
                <w:color w:val="1A1A1A"/>
                <w:sz w:val="20"/>
                <w:szCs w:val="20"/>
              </w:rPr>
              <w:t>Verbal nouns (present)</w:t>
            </w:r>
          </w:p>
        </w:tc>
      </w:tr>
      <w:tr w:rsidR="00A85C73" w14:paraId="30B98FA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B8E731" w14:textId="77777777" w:rsidR="00A85C73" w:rsidRDefault="00A85C73" w:rsidP="008F6093">
            <w:r>
              <w:rPr>
                <w:rFonts w:ascii="Courier New" w:eastAsia="Courier New" w:hAnsi="Courier New" w:cs="Courier New"/>
                <w:color w:val="1A1A1A"/>
                <w:sz w:val="18"/>
                <w:szCs w:val="18"/>
              </w:rPr>
              <w:t>N.v.fut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A1DFE" w14:textId="77777777" w:rsidR="00A85C73" w:rsidRDefault="00A85C73" w:rsidP="008F6093">
            <w:r>
              <w:rPr>
                <w:rFonts w:ascii="Microsoft Himalaya" w:eastAsia="Courier New" w:hAnsi="Microsoft Himalaya" w:cs="Microsoft Himalaya"/>
                <w:color w:val="1A1A1A"/>
                <w:sz w:val="20"/>
                <w:szCs w:val="20"/>
              </w:rPr>
              <w:t>མ</w:t>
            </w:r>
            <w:r>
              <w:rPr>
                <w:rFonts w:ascii="Courier New" w:eastAsia="Courier New" w:hAnsi="Courier New" w:cs="Courier New"/>
                <w:color w:val="1A1A1A"/>
                <w:sz w:val="20"/>
                <w:szCs w:val="20"/>
              </w:rPr>
              <w:t>\</w:t>
            </w:r>
            <w:r>
              <w:rPr>
                <w:rFonts w:ascii="Microsoft Himalaya" w:eastAsia="Courier New" w:hAnsi="Microsoft Himalaya" w:cs="Microsoft Himalaya"/>
                <w:color w:val="1A1A1A"/>
                <w:sz w:val="20"/>
                <w:szCs w:val="20"/>
              </w:rPr>
              <w:t>u0f60ོན་བཡང་ཅུབ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D4EEC" w14:textId="77777777" w:rsidR="00A85C73" w:rsidRDefault="00A85C73" w:rsidP="008F6093">
            <w:r>
              <w:rPr>
                <w:color w:val="1A1A1A"/>
                <w:sz w:val="20"/>
                <w:szCs w:val="20"/>
              </w:rPr>
              <w:t>Verbal nouns (future)</w:t>
            </w:r>
          </w:p>
        </w:tc>
      </w:tr>
      <w:tr w:rsidR="00A85C73" w14:paraId="0D3E970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C98E74" w14:textId="77777777" w:rsidR="00A85C73" w:rsidRDefault="00A85C73" w:rsidP="008F6093">
            <w:r>
              <w:rPr>
                <w:rFonts w:ascii="Courier New" w:eastAsia="Courier New" w:hAnsi="Courier New" w:cs="Courier New"/>
                <w:color w:val="1A1A1A"/>
                <w:sz w:val="18"/>
                <w:szCs w:val="18"/>
              </w:rPr>
              <w:t>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D13B" w14:textId="77777777" w:rsidR="00A85C73" w:rsidRDefault="00A85C73" w:rsidP="008F6093">
            <w:r>
              <w:rPr>
                <w:rFonts w:ascii="Microsoft Himalaya" w:eastAsia="Courier New" w:hAnsi="Microsoft Himalaya" w:cs="Microsoft Himalaya"/>
                <w:color w:val="1A1A1A"/>
                <w:sz w:val="20"/>
                <w:szCs w:val="20"/>
              </w:rPr>
              <w:t>བཡ་དངོས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D26" w14:textId="77777777" w:rsidR="00A85C73" w:rsidRDefault="00A85C73" w:rsidP="008F6093">
            <w:r>
              <w:rPr>
                <w:color w:val="1A1A1A"/>
                <w:sz w:val="20"/>
                <w:szCs w:val="20"/>
              </w:rPr>
              <w:t>Verb (general / unmarked)</w:t>
            </w:r>
          </w:p>
        </w:tc>
      </w:tr>
      <w:tr w:rsidR="00A85C73" w14:paraId="5174F83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354B7A" w14:textId="77777777" w:rsidR="00A85C73" w:rsidRDefault="00A85C73" w:rsidP="008F6093">
            <w:r>
              <w:rPr>
                <w:rFonts w:ascii="Courier New" w:eastAsia="Courier New" w:hAnsi="Courier New" w:cs="Courier New"/>
                <w:color w:val="1A1A1A"/>
                <w:sz w:val="18"/>
                <w:szCs w:val="18"/>
              </w:rPr>
              <w:t>V.past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4FED" w14:textId="77777777" w:rsidR="00A85C73" w:rsidRDefault="00A85C73" w:rsidP="008F6093">
            <w:r>
              <w:rPr>
                <w:rFonts w:ascii="Microsoft Himalaya" w:eastAsia="Courier New" w:hAnsi="Microsoft Himalaya" w:cs="Microsoft Himalaya"/>
                <w:color w:val="1A1A1A"/>
                <w:sz w:val="20"/>
                <w:szCs w:val="20"/>
              </w:rPr>
              <w:t>ཕ</w:t>
            </w:r>
            <w:r>
              <w:rPr>
                <w:rFonts w:ascii="Courier New" w:eastAsia="Courier New" w:hAnsi="Courier New" w:cs="Courier New"/>
                <w:color w:val="1A1A1A"/>
                <w:sz w:val="20"/>
                <w:szCs w:val="20"/>
              </w:rPr>
              <w:t>\</w:t>
            </w:r>
            <w:r>
              <w:rPr>
                <w:rFonts w:ascii="Microsoft Himalaya" w:eastAsia="Courier New" w:hAnsi="Microsoft Himalaya" w:cs="Microsoft Himalaya"/>
                <w:color w:val="1A1A1A"/>
                <w:sz w:val="20"/>
                <w:szCs w:val="20"/>
              </w:rPr>
              <w:t>u0f60ུང་དངོས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1150" w14:textId="77777777" w:rsidR="00A85C73" w:rsidRDefault="00A85C73" w:rsidP="008F6093">
            <w:r>
              <w:rPr>
                <w:color w:val="1A1A1A"/>
                <w:sz w:val="20"/>
                <w:szCs w:val="20"/>
              </w:rPr>
              <w:t>Verb (2nd stem form / past)</w:t>
            </w:r>
          </w:p>
        </w:tc>
      </w:tr>
      <w:tr w:rsidR="00A85C73" w14:paraId="43CB31B9"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631AC5" w14:textId="77777777" w:rsidR="00A85C73" w:rsidRDefault="00A85C73" w:rsidP="008F6093">
            <w:r>
              <w:rPr>
                <w:rFonts w:ascii="Courier New" w:eastAsia="Courier New" w:hAnsi="Courier New" w:cs="Courier New"/>
                <w:color w:val="1A1A1A"/>
                <w:sz w:val="18"/>
                <w:szCs w:val="18"/>
              </w:rPr>
              <w:t>V.pres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A14D" w14:textId="77777777" w:rsidR="00A85C73" w:rsidRDefault="00A85C73" w:rsidP="008F6093">
            <w:r>
              <w:rPr>
                <w:rFonts w:ascii="Microsoft Himalaya" w:eastAsia="Courier New" w:hAnsi="Microsoft Himalaya" w:cs="Microsoft Himalaya"/>
                <w:color w:val="1A1A1A"/>
                <w:sz w:val="20"/>
                <w:szCs w:val="20"/>
              </w:rPr>
              <w:t>དཱ་དངོས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E77B" w14:textId="77777777" w:rsidR="00A85C73" w:rsidRDefault="00A85C73" w:rsidP="008F6093">
            <w:r>
              <w:rPr>
                <w:color w:val="1A1A1A"/>
                <w:sz w:val="20"/>
                <w:szCs w:val="20"/>
              </w:rPr>
              <w:t>Verb (1st stem form / present)</w:t>
            </w:r>
          </w:p>
        </w:tc>
      </w:tr>
      <w:tr w:rsidR="00A85C73" w:rsidRPr="0034597D" w14:paraId="5FA0183D"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3F7074" w14:textId="77777777" w:rsidR="00A85C73" w:rsidRDefault="00A85C73" w:rsidP="008F6093">
            <w:r>
              <w:rPr>
                <w:rFonts w:ascii="Courier New" w:eastAsia="Courier New" w:hAnsi="Courier New" w:cs="Courier New"/>
                <w:color w:val="1A1A1A"/>
                <w:sz w:val="18"/>
                <w:szCs w:val="18"/>
              </w:rPr>
              <w:t>V.fut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01B5" w14:textId="77777777" w:rsidR="00A85C73" w:rsidRDefault="00A85C73" w:rsidP="008F6093">
            <w:r>
              <w:rPr>
                <w:rFonts w:ascii="Microsoft Himalaya" w:eastAsia="Courier New" w:hAnsi="Microsoft Himalaya" w:cs="Microsoft Himalaya"/>
                <w:color w:val="1A1A1A"/>
                <w:sz w:val="20"/>
                <w:szCs w:val="20"/>
              </w:rPr>
              <w:t>མའོན་དངོས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685A" w14:textId="77777777" w:rsidR="00A85C73" w:rsidRPr="0034597D" w:rsidRDefault="00A85C73" w:rsidP="008F6093">
            <w:pPr>
              <w:rPr>
                <w:lang w:val="en-GB"/>
              </w:rPr>
            </w:pPr>
            <w:r w:rsidRPr="0034597D">
              <w:rPr>
                <w:color w:val="1A1A1A"/>
                <w:sz w:val="20"/>
                <w:szCs w:val="20"/>
                <w:lang w:val="en-GB"/>
              </w:rPr>
              <w:t>Verb (3rd stem form / future)</w:t>
            </w:r>
          </w:p>
        </w:tc>
      </w:tr>
      <w:tr w:rsidR="00A85C73" w:rsidRPr="0034597D" w14:paraId="5F2FB08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CECA4F" w14:textId="77777777" w:rsidR="00A85C73" w:rsidRDefault="00A85C73" w:rsidP="008F6093">
            <w:r>
              <w:rPr>
                <w:rFonts w:ascii="Courier New" w:eastAsia="Courier New" w:hAnsi="Courier New" w:cs="Courier New"/>
                <w:color w:val="1A1A1A"/>
                <w:sz w:val="18"/>
                <w:szCs w:val="18"/>
              </w:rPr>
              <w:t>V.imp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EC9F" w14:textId="77777777" w:rsidR="00A85C73" w:rsidRDefault="00A85C73" w:rsidP="008F6093">
            <w:r>
              <w:rPr>
                <w:rFonts w:ascii="Microsoft Himalaya" w:eastAsia="Courier New" w:hAnsi="Microsoft Himalaya" w:cs="Microsoft Himalaya"/>
                <w:color w:val="1A1A1A"/>
                <w:sz w:val="20"/>
                <w:szCs w:val="20"/>
              </w:rPr>
              <w:t>བཡང་མཏོན</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8B3E" w14:textId="77777777" w:rsidR="00A85C73" w:rsidRPr="0034597D" w:rsidRDefault="00A85C73" w:rsidP="008F6093">
            <w:pPr>
              <w:rPr>
                <w:lang w:val="en-GB"/>
              </w:rPr>
            </w:pPr>
            <w:r w:rsidRPr="0034597D">
              <w:rPr>
                <w:color w:val="1A1A1A"/>
                <w:sz w:val="20"/>
                <w:szCs w:val="20"/>
                <w:lang w:val="en-GB"/>
              </w:rPr>
              <w:t>Verb (4th stem form / Imperative)</w:t>
            </w:r>
          </w:p>
        </w:tc>
      </w:tr>
      <w:tr w:rsidR="00A85C73" w14:paraId="61A7299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94E1B2" w14:textId="77777777" w:rsidR="00A85C73" w:rsidRDefault="00A85C73" w:rsidP="008F6093">
            <w:r>
              <w:rPr>
                <w:rFonts w:ascii="Courier New" w:eastAsia="Courier New" w:hAnsi="Courier New" w:cs="Courier New"/>
                <w:color w:val="1A1A1A"/>
                <w:sz w:val="18"/>
                <w:szCs w:val="18"/>
              </w:rPr>
              <w:t>V.cop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46A6" w14:textId="77777777" w:rsidR="00A85C73" w:rsidRDefault="00A85C73" w:rsidP="008F6093">
            <w:r>
              <w:rPr>
                <w:rFonts w:ascii="Microsoft Himalaya" w:eastAsia="Courier New" w:hAnsi="Microsoft Himalaya" w:cs="Microsoft Himalaya"/>
                <w:color w:val="1A1A1A"/>
                <w:sz w:val="20"/>
                <w:szCs w:val="20"/>
              </w:rPr>
              <w:t>སྗེལ་བཡང་ཅུབ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381B" w14:textId="77777777" w:rsidR="00A85C73" w:rsidRDefault="00A85C73" w:rsidP="008F6093">
            <w:r>
              <w:rPr>
                <w:color w:val="1A1A1A"/>
                <w:sz w:val="20"/>
                <w:szCs w:val="20"/>
              </w:rPr>
              <w:t>Copula (yin, red, ste, ...)</w:t>
            </w:r>
          </w:p>
        </w:tc>
      </w:tr>
      <w:tr w:rsidR="00A85C73" w14:paraId="4B09F654"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F27DA2" w14:textId="77777777" w:rsidR="00A85C73" w:rsidRDefault="00A85C73" w:rsidP="008F6093">
            <w:r>
              <w:rPr>
                <w:rFonts w:ascii="Courier New" w:eastAsia="Courier New" w:hAnsi="Courier New" w:cs="Courier New"/>
                <w:color w:val="1A1A1A"/>
                <w:sz w:val="18"/>
                <w:szCs w:val="18"/>
              </w:rPr>
              <w:t>V.exist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A783" w14:textId="77777777" w:rsidR="00A85C73" w:rsidRDefault="00A85C73" w:rsidP="008F6093">
            <w:r>
              <w:rPr>
                <w:rFonts w:ascii="Microsoft Himalaya" w:eastAsia="Courier New" w:hAnsi="Microsoft Himalaya" w:cs="Microsoft Himalaya"/>
                <w:color w:val="1A1A1A"/>
                <w:sz w:val="20"/>
                <w:szCs w:val="20"/>
              </w:rPr>
              <w:t>ཡོད་བཡང་ཅུབ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2981" w14:textId="77777777" w:rsidR="00A85C73" w:rsidRDefault="00A85C73" w:rsidP="008F6093">
            <w:r>
              <w:rPr>
                <w:color w:val="1A1A1A"/>
                <w:sz w:val="20"/>
                <w:szCs w:val="20"/>
              </w:rPr>
              <w:t>Existence verb (yod, med, ...)</w:t>
            </w:r>
          </w:p>
        </w:tc>
      </w:tr>
      <w:tr w:rsidR="00A85C73" w14:paraId="7BB2080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3BE4C2" w14:textId="77777777" w:rsidR="00A85C73" w:rsidRDefault="00A85C73" w:rsidP="008F6093">
            <w:r>
              <w:rPr>
                <w:rFonts w:ascii="Courier New" w:eastAsia="Courier New" w:hAnsi="Courier New" w:cs="Courier New"/>
                <w:color w:val="1A1A1A"/>
                <w:sz w:val="18"/>
                <w:szCs w:val="18"/>
              </w:rPr>
              <w:t>V.hon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C411" w14:textId="77777777" w:rsidR="00A85C73" w:rsidRDefault="00A85C73" w:rsidP="008F6093">
            <w:r>
              <w:rPr>
                <w:rFonts w:ascii="Microsoft Himalaya" w:eastAsia="Courier New" w:hAnsi="Microsoft Himalaya" w:cs="Microsoft Himalaya"/>
                <w:color w:val="1A1A1A"/>
                <w:sz w:val="20"/>
                <w:szCs w:val="20"/>
              </w:rPr>
              <w:t>ཐ་བེ་དངོས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6EA1" w14:textId="77777777" w:rsidR="00A85C73" w:rsidRDefault="00A85C73" w:rsidP="008F6093">
            <w:r>
              <w:rPr>
                <w:color w:val="1A1A1A"/>
                <w:sz w:val="20"/>
                <w:szCs w:val="20"/>
              </w:rPr>
              <w:t>Verb (Honorific)</w:t>
            </w:r>
          </w:p>
        </w:tc>
      </w:tr>
      <w:tr w:rsidR="00A85C73" w14:paraId="53E4DB88"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E9EF51" w14:textId="77777777" w:rsidR="00A85C73" w:rsidRDefault="00A85C73" w:rsidP="008F6093">
            <w:r>
              <w:rPr>
                <w:rFonts w:ascii="Courier New" w:eastAsia="Courier New" w:hAnsi="Courier New" w:cs="Courier New"/>
                <w:color w:val="1A1A1A"/>
                <w:sz w:val="18"/>
                <w:szCs w:val="18"/>
              </w:rPr>
              <w:t>ADJ</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F86D" w14:textId="77777777" w:rsidR="00A85C73" w:rsidRDefault="00A85C73" w:rsidP="008F6093">
            <w:r>
              <w:rPr>
                <w:rFonts w:ascii="Microsoft Himalaya" w:eastAsia="Courier New" w:hAnsi="Microsoft Himalaya" w:cs="Microsoft Himalaya"/>
                <w:color w:val="1A1A1A"/>
                <w:sz w:val="20"/>
                <w:szCs w:val="20"/>
              </w:rPr>
              <w:t>བཡ་དངོས་ཁཱར་དག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4D21" w14:textId="77777777" w:rsidR="00A85C73" w:rsidRDefault="00A85C73" w:rsidP="008F6093">
            <w:r>
              <w:rPr>
                <w:color w:val="1A1A1A"/>
                <w:sz w:val="20"/>
                <w:szCs w:val="20"/>
              </w:rPr>
              <w:t>Adjective</w:t>
            </w:r>
          </w:p>
        </w:tc>
      </w:tr>
      <w:tr w:rsidR="00A85C73" w14:paraId="66293494"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C6C381" w14:textId="77777777" w:rsidR="00A85C73" w:rsidRDefault="00A85C73" w:rsidP="008F6093">
            <w:r>
              <w:rPr>
                <w:rFonts w:ascii="Courier New" w:eastAsia="Courier New" w:hAnsi="Courier New" w:cs="Courier New"/>
                <w:color w:val="1A1A1A"/>
                <w:sz w:val="18"/>
                <w:szCs w:val="18"/>
              </w:rPr>
              <w:t>Honorific Adj.</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F033" w14:textId="77777777" w:rsidR="00A85C73" w:rsidRDefault="00A85C73" w:rsidP="008F6093">
            <w:r>
              <w:rPr>
                <w:rFonts w:ascii="Microsoft Himalaya" w:eastAsia="Courier New" w:hAnsi="Microsoft Himalaya" w:cs="Microsoft Himalaya"/>
                <w:color w:val="1A1A1A"/>
                <w:sz w:val="20"/>
                <w:szCs w:val="20"/>
              </w:rPr>
              <w:t>ཐ་བེ་བཡ་དངོས་ཁཱར་དག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A12E" w14:textId="77777777" w:rsidR="00A85C73" w:rsidRDefault="00A85C73" w:rsidP="008F6093">
            <w:r>
              <w:rPr>
                <w:color w:val="1A1A1A"/>
                <w:sz w:val="20"/>
                <w:szCs w:val="20"/>
              </w:rPr>
              <w:t>Adjective (Honorific)</w:t>
            </w:r>
          </w:p>
        </w:tc>
      </w:tr>
      <w:tr w:rsidR="00A85C73" w14:paraId="26A56A7F"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D30DEC" w14:textId="77777777" w:rsidR="00A85C73" w:rsidRDefault="00A85C73" w:rsidP="008F6093">
            <w:r>
              <w:rPr>
                <w:rFonts w:ascii="Courier New" w:eastAsia="Courier New" w:hAnsi="Courier New" w:cs="Courier New"/>
                <w:color w:val="1A1A1A"/>
                <w:sz w:val="18"/>
                <w:szCs w:val="18"/>
              </w:rPr>
              <w:t>ADV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EFC0" w14:textId="77777777" w:rsidR="00A85C73" w:rsidRDefault="00A85C73" w:rsidP="008F6093">
            <w:r>
              <w:rPr>
                <w:rFonts w:ascii="Microsoft Himalaya" w:eastAsia="Courier New" w:hAnsi="Microsoft Himalaya" w:cs="Microsoft Himalaya"/>
                <w:color w:val="1A1A1A"/>
                <w:sz w:val="20"/>
                <w:szCs w:val="20"/>
              </w:rPr>
              <w:t>དངོས་ལག་ཁཱར་དག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6A80" w14:textId="77777777" w:rsidR="00A85C73" w:rsidRDefault="00A85C73" w:rsidP="008F6093">
            <w:r>
              <w:rPr>
                <w:color w:val="1A1A1A"/>
                <w:sz w:val="20"/>
                <w:szCs w:val="20"/>
              </w:rPr>
              <w:t>Adverb</w:t>
            </w:r>
          </w:p>
        </w:tc>
      </w:tr>
      <w:tr w:rsidR="00A85C73" w14:paraId="657DB4E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F3543E" w14:textId="77777777" w:rsidR="00A85C73" w:rsidRDefault="00A85C73" w:rsidP="008F6093">
            <w:r>
              <w:rPr>
                <w:rFonts w:ascii="Courier New" w:eastAsia="Courier New" w:hAnsi="Courier New" w:cs="Courier New"/>
                <w:color w:val="1A1A1A"/>
                <w:sz w:val="18"/>
                <w:szCs w:val="18"/>
              </w:rPr>
              <w:t>PART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9AA7" w14:textId="77777777" w:rsidR="00A85C73" w:rsidRDefault="00A85C73" w:rsidP="008F6093">
            <w:r>
              <w:rPr>
                <w:rFonts w:ascii="Microsoft Himalaya" w:eastAsia="Courier New" w:hAnsi="Microsoft Himalaya" w:cs="Microsoft Himalaya"/>
                <w:color w:val="1A1A1A"/>
                <w:sz w:val="20"/>
                <w:szCs w:val="20"/>
              </w:rPr>
              <w:t>ཏ་ཁཱར་ཅིག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C121" w14:textId="77777777" w:rsidR="00A85C73" w:rsidRDefault="00A85C73" w:rsidP="008F6093">
            <w:r>
              <w:rPr>
                <w:color w:val="1A1A1A"/>
                <w:sz w:val="20"/>
                <w:szCs w:val="20"/>
              </w:rPr>
              <w:t>Particle (general)</w:t>
            </w:r>
          </w:p>
        </w:tc>
      </w:tr>
      <w:tr w:rsidR="00A85C73" w14:paraId="17E5AD1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91D850" w14:textId="77777777" w:rsidR="00A85C73" w:rsidRDefault="00A85C73" w:rsidP="008F6093">
            <w:r>
              <w:rPr>
                <w:rFonts w:ascii="Courier New" w:eastAsia="Courier New" w:hAnsi="Courier New" w:cs="Courier New"/>
                <w:color w:val="1A1A1A"/>
                <w:sz w:val="18"/>
                <w:szCs w:val="18"/>
              </w:rPr>
              <w:t>PART.case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43919" w14:textId="77777777" w:rsidR="00A85C73" w:rsidRDefault="00A85C73" w:rsidP="008F6093">
            <w:r>
              <w:rPr>
                <w:rFonts w:ascii="Microsoft Himalaya" w:eastAsia="Courier New" w:hAnsi="Microsoft Himalaya" w:cs="Microsoft Himalaya"/>
                <w:color w:val="1A1A1A"/>
                <w:sz w:val="20"/>
                <w:szCs w:val="20"/>
              </w:rPr>
              <w:t>ཏ་ཁཱར་ང་བཡ་ཅིག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F4B3A" w14:textId="77777777" w:rsidR="00A85C73" w:rsidRDefault="00A85C73" w:rsidP="008F6093">
            <w:r>
              <w:rPr>
                <w:color w:val="1A1A1A"/>
                <w:sz w:val="20"/>
                <w:szCs w:val="20"/>
              </w:rPr>
              <w:t>Case particle</w:t>
            </w:r>
          </w:p>
        </w:tc>
      </w:tr>
      <w:tr w:rsidR="00A85C73" w14:paraId="28E6FFD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2D131B" w14:textId="77777777" w:rsidR="00A85C73" w:rsidRDefault="00A85C73" w:rsidP="008F6093">
            <w:r>
              <w:rPr>
                <w:rFonts w:ascii="Courier New" w:eastAsia="Courier New" w:hAnsi="Courier New" w:cs="Courier New"/>
                <w:color w:val="1A1A1A"/>
                <w:sz w:val="18"/>
                <w:szCs w:val="18"/>
              </w:rPr>
              <w:t>PART.final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D9EA" w14:textId="77777777" w:rsidR="00A85C73" w:rsidRDefault="00A85C73" w:rsidP="008F6093">
            <w:r>
              <w:rPr>
                <w:rFonts w:ascii="Microsoft Himalaya" w:eastAsia="Courier New" w:hAnsi="Microsoft Himalaya" w:cs="Microsoft Himalaya"/>
                <w:color w:val="1A1A1A"/>
                <w:sz w:val="20"/>
                <w:szCs w:val="20"/>
              </w:rPr>
              <w:t>མཐཱ་ཅིག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9716" w14:textId="77777777" w:rsidR="00A85C73" w:rsidRDefault="00A85C73" w:rsidP="008F6093">
            <w:r>
              <w:rPr>
                <w:color w:val="1A1A1A"/>
                <w:sz w:val="20"/>
                <w:szCs w:val="20"/>
              </w:rPr>
              <w:t>Final particle / Converb</w:t>
            </w:r>
          </w:p>
        </w:tc>
      </w:tr>
      <w:tr w:rsidR="00A85C73" w14:paraId="1D36BFC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F25EBB" w14:textId="77777777" w:rsidR="00A85C73" w:rsidRDefault="00A85C73" w:rsidP="008F6093">
            <w:r>
              <w:rPr>
                <w:rFonts w:ascii="Courier New" w:eastAsia="Courier New" w:hAnsi="Courier New" w:cs="Courier New"/>
                <w:color w:val="1A1A1A"/>
                <w:sz w:val="18"/>
                <w:szCs w:val="18"/>
              </w:rPr>
              <w:t>PART.quot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1489" w14:textId="77777777" w:rsidR="00A85C73" w:rsidRDefault="00A85C73" w:rsidP="008F6093">
            <w:r>
              <w:rPr>
                <w:rFonts w:ascii="Microsoft Himalaya" w:eastAsia="Courier New" w:hAnsi="Microsoft Himalaya" w:cs="Microsoft Himalaya"/>
                <w:color w:val="1A1A1A"/>
                <w:sz w:val="20"/>
                <w:szCs w:val="20"/>
              </w:rPr>
              <w:t>བར་ཁཱར་ཅིག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59520" w14:textId="77777777" w:rsidR="00A85C73" w:rsidRDefault="00A85C73" w:rsidP="008F6093">
            <w:r>
              <w:rPr>
                <w:color w:val="1A1A1A"/>
                <w:sz w:val="20"/>
                <w:szCs w:val="20"/>
              </w:rPr>
              <w:t>Quotation particles (zhes, ces, ...)</w:t>
            </w:r>
          </w:p>
        </w:tc>
      </w:tr>
      <w:tr w:rsidR="00A85C73" w14:paraId="685B5702"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68C069" w14:textId="77777777" w:rsidR="00A85C73" w:rsidRDefault="00A85C73" w:rsidP="008F6093">
            <w:r>
              <w:rPr>
                <w:rFonts w:ascii="Courier New" w:eastAsia="Courier New" w:hAnsi="Courier New" w:cs="Courier New"/>
                <w:color w:val="1A1A1A"/>
                <w:sz w:val="18"/>
                <w:szCs w:val="18"/>
              </w:rPr>
              <w:t>PART.top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6B0A" w14:textId="77777777" w:rsidR="00A85C73" w:rsidRDefault="00A85C73" w:rsidP="008F6093">
            <w:r>
              <w:rPr>
                <w:rFonts w:ascii="Microsoft Himalaya" w:eastAsia="Courier New" w:hAnsi="Microsoft Himalaya" w:cs="Microsoft Himalaya"/>
                <w:color w:val="1A1A1A"/>
                <w:sz w:val="20"/>
                <w:szCs w:val="20"/>
              </w:rPr>
              <w:t>ཆཱ་བ་ཅིག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31E1" w14:textId="77777777" w:rsidR="00A85C73" w:rsidRDefault="00A85C73" w:rsidP="008F6093">
            <w:r>
              <w:rPr>
                <w:color w:val="1A1A1A"/>
                <w:sz w:val="20"/>
                <w:szCs w:val="20"/>
              </w:rPr>
              <w:t>Topic particles (ni, ...)</w:t>
            </w:r>
          </w:p>
        </w:tc>
      </w:tr>
      <w:tr w:rsidR="00A85C73" w14:paraId="7505194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25D281" w14:textId="77777777" w:rsidR="00A85C73" w:rsidRDefault="00A85C73" w:rsidP="008F6093">
            <w:r>
              <w:rPr>
                <w:rFonts w:ascii="Courier New" w:eastAsia="Courier New" w:hAnsi="Courier New" w:cs="Courier New"/>
                <w:color w:val="1A1A1A"/>
                <w:sz w:val="18"/>
                <w:szCs w:val="18"/>
              </w:rPr>
              <w:t>PART.neg</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4C1F" w14:textId="77777777" w:rsidR="00A85C73" w:rsidRDefault="00A85C73" w:rsidP="008F6093">
            <w:r>
              <w:rPr>
                <w:rFonts w:ascii="Microsoft Himalaya" w:eastAsia="Courier New" w:hAnsi="Microsoft Himalaya" w:cs="Microsoft Himalaya"/>
                <w:color w:val="1A1A1A"/>
                <w:sz w:val="20"/>
                <w:szCs w:val="20"/>
              </w:rPr>
              <w:t>དགཱག་བཡ་ཅིག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1003" w14:textId="77777777" w:rsidR="00A85C73" w:rsidRDefault="00A85C73" w:rsidP="008F6093">
            <w:r>
              <w:rPr>
                <w:color w:val="1A1A1A"/>
                <w:sz w:val="20"/>
                <w:szCs w:val="20"/>
              </w:rPr>
              <w:t>Negation particles (ma, mi, med)</w:t>
            </w:r>
          </w:p>
        </w:tc>
      </w:tr>
      <w:tr w:rsidR="00A85C73" w14:paraId="4661DFD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A6CE78" w14:textId="77777777" w:rsidR="00A85C73" w:rsidRDefault="00A85C73" w:rsidP="008F6093">
            <w:r>
              <w:rPr>
                <w:rFonts w:ascii="Courier New" w:eastAsia="Courier New" w:hAnsi="Courier New" w:cs="Courier New"/>
                <w:color w:val="1A1A1A"/>
                <w:sz w:val="18"/>
                <w:szCs w:val="18"/>
              </w:rPr>
              <w:t>PART.pl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BB52D" w14:textId="77777777" w:rsidR="00A85C73" w:rsidRDefault="00A85C73" w:rsidP="008F6093">
            <w:r>
              <w:rPr>
                <w:rFonts w:ascii="Microsoft Himalaya" w:eastAsia="Courier New" w:hAnsi="Microsoft Himalaya" w:cs="Microsoft Himalaya"/>
                <w:color w:val="1A1A1A"/>
                <w:sz w:val="20"/>
                <w:szCs w:val="20"/>
              </w:rPr>
              <w:t>བུ་ཆུ་ཅིག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422E" w14:textId="77777777" w:rsidR="00A85C73" w:rsidRDefault="00A85C73" w:rsidP="008F6093">
            <w:r>
              <w:rPr>
                <w:color w:val="1A1A1A"/>
                <w:sz w:val="20"/>
                <w:szCs w:val="20"/>
              </w:rPr>
              <w:t>Plural particles (rnams, dag, ...)</w:t>
            </w:r>
          </w:p>
        </w:tc>
      </w:tr>
      <w:tr w:rsidR="00A85C73" w14:paraId="0C01DA5F"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D40734" w14:textId="77777777" w:rsidR="00A85C73" w:rsidRDefault="00A85C73" w:rsidP="008F6093">
            <w:r>
              <w:rPr>
                <w:rFonts w:ascii="Courier New" w:eastAsia="Courier New" w:hAnsi="Courier New" w:cs="Courier New"/>
                <w:color w:val="1A1A1A"/>
                <w:sz w:val="18"/>
                <w:szCs w:val="18"/>
              </w:rPr>
              <w:t>PART.indef</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2B28" w14:textId="77777777" w:rsidR="00A85C73" w:rsidRDefault="00A85C73" w:rsidP="008F6093">
            <w:r>
              <w:rPr>
                <w:rFonts w:ascii="Microsoft Himalaya" w:eastAsia="Courier New" w:hAnsi="Microsoft Himalaya" w:cs="Microsoft Himalaya"/>
                <w:color w:val="1A1A1A"/>
                <w:sz w:val="20"/>
                <w:szCs w:val="20"/>
              </w:rPr>
              <w:t>དཁ་བ་ཅིག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927E" w14:textId="77777777" w:rsidR="00A85C73" w:rsidRDefault="00A85C73" w:rsidP="008F6093">
            <w:r>
              <w:rPr>
                <w:color w:val="1A1A1A"/>
                <w:sz w:val="20"/>
                <w:szCs w:val="20"/>
              </w:rPr>
              <w:t>Indefinite particles (zhig, gcig, ...)</w:t>
            </w:r>
          </w:p>
        </w:tc>
      </w:tr>
      <w:tr w:rsidR="00A85C73" w14:paraId="0A71D81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2325E2" w14:textId="77777777" w:rsidR="00A85C73" w:rsidRDefault="00A85C73" w:rsidP="008F6093">
            <w:r>
              <w:rPr>
                <w:rFonts w:ascii="Courier New" w:eastAsia="Courier New" w:hAnsi="Courier New" w:cs="Courier New"/>
                <w:color w:val="1A1A1A"/>
                <w:sz w:val="18"/>
                <w:szCs w:val="18"/>
              </w:rPr>
              <w:t>PART.inter</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31DB" w14:textId="77777777" w:rsidR="00A85C73" w:rsidRDefault="00A85C73" w:rsidP="008F6093">
            <w:r>
              <w:rPr>
                <w:rFonts w:ascii="Microsoft Himalaya" w:eastAsia="Courier New" w:hAnsi="Microsoft Himalaya" w:cs="Microsoft Himalaya"/>
                <w:color w:val="1A1A1A"/>
                <w:sz w:val="20"/>
                <w:szCs w:val="20"/>
              </w:rPr>
              <w:t>དརིས་བཡ་ཅིག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87D5" w14:textId="77777777" w:rsidR="00A85C73" w:rsidRDefault="00A85C73" w:rsidP="008F6093">
            <w:r>
              <w:rPr>
                <w:color w:val="1A1A1A"/>
                <w:sz w:val="20"/>
                <w:szCs w:val="20"/>
              </w:rPr>
              <w:t>Interrogative particle</w:t>
            </w:r>
          </w:p>
        </w:tc>
      </w:tr>
      <w:tr w:rsidR="00A85C73" w14:paraId="0CFE2A2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7B9870" w14:textId="77777777" w:rsidR="00A85C73" w:rsidRDefault="00A85C73" w:rsidP="008F6093">
            <w:r>
              <w:rPr>
                <w:rFonts w:ascii="Courier New" w:eastAsia="Courier New" w:hAnsi="Courier New" w:cs="Courier New"/>
                <w:color w:val="1A1A1A"/>
                <w:sz w:val="18"/>
                <w:szCs w:val="18"/>
              </w:rPr>
              <w:t>PART.cv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CF5D" w14:textId="77777777" w:rsidR="00A85C73" w:rsidRDefault="00A85C73" w:rsidP="008F6093">
            <w:r>
              <w:rPr>
                <w:rFonts w:ascii="Microsoft Himalaya" w:eastAsia="Courier New" w:hAnsi="Microsoft Himalaya" w:cs="Microsoft Himalaya"/>
                <w:color w:val="1A1A1A"/>
                <w:sz w:val="20"/>
                <w:szCs w:val="20"/>
              </w:rPr>
              <w:t>ཁཱ་བཡ་ཅིག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F1FD" w14:textId="77777777" w:rsidR="00A85C73" w:rsidRDefault="00A85C73" w:rsidP="008F6093">
            <w:r>
              <w:rPr>
                <w:color w:val="1A1A1A"/>
                <w:sz w:val="20"/>
                <w:szCs w:val="20"/>
              </w:rPr>
              <w:t>Converb particle</w:t>
            </w:r>
          </w:p>
        </w:tc>
      </w:tr>
      <w:tr w:rsidR="00A85C73" w14:paraId="30E0387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A44A07" w14:textId="77777777" w:rsidR="00A85C73" w:rsidRDefault="00A85C73" w:rsidP="008F6093">
            <w:r>
              <w:rPr>
                <w:rFonts w:ascii="Courier New" w:eastAsia="Courier New" w:hAnsi="Courier New" w:cs="Courier New"/>
                <w:color w:val="1A1A1A"/>
                <w:sz w:val="18"/>
                <w:szCs w:val="18"/>
              </w:rPr>
              <w:t>PRON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ADEE" w14:textId="77777777" w:rsidR="00A85C73" w:rsidRDefault="00A85C73" w:rsidP="008F6093">
            <w:r>
              <w:rPr>
                <w:rFonts w:ascii="Microsoft Himalaya" w:eastAsia="Courier New" w:hAnsi="Microsoft Himalaya" w:cs="Microsoft Himalaya"/>
                <w:color w:val="1A1A1A"/>
                <w:sz w:val="20"/>
                <w:szCs w:val="20"/>
              </w:rPr>
              <w:t>མིང་དངོས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76ED" w14:textId="77777777" w:rsidR="00A85C73" w:rsidRDefault="00A85C73" w:rsidP="008F6093">
            <w:r>
              <w:rPr>
                <w:color w:val="1A1A1A"/>
                <w:sz w:val="20"/>
                <w:szCs w:val="20"/>
              </w:rPr>
              <w:t>Pronoun</w:t>
            </w:r>
          </w:p>
        </w:tc>
      </w:tr>
      <w:tr w:rsidR="00A85C73" w14:paraId="049C1AA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E3FDCF" w14:textId="77777777" w:rsidR="00A85C73" w:rsidRDefault="00A85C73" w:rsidP="008F6093">
            <w:r>
              <w:rPr>
                <w:rFonts w:ascii="Courier New" w:eastAsia="Courier New" w:hAnsi="Courier New" w:cs="Courier New"/>
                <w:color w:val="1A1A1A"/>
                <w:sz w:val="18"/>
                <w:szCs w:val="18"/>
              </w:rPr>
              <w:t>DET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CC557" w14:textId="77777777" w:rsidR="00A85C73" w:rsidRDefault="00A85C73" w:rsidP="008F6093">
            <w:r>
              <w:rPr>
                <w:rFonts w:ascii="Microsoft Himalaya" w:eastAsia="Courier New" w:hAnsi="Microsoft Himalaya" w:cs="Microsoft Himalaya"/>
                <w:color w:val="1A1A1A"/>
                <w:sz w:val="20"/>
                <w:szCs w:val="20"/>
              </w:rPr>
              <w:t>ངོ་བཡ་ཅིག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7DF7" w14:textId="77777777" w:rsidR="00A85C73" w:rsidRDefault="00A85C73" w:rsidP="008F6093">
            <w:r>
              <w:rPr>
                <w:color w:val="1A1A1A"/>
                <w:sz w:val="20"/>
                <w:szCs w:val="20"/>
              </w:rPr>
              <w:t>Determiner / Demonstrative</w:t>
            </w:r>
          </w:p>
        </w:tc>
      </w:tr>
      <w:tr w:rsidR="00A85C73" w14:paraId="63648B88"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B7AC7E" w14:textId="77777777" w:rsidR="00A85C73" w:rsidRDefault="00A85C73" w:rsidP="008F6093">
            <w:r>
              <w:rPr>
                <w:rFonts w:ascii="Courier New" w:eastAsia="Courier New" w:hAnsi="Courier New" w:cs="Courier New"/>
                <w:color w:val="1A1A1A"/>
                <w:sz w:val="18"/>
                <w:szCs w:val="18"/>
              </w:rPr>
              <w:t>NUM</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5B93" w14:textId="77777777" w:rsidR="00A85C73" w:rsidRDefault="00A85C73" w:rsidP="008F6093">
            <w:r>
              <w:rPr>
                <w:rFonts w:ascii="Microsoft Himalaya" w:eastAsia="Courier New" w:hAnsi="Microsoft Himalaya" w:cs="Microsoft Himalaya"/>
                <w:color w:val="1A1A1A"/>
                <w:sz w:val="20"/>
                <w:szCs w:val="20"/>
              </w:rPr>
              <w:t>ལག་གརན་བཡ་ཅིག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15B4" w14:textId="77777777" w:rsidR="00A85C73" w:rsidRDefault="00A85C73" w:rsidP="008F6093">
            <w:r>
              <w:rPr>
                <w:color w:val="1A1A1A"/>
                <w:sz w:val="20"/>
                <w:szCs w:val="20"/>
              </w:rPr>
              <w:t>Numerals</w:t>
            </w:r>
          </w:p>
        </w:tc>
      </w:tr>
      <w:tr w:rsidR="00A85C73" w:rsidRPr="0034597D" w14:paraId="70F9340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49C509" w14:textId="77777777" w:rsidR="00A85C73" w:rsidRDefault="00A85C73" w:rsidP="008F6093">
            <w:r>
              <w:rPr>
                <w:rFonts w:ascii="Courier New" w:eastAsia="Courier New" w:hAnsi="Courier New" w:cs="Courier New"/>
                <w:color w:val="1A1A1A"/>
                <w:sz w:val="18"/>
                <w:szCs w:val="18"/>
              </w:rPr>
              <w:t>QUANT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8C1EF" w14:textId="77777777" w:rsidR="00A85C73" w:rsidRDefault="00A85C73" w:rsidP="008F6093">
            <w:r>
              <w:rPr>
                <w:rFonts w:ascii="Microsoft Himalaya" w:eastAsia="Courier New" w:hAnsi="Microsoft Himalaya" w:cs="Microsoft Himalaya"/>
                <w:color w:val="1A1A1A"/>
                <w:sz w:val="20"/>
                <w:szCs w:val="20"/>
              </w:rPr>
              <w:t>གཆུ་ཕཱ་ཅིག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DB98" w14:textId="77777777" w:rsidR="00A85C73" w:rsidRPr="00A85C73" w:rsidRDefault="00A85C73" w:rsidP="008F6093">
            <w:pPr>
              <w:rPr>
                <w:lang w:val="en-GB"/>
              </w:rPr>
            </w:pPr>
            <w:r>
              <w:rPr>
                <w:color w:val="1A1A1A"/>
                <w:sz w:val="20"/>
                <w:szCs w:val="20"/>
                <w:lang w:val="en-GB"/>
              </w:rPr>
              <w:t>Quantifier (thams cad, mang po, ...)</w:t>
            </w:r>
          </w:p>
        </w:tc>
      </w:tr>
      <w:tr w:rsidR="00A85C73" w14:paraId="5D0D948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4DDA45" w14:textId="77777777" w:rsidR="00A85C73" w:rsidRDefault="00A85C73" w:rsidP="008F6093">
            <w:r>
              <w:rPr>
                <w:rFonts w:ascii="Courier New" w:eastAsia="Courier New" w:hAnsi="Courier New" w:cs="Courier New"/>
                <w:color w:val="1A1A1A"/>
                <w:sz w:val="18"/>
                <w:szCs w:val="18"/>
              </w:rPr>
              <w:t>INT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B47EE" w14:textId="77777777" w:rsidR="00A85C73" w:rsidRDefault="00A85C73" w:rsidP="008F6093">
            <w:r>
              <w:rPr>
                <w:rFonts w:ascii="Microsoft Himalaya" w:eastAsia="Courier New" w:hAnsi="Microsoft Himalaya" w:cs="Microsoft Himalaya"/>
                <w:color w:val="1A1A1A"/>
                <w:sz w:val="20"/>
                <w:szCs w:val="20"/>
              </w:rPr>
              <w:t>གཆུ་ཊིན་ཅིག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5E83" w14:textId="77777777" w:rsidR="00A85C73" w:rsidRDefault="00A85C73" w:rsidP="008F6093">
            <w:r>
              <w:rPr>
                <w:color w:val="1A1A1A"/>
                <w:sz w:val="20"/>
                <w:szCs w:val="20"/>
              </w:rPr>
              <w:t>Interjection</w:t>
            </w:r>
          </w:p>
        </w:tc>
      </w:tr>
      <w:tr w:rsidR="00A85C73" w14:paraId="551A87F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0860E0" w14:textId="77777777" w:rsidR="00A85C73" w:rsidRDefault="00A85C73" w:rsidP="008F6093">
            <w:r>
              <w:rPr>
                <w:rFonts w:ascii="Courier New" w:eastAsia="Courier New" w:hAnsi="Courier New" w:cs="Courier New"/>
                <w:color w:val="1A1A1A"/>
                <w:sz w:val="18"/>
                <w:szCs w:val="18"/>
              </w:rPr>
              <w:t>PC</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95D0B" w14:textId="77777777" w:rsidR="00A85C73" w:rsidRDefault="00A85C73" w:rsidP="008F6093">
            <w:r>
              <w:rPr>
                <w:rFonts w:ascii="Microsoft Himalaya" w:eastAsia="Courier New" w:hAnsi="Microsoft Himalaya" w:cs="Microsoft Himalaya"/>
                <w:color w:val="1A1A1A"/>
                <w:sz w:val="20"/>
                <w:szCs w:val="20"/>
              </w:rPr>
              <w: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6FF3" w14:textId="77777777" w:rsidR="00A85C73" w:rsidRDefault="00A85C73" w:rsidP="008F6093">
            <w:r>
              <w:rPr>
                <w:color w:val="1A1A1A"/>
                <w:sz w:val="20"/>
                <w:szCs w:val="20"/>
              </w:rPr>
              <w:t>Punctuation (| , ||, shad)</w:t>
            </w:r>
          </w:p>
        </w:tc>
      </w:tr>
    </w:tbl>
    <w:p w14:paraId="75DF85B1" w14:textId="77777777" w:rsidR="00A85C73" w:rsidRDefault="00A85C73" w:rsidP="00A85C73">
      <w:pPr>
        <w:pStyle w:val="berschrift2"/>
      </w:pPr>
      <w:r>
        <w:lastRenderedPageBreak/>
        <w:t>11.5 Morphosyntactic attributes on &lt;w&gt;</w:t>
      </w:r>
    </w:p>
    <w:p w14:paraId="1B18CB84" w14:textId="77777777" w:rsidR="00A85C73" w:rsidRPr="0034597D" w:rsidRDefault="00A85C73" w:rsidP="00A85C73">
      <w:pPr>
        <w:spacing w:before="60" w:after="60"/>
        <w:rPr>
          <w:lang w:val="en-GB"/>
        </w:rPr>
      </w:pPr>
      <w:r w:rsidRPr="0034597D">
        <w:rPr>
          <w:lang w:val="en-GB"/>
        </w:rPr>
        <w:t xml:space="preserve">Every </w:t>
      </w:r>
      <w:r w:rsidRPr="0034597D">
        <w:rPr>
          <w:rFonts w:ascii="Courier New" w:eastAsia="Courier New" w:hAnsi="Courier New" w:cs="Courier New"/>
          <w:sz w:val="18"/>
          <w:szCs w:val="18"/>
          <w:lang w:val="en-GB"/>
        </w:rPr>
        <w:t xml:space="preserve">&lt;w&gt; </w:t>
      </w:r>
      <w:r w:rsidRPr="0034597D">
        <w:rPr>
          <w:lang w:val="en-GB"/>
        </w:rPr>
        <w:t>element carries the following attributes (required and optional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4570"/>
        <w:gridCol w:w="2771"/>
      </w:tblGrid>
      <w:tr w:rsidR="00A85C73" w14:paraId="65B6DB2D"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44564E" w14:textId="77777777" w:rsidR="00A85C73" w:rsidRDefault="00A85C73" w:rsidP="008F6093">
            <w:r>
              <w:rPr>
                <w:rFonts w:ascii="Courier New" w:eastAsia="Courier New" w:hAnsi="Courier New" w:cs="Courier New"/>
                <w:color w:val="1A1A1A"/>
                <w:sz w:val="18"/>
                <w:szCs w:val="18"/>
              </w:rPr>
              <w:t>Attribute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FAF86" w14:textId="77777777" w:rsidR="00A85C73" w:rsidRDefault="00A85C73" w:rsidP="008F6093">
            <w:r>
              <w:rPr>
                <w:rFonts w:ascii="Courier New" w:eastAsia="Courier New" w:hAnsi="Courier New" w:cs="Courier New"/>
                <w:color w:val="1A1A1A"/>
                <w:sz w:val="20"/>
                <w:szCs w:val="20"/>
              </w:rPr>
              <w:t>Content / Values</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8291" w14:textId="77777777" w:rsidR="00A85C73" w:rsidRDefault="00A85C73" w:rsidP="008F6093"/>
        </w:tc>
      </w:tr>
      <w:tr w:rsidR="00A85C73" w:rsidRPr="0034597D" w14:paraId="3843567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0339C5" w14:textId="77777777" w:rsidR="00A85C73" w:rsidRDefault="00A85C73" w:rsidP="008F6093">
            <w:r>
              <w:rPr>
                <w:rFonts w:ascii="Courier New" w:eastAsia="Courier New" w:hAnsi="Courier New" w:cs="Courier New"/>
                <w:color w:val="1A1A1A"/>
                <w:sz w:val="18"/>
                <w:szCs w:val="18"/>
              </w:rPr>
              <w:t>xml:id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0E0A" w14:textId="77777777" w:rsidR="00A85C73" w:rsidRPr="0034597D" w:rsidRDefault="00A85C73" w:rsidP="008F6093">
            <w:pPr>
              <w:rPr>
                <w:lang w:val="en-GB"/>
              </w:rPr>
            </w:pPr>
            <w:r w:rsidRPr="0034597D">
              <w:rPr>
                <w:color w:val="1A1A1A"/>
                <w:sz w:val="20"/>
                <w:szCs w:val="20"/>
                <w:lang w:val="en-GB"/>
              </w:rPr>
              <w:t>Required. Format: w[page]_[sentence]_[token], e.g., w65a01_03</w:t>
            </w:r>
          </w:p>
        </w:tc>
      </w:tr>
      <w:tr w:rsidR="00A85C73" w:rsidRPr="0034597D" w14:paraId="5DBF4D3D"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A5831D4" w14:textId="77777777" w:rsidR="00A85C73" w:rsidRDefault="00A85C73" w:rsidP="008F6093">
            <w:r>
              <w:rPr>
                <w:rFonts w:ascii="Courier New" w:eastAsia="Courier New" w:hAnsi="Courier New" w:cs="Courier New"/>
                <w:color w:val="1A1A1A"/>
                <w:sz w:val="18"/>
                <w:szCs w:val="18"/>
              </w:rPr>
              <w:t>pos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4065" w14:textId="77777777" w:rsidR="00A85C73" w:rsidRPr="0034597D" w:rsidRDefault="00A85C73" w:rsidP="008F6093">
            <w:pPr>
              <w:rPr>
                <w:lang w:val="en-GB"/>
              </w:rPr>
            </w:pPr>
            <w:r w:rsidRPr="0034597D">
              <w:rPr>
                <w:color w:val="1A1A1A"/>
                <w:sz w:val="20"/>
                <w:szCs w:val="20"/>
                <w:lang w:val="en-GB"/>
              </w:rPr>
              <w:t>Required. POS tag according to tag set (Section 10.4)</w:t>
            </w:r>
          </w:p>
        </w:tc>
      </w:tr>
      <w:tr w:rsidR="00A85C73" w:rsidRPr="0034597D" w14:paraId="12525B4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30264" w14:textId="77777777" w:rsidR="00A85C73" w:rsidRDefault="00A85C73" w:rsidP="008F6093">
            <w:r>
              <w:rPr>
                <w:rFonts w:ascii="Courier New" w:eastAsia="Courier New" w:hAnsi="Courier New" w:cs="Courier New"/>
                <w:color w:val="1A1A1A"/>
                <w:sz w:val="18"/>
                <w:szCs w:val="18"/>
              </w:rPr>
              <w:t>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7905" w14:textId="77777777" w:rsidR="00A85C73" w:rsidRPr="0034597D" w:rsidRDefault="00A85C73" w:rsidP="008F6093">
            <w:pPr>
              <w:rPr>
                <w:lang w:val="en-GB"/>
              </w:rPr>
            </w:pPr>
            <w:r w:rsidRPr="0034597D">
              <w:rPr>
                <w:color w:val="1A1A1A"/>
                <w:sz w:val="20"/>
                <w:szCs w:val="20"/>
                <w:lang w:val="en-GB"/>
              </w:rPr>
              <w:t>Part of speech in full form (noun, verb, particle, adjective, adverb, pronoun, numeral, demonstrative, quantifier, interrogative)</w:t>
            </w:r>
          </w:p>
        </w:tc>
      </w:tr>
      <w:tr w:rsidR="00A85C73" w:rsidRPr="0034597D" w14:paraId="50EF960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83AD6B" w14:textId="77777777" w:rsidR="00A85C73" w:rsidRDefault="00A85C73" w:rsidP="008F6093">
            <w:r>
              <w:rPr>
                <w:rFonts w:ascii="Courier New" w:eastAsia="Courier New" w:hAnsi="Courier New" w:cs="Courier New"/>
                <w:color w:val="1A1A1A"/>
                <w:sz w:val="18"/>
                <w:szCs w:val="18"/>
              </w:rPr>
              <w:t>subtype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E149" w14:textId="77777777" w:rsidR="00A85C73" w:rsidRPr="00A85C73" w:rsidRDefault="00A85C73" w:rsidP="008F6093">
            <w:pPr>
              <w:rPr>
                <w:lang w:val="en-GB"/>
              </w:rPr>
            </w:pPr>
            <w:r>
              <w:rPr>
                <w:color w:val="1A1A1A"/>
                <w:sz w:val="20"/>
                <w:szCs w:val="20"/>
                <w:lang w:val="en-GB"/>
              </w:rPr>
              <w:t>Subcategory (genitive, dative, locative, ablative, terminative, agentive, comitative, quotative, semifinal, indefinite, personal_name, place_name, verbal_noun, intensifier)</w:t>
            </w:r>
          </w:p>
        </w:tc>
      </w:tr>
      <w:tr w:rsidR="00A85C73" w:rsidRPr="0034597D" w14:paraId="73DC282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5C0CC0" w14:textId="77777777" w:rsidR="00A85C73" w:rsidRDefault="00A85C73" w:rsidP="008F6093">
            <w:r>
              <w:rPr>
                <w:rFonts w:ascii="Courier New" w:eastAsia="Courier New" w:hAnsi="Courier New" w:cs="Courier New"/>
                <w:color w:val="1A1A1A"/>
                <w:sz w:val="18"/>
                <w:szCs w:val="18"/>
              </w:rPr>
              <w:t>function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1D2AD" w14:textId="77777777" w:rsidR="00A85C73" w:rsidRPr="0034597D" w:rsidRDefault="00A85C73" w:rsidP="008F6093">
            <w:pPr>
              <w:rPr>
                <w:lang w:val="en-GB"/>
              </w:rPr>
            </w:pPr>
            <w:r w:rsidRPr="0034597D">
              <w:rPr>
                <w:color w:val="1A1A1A"/>
                <w:sz w:val="20"/>
                <w:szCs w:val="20"/>
                <w:lang w:val="en-GB"/>
              </w:rPr>
              <w:t>Case/particle function (genitive, dative, locative, ablative, terminative, agentive, comitative, quotative)</w:t>
            </w:r>
          </w:p>
        </w:tc>
      </w:tr>
      <w:tr w:rsidR="00A85C73" w:rsidRPr="0034597D" w14:paraId="0FE3FE61"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FCB921" w14:textId="77777777" w:rsidR="00A85C73" w:rsidRDefault="00A85C73" w:rsidP="008F6093">
            <w:r>
              <w:rPr>
                <w:rFonts w:ascii="Courier New" w:eastAsia="Courier New" w:hAnsi="Courier New" w:cs="Courier New"/>
                <w:color w:val="1A1A1A"/>
                <w:sz w:val="18"/>
                <w:szCs w:val="18"/>
              </w:rPr>
              <w:t>lemma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0EE9" w14:textId="77777777" w:rsidR="00A85C73" w:rsidRPr="0034597D" w:rsidRDefault="00A85C73" w:rsidP="008F6093">
            <w:pPr>
              <w:rPr>
                <w:lang w:val="en-GB"/>
              </w:rPr>
            </w:pPr>
            <w:r w:rsidRPr="0034597D">
              <w:rPr>
                <w:color w:val="1A1A1A"/>
                <w:sz w:val="20"/>
                <w:szCs w:val="20"/>
                <w:lang w:val="en-GB"/>
              </w:rPr>
              <w:t>Base form of the token (optional, for verb forms)</w:t>
            </w:r>
          </w:p>
        </w:tc>
      </w:tr>
      <w:tr w:rsidR="00A85C73" w:rsidRPr="0034597D" w14:paraId="14DC44E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A27AEC" w14:textId="77777777" w:rsidR="00A85C73" w:rsidRDefault="00A85C73" w:rsidP="008F6093">
            <w:r>
              <w:rPr>
                <w:rFonts w:ascii="Courier New" w:eastAsia="Courier New" w:hAnsi="Courier New" w:cs="Courier New"/>
                <w:color w:val="1A1A1A"/>
                <w:sz w:val="18"/>
                <w:szCs w:val="18"/>
              </w:rPr>
              <w:t>vclass → ana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859A" w14:textId="77777777" w:rsidR="00A85C73" w:rsidRPr="0034597D" w:rsidRDefault="00A85C73" w:rsidP="008F6093">
            <w:pPr>
              <w:rPr>
                <w:lang w:val="en-GB"/>
              </w:rPr>
            </w:pPr>
            <w:r w:rsidRPr="0034597D">
              <w:rPr>
                <w:color w:val="1A1A1A"/>
                <w:sz w:val="20"/>
                <w:szCs w:val="20"/>
                <w:lang w:val="en-GB"/>
              </w:rPr>
              <w:t>NOT TEI-P5-compliant as an attribute. Encode as an @ana value: ana="VG1" to ana="VG6"</w:t>
            </w:r>
          </w:p>
        </w:tc>
      </w:tr>
      <w:tr w:rsidR="00A85C73" w:rsidRPr="0034597D" w14:paraId="09A42E28"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4D2C16" w14:textId="77777777" w:rsidR="00A85C73" w:rsidRDefault="00A85C73" w:rsidP="008F6093">
            <w:r>
              <w:rPr>
                <w:rFonts w:ascii="Courier New" w:eastAsia="Courier New" w:hAnsi="Courier New" w:cs="Courier New"/>
                <w:color w:val="1A1A1A"/>
                <w:sz w:val="18"/>
                <w:szCs w:val="18"/>
              </w:rPr>
              <w:t>valency → ana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28B9" w14:textId="77777777" w:rsidR="00A85C73" w:rsidRPr="0034597D" w:rsidRDefault="00A85C73" w:rsidP="008F6093">
            <w:pPr>
              <w:rPr>
                <w:lang w:val="en-GB"/>
              </w:rPr>
            </w:pPr>
            <w:r w:rsidRPr="0034597D">
              <w:rPr>
                <w:color w:val="1A1A1A"/>
                <w:sz w:val="20"/>
                <w:szCs w:val="20"/>
                <w:lang w:val="en-GB"/>
              </w:rPr>
              <w:t>NOT TEI-P5-compliant as an attribute. Encode as an @ana value: ana="tdV" or ana="tmdV"</w:t>
            </w:r>
          </w:p>
        </w:tc>
      </w:tr>
      <w:tr w:rsidR="00A85C73" w:rsidRPr="0034597D" w14:paraId="5F6B068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8B6C0D" w14:textId="77777777" w:rsidR="00A85C73" w:rsidRDefault="00A85C73" w:rsidP="008F6093">
            <w:r>
              <w:rPr>
                <w:rFonts w:ascii="Courier New" w:eastAsia="Courier New" w:hAnsi="Courier New" w:cs="Courier New"/>
                <w:color w:val="1A1A1A"/>
                <w:sz w:val="18"/>
                <w:szCs w:val="18"/>
              </w:rPr>
              <w:t>sf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1F6A" w14:textId="77777777" w:rsidR="00A85C73" w:rsidRPr="0034597D" w:rsidRDefault="00A85C73" w:rsidP="008F6093">
            <w:pPr>
              <w:rPr>
                <w:lang w:val="en-GB"/>
              </w:rPr>
            </w:pPr>
            <w:r w:rsidRPr="0034597D">
              <w:rPr>
                <w:color w:val="1A1A1A"/>
                <w:sz w:val="20"/>
                <w:szCs w:val="20"/>
                <w:lang w:val="en-GB"/>
              </w:rPr>
              <w:t>NOT TEI-P5-compliant as an attribute. Code as an @ana value: ana="1.SF" through ana="4.SF"</w:t>
            </w:r>
          </w:p>
        </w:tc>
      </w:tr>
      <w:tr w:rsidR="00A85C73" w14:paraId="29BAD3C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E6BE97" w14:textId="77777777" w:rsidR="00A85C73" w:rsidRDefault="00A85C73" w:rsidP="008F6093">
            <w:r>
              <w:rPr>
                <w:rFonts w:ascii="Courier New" w:eastAsia="Courier New" w:hAnsi="Courier New" w:cs="Courier New"/>
                <w:color w:val="1A1A1A"/>
                <w:sz w:val="18"/>
                <w:szCs w:val="18"/>
              </w:rPr>
              <w:t>corresp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7441" w14:textId="77777777" w:rsidR="00A85C73" w:rsidRDefault="00A85C73" w:rsidP="008F6093">
            <w:r w:rsidRPr="0034597D">
              <w:rPr>
                <w:color w:val="1A1A1A"/>
                <w:sz w:val="20"/>
                <w:szCs w:val="20"/>
                <w:lang w:val="en-GB"/>
              </w:rPr>
              <w:t xml:space="preserve">Reference to named entity in standOff (only for N.prop). Also for morphosyntactic values: verb class (VG1–VG6), valency (tdV/tmdV), stem form (1.SF–4.SF). </w:t>
            </w:r>
            <w:r>
              <w:rPr>
                <w:color w:val="1A1A1A"/>
                <w:sz w:val="20"/>
                <w:szCs w:val="20"/>
              </w:rPr>
              <w:t>Multiple values separated by spaces: ana="VG3 tdV 2.SF"</w:t>
            </w:r>
          </w:p>
        </w:tc>
      </w:tr>
    </w:tbl>
    <w:p w14:paraId="7F5C58C7" w14:textId="77777777" w:rsidR="00A85C73" w:rsidRPr="0034597D" w:rsidRDefault="00A85C73" w:rsidP="00A85C73">
      <w:pPr>
        <w:spacing w:before="60" w:after="60"/>
        <w:rPr>
          <w:lang w:val="en-GB"/>
        </w:rPr>
      </w:pPr>
      <w:r w:rsidRPr="0034597D">
        <w:rPr>
          <w:lang w:val="en-GB"/>
        </w:rPr>
        <w:t>Example of a complete &lt;w&gt; annotation:</w:t>
      </w:r>
    </w:p>
    <w:p w14:paraId="14C6CD6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&lt;w xml:id="w65b03_08"</w:t>
      </w:r>
    </w:p>
    <w:p w14:paraId="29C356E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pos="V.past"</w:t>
      </w:r>
    </w:p>
    <w:p w14:paraId="45EA2F1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type="verb"</w:t>
      </w:r>
    </w:p>
    <w:p w14:paraId="441C73C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2nd form"</w:t>
      </w:r>
    </w:p>
    <w:p w14:paraId="1292292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w:t>
      </w:r>
    </w:p>
    <w:p w14:paraId="0C4290AC"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sf="2nd person singular"</w:t>
      </w:r>
    </w:p>
    <w:p w14:paraId="70B4CA7B"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lemma="byed pa"&gt;</w:t>
      </w:r>
    </w:p>
    <w:p w14:paraId="62C8D322"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byas</w:t>
      </w:r>
    </w:p>
    <w:p w14:paraId="4D58A255"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&lt;/w&gt;</w:t>
      </w:r>
    </w:p>
    <w:p w14:paraId="5C586EB2" w14:textId="77777777" w:rsidR="00A85C73" w:rsidRPr="0034597D" w:rsidRDefault="00A85C73">
      <w:pPr>
        <w:rPr>
          <w:b/>
          <w:bCs/>
          <w:color w:val="3D6B8C"/>
          <w:sz w:val="24"/>
          <w:szCs w:val="24"/>
          <w:lang w:val="en-GB"/>
        </w:rPr>
      </w:pPr>
      <w:r w:rsidRPr="0034597D">
        <w:rPr>
          <w:lang w:val="en-GB"/>
        </w:rPr>
        <w:br w:type="page"/>
      </w:r>
    </w:p>
    <w:p w14:paraId="479B7802" w14:textId="77777777" w:rsidR="00A85C73" w:rsidRPr="0034597D" w:rsidRDefault="00A85C73" w:rsidP="00A85C73">
      <w:pPr>
        <w:pStyle w:val="berschrift2"/>
        <w:rPr>
          <w:lang w:val="en-GB"/>
        </w:rPr>
      </w:pPr>
      <w:r w:rsidRPr="0034597D">
        <w:rPr>
          <w:lang w:val="en-GB"/>
        </w:rPr>
        <w:lastRenderedPageBreak/>
        <w:t>11.6 Sentence and Phrase Structure</w:t>
      </w:r>
    </w:p>
    <w:p w14:paraId="3257BA4C" w14:textId="77777777" w:rsidR="00A85C73" w:rsidRPr="0034597D" w:rsidRDefault="00A85C73" w:rsidP="00A85C73">
      <w:pPr>
        <w:pStyle w:val="berschrift3"/>
        <w:rPr>
          <w:lang w:val="en-GB"/>
        </w:rPr>
      </w:pPr>
      <w:r w:rsidRPr="0034597D">
        <w:rPr>
          <w:lang w:val="en-GB"/>
        </w:rPr>
        <w:t>11.6.1 Sentence Level (&lt;s&gt;)</w:t>
      </w:r>
    </w:p>
    <w:p w14:paraId="6A92B9B8" w14:textId="77777777" w:rsidR="00A85C73" w:rsidRPr="0034597D" w:rsidRDefault="00A85C73" w:rsidP="00A85C73">
      <w:pPr>
        <w:spacing w:before="60" w:after="60"/>
        <w:rPr>
          <w:lang w:val="en-GB"/>
        </w:rPr>
      </w:pPr>
      <w:r w:rsidRPr="0034597D">
        <w:rPr>
          <w:lang w:val="en-GB"/>
        </w:rPr>
        <w:t xml:space="preserve">The sentence is marked with </w:t>
      </w:r>
      <w:r w:rsidRPr="0034597D">
        <w:rPr>
          <w:rFonts w:ascii="Courier New" w:eastAsia="Courier New" w:hAnsi="Courier New" w:cs="Courier New"/>
          <w:sz w:val="18"/>
          <w:szCs w:val="18"/>
          <w:lang w:val="en-GB"/>
        </w:rPr>
        <w:t>&lt;s xml:id="s[page][no]"&gt;</w:t>
      </w:r>
      <w:r w:rsidRPr="0034597D">
        <w:rPr>
          <w:lang w:val="en-GB"/>
        </w:rPr>
        <w:t>. It includes all tokens up to the shad (|) or nyis-shad (||). The Tibetan sentence carries @corresp to the corresponding German/English sentence IDs (naming convention: s65a01 → s65a01_de, s65a01_en).</w:t>
      </w:r>
    </w:p>
    <w:p w14:paraId="19EBA5F5"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&lt;s xml:id="s65a01" corresp="#s65a01_de #s65a01_en"&gt;</w:t>
      </w:r>
    </w:p>
    <w:p w14:paraId="004A60E1" w14:textId="77777777" w:rsidR="00A85C73" w:rsidRPr="0034597D"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w:t>
      </w:r>
      <w:r w:rsidRPr="0034597D">
        <w:rPr>
          <w:rFonts w:ascii="Courier New" w:eastAsia="Courier New" w:hAnsi="Courier New" w:cs="Courier New"/>
          <w:color w:val="1A1A1A"/>
          <w:sz w:val="18"/>
          <w:szCs w:val="18"/>
          <w:lang w:val="en-GB"/>
        </w:rPr>
        <w:t>... all tokens and phrases of the sentence ...</w:t>
      </w:r>
    </w:p>
    <w:p w14:paraId="4073460B" w14:textId="77777777" w:rsidR="00A85C73" w:rsidRPr="00A85C73"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lang w:val="en-GB"/>
        </w:rPr>
        <w:t>&lt;pc xml:id="pc65a01_01" type="shad"&gt;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lang w:val="en-GB"/>
        </w:rPr>
        <w:t>&lt;/pc&gt;</w:t>
      </w:r>
    </w:p>
    <w:p w14:paraId="2152F794"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&lt;/s&gt;</w:t>
      </w:r>
    </w:p>
    <w:p w14:paraId="06F0B9FE" w14:textId="77777777" w:rsidR="00050E5A" w:rsidRPr="0034597D" w:rsidRDefault="00000000" w:rsidP="00A85C73">
      <w:pPr>
        <w:spacing w:before="60" w:after="60"/>
        <w:rPr>
          <w:lang w:val="en-GB"/>
        </w:rPr>
      </w:pPr>
      <w:r w:rsidRPr="0034597D">
        <w:rPr>
          <w:b/>
          <w:lang w:val="en-GB"/>
        </w:rPr>
        <w:t>Parallel text linking — complete example:</w:t>
      </w:r>
    </w:p>
    <w:p w14:paraId="5C1BF4DA"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&lt;p xml:lang="bo"&gt;</w:t>
      </w:r>
    </w:p>
    <w:p w14:paraId="378D3626"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 corresp="#s65a01_de #s65a01_en"&gt;...&lt;/s&gt;</w:t>
      </w:r>
    </w:p>
    <w:p w14:paraId="3F63194F"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xml:id="s65a02" corresp="#s65a02_de"&gt;...&lt;/s&gt;</w:t>
      </w:r>
    </w:p>
    <w:p w14:paraId="57CECCCE"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&lt;/p&gt;</w:t>
      </w:r>
    </w:p>
    <w:p w14:paraId="3393E443"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&lt;p xml:lang="de" corresp="#p65a_bo"&gt;</w:t>
      </w:r>
    </w:p>
    <w:p w14:paraId="4BA8A79F"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xml:id="s65a01_de"&gt;As at the time...&lt;/s&gt;</w:t>
      </w:r>
    </w:p>
    <w:p w14:paraId="20334AF7"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xml:id="s65a02_de"&gt;Both kings...&lt;/s&gt;</w:t>
      </w:r>
    </w:p>
    <w:p w14:paraId="6ACFB527"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&lt;/p&gt;</w:t>
      </w:r>
    </w:p>
    <w:p w14:paraId="3D6587B0"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&lt;p xml:lang="en" corresp="#p65a_bo"&gt;</w:t>
      </w:r>
    </w:p>
    <w:p w14:paraId="7B1341C7" w14:textId="77777777" w:rsidR="00050E5A"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xml:id="s65a01_en"&gt;When at the time...&lt;/s&gt;</w:t>
      </w:r>
    </w:p>
    <w:p w14:paraId="2CCF5D24" w14:textId="77777777" w:rsidR="00050E5A" w:rsidRPr="0034597D" w:rsidRDefault="00000000" w:rsidP="00A85C73">
      <w:pPr>
        <w:spacing w:before="40" w:after="40"/>
        <w:ind w:left="720"/>
        <w:rPr>
          <w:lang w:val="en-GB"/>
        </w:rPr>
      </w:pPr>
      <w:r w:rsidRPr="0034597D">
        <w:rPr>
          <w:rFonts w:ascii="Courier New" w:hAnsi="Courier New" w:cs="Courier New"/>
          <w:color w:val="1A1A1A"/>
          <w:sz w:val="18"/>
          <w:szCs w:val="18"/>
          <w:lang w:val="en-GB"/>
        </w:rPr>
        <w:t>&lt;/p&gt;</w:t>
      </w:r>
    </w:p>
    <w:p w14:paraId="2A34ECA5" w14:textId="77777777" w:rsidR="00050E5A" w:rsidRPr="0034597D" w:rsidRDefault="00000000" w:rsidP="00A85C73">
      <w:pPr>
        <w:spacing w:before="60" w:after="60"/>
        <w:rPr>
          <w:lang w:val="en-GB"/>
        </w:rPr>
      </w:pPr>
      <w:r w:rsidRPr="0034597D">
        <w:rPr>
          <w:b/>
          <w:lang w:val="en-GB"/>
        </w:rPr>
        <w:t xml:space="preserve">Rule: </w:t>
      </w:r>
      <w:r w:rsidRPr="0034597D">
        <w:rPr>
          <w:lang w:val="en-GB"/>
        </w:rPr>
        <w:t>@corresp only on Tibetan &lt;s&gt; elements — naming convention [tib-ID]_de or [tib-ID]_en. German and English &lt;s&gt; elements carry only xml:id.</w:t>
      </w:r>
    </w:p>
    <w:p w14:paraId="4B67431E" w14:textId="77777777" w:rsidR="00A85C73" w:rsidRPr="0034597D" w:rsidRDefault="00A85C73" w:rsidP="00A85C73">
      <w:pPr>
        <w:pStyle w:val="berschrift3"/>
        <w:rPr>
          <w:lang w:val="en-GB"/>
        </w:rPr>
      </w:pPr>
      <w:r w:rsidRPr="0034597D">
        <w:rPr>
          <w:lang w:val="en-GB"/>
        </w:rPr>
        <w:t>11.6.2 Clause level (&lt;cl&gt;)</w:t>
      </w:r>
    </w:p>
    <w:p w14:paraId="5386B32F" w14:textId="77777777" w:rsidR="00A85C73" w:rsidRPr="0034597D" w:rsidRDefault="00A85C73" w:rsidP="00A85C73">
      <w:pPr>
        <w:spacing w:before="60" w:after="60"/>
        <w:rPr>
          <w:lang w:val="en-GB"/>
        </w:rPr>
      </w:pPr>
      <w:r w:rsidRPr="0034597D">
        <w:rPr>
          <w:lang w:val="en-GB"/>
        </w:rPr>
        <w:t xml:space="preserve">Subclauses and dependent clauses are marked with </w:t>
      </w:r>
      <w:r w:rsidRPr="0034597D">
        <w:rPr>
          <w:rFonts w:ascii="Courier New" w:eastAsia="Courier New" w:hAnsi="Courier New" w:cs="Courier New"/>
          <w:sz w:val="18"/>
          <w:szCs w:val="18"/>
          <w:lang w:val="en-GB"/>
        </w:rPr>
        <w:t>&lt;cl&gt;</w:t>
      </w:r>
      <w:r w:rsidRPr="0034597D">
        <w:rPr>
          <w:lang w:val="en-GB"/>
        </w:rPr>
        <w:t>. Clauses are delimited by final particles (ste, te, de, nas, la, etc.) or quotation particles:</w:t>
      </w:r>
    </w:p>
    <w:p w14:paraId="7194F16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&lt;cl type="dependent" subtype="causal"&gt;</w:t>
      </w:r>
    </w:p>
    <w:p w14:paraId="79FD183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 tokens ...</w:t>
      </w:r>
    </w:p>
    <w:p w14:paraId="7D97BBB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pos="PART.final" type="particle" subtype="semifinal"&gt;ste&lt;/w&gt;</w:t>
      </w:r>
    </w:p>
    <w:p w14:paraId="410865EB" w14:textId="77777777" w:rsidR="00A85C73" w:rsidRDefault="00A85C73" w:rsidP="00A85C73">
      <w:pPr>
        <w:spacing w:before="40" w:after="40"/>
        <w:ind w:left="720"/>
      </w:pPr>
      <w:r>
        <w:rPr>
          <w:rFonts w:ascii="Courier New" w:eastAsia="Courier New" w:hAnsi="Courier New" w:cs="Courier New"/>
          <w:color w:val="1A1A1A"/>
          <w:sz w:val="18"/>
          <w:szCs w:val="18"/>
        </w:rPr>
        <w:t>&lt;/cl&gt;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4181"/>
        <w:gridCol w:w="3066"/>
      </w:tblGrid>
      <w:tr w:rsidR="00A85C73" w14:paraId="48C63735"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3AC282" w14:textId="77777777" w:rsidR="00A85C73" w:rsidRDefault="00A85C73" w:rsidP="008F6093">
            <w:r>
              <w:rPr>
                <w:rFonts w:ascii="Courier New" w:eastAsia="Courier New" w:hAnsi="Courier New" w:cs="Courier New"/>
                <w:color w:val="1A1A1A"/>
                <w:sz w:val="18"/>
                <w:szCs w:val="18"/>
              </w:rPr>
              <w:t>@type on &lt;cl&gt;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E2C6" w14:textId="77777777" w:rsidR="00A85C73" w:rsidRDefault="00A85C73" w:rsidP="008F6093">
            <w:r>
              <w:rPr>
                <w:rFonts w:ascii="Courier New" w:eastAsia="Courier New" w:hAnsi="Courier New" w:cs="Courier New"/>
                <w:color w:val="1A1A1A"/>
                <w:sz w:val="20"/>
                <w:szCs w:val="20"/>
              </w:rPr>
              <w:t>Usage</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8EFC" w14:textId="77777777" w:rsidR="00A85C73" w:rsidRDefault="00A85C73" w:rsidP="008F6093"/>
        </w:tc>
      </w:tr>
      <w:tr w:rsidR="00A85C73" w14:paraId="40FE8EE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40C80A" w14:textId="77777777" w:rsidR="00A85C73" w:rsidRDefault="00A85C73" w:rsidP="008F6093">
            <w:r>
              <w:rPr>
                <w:rFonts w:ascii="Courier New" w:eastAsia="Courier New" w:hAnsi="Courier New" w:cs="Courier New"/>
                <w:color w:val="1A1A1A"/>
                <w:sz w:val="18"/>
                <w:szCs w:val="18"/>
              </w:rPr>
              <w:t>main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1508" w14:textId="77777777" w:rsidR="00A85C73" w:rsidRDefault="00A85C73" w:rsidP="008F6093">
            <w:r>
              <w:rPr>
                <w:color w:val="1A1A1A"/>
                <w:sz w:val="20"/>
                <w:szCs w:val="20"/>
              </w:rPr>
              <w:t>Main clause</w:t>
            </w:r>
          </w:p>
        </w:tc>
      </w:tr>
      <w:tr w:rsidR="00A85C73" w14:paraId="6C7FC4C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BBFF58" w14:textId="77777777" w:rsidR="00A85C73" w:rsidRDefault="00A85C73" w:rsidP="008F6093">
            <w:r>
              <w:rPr>
                <w:rFonts w:ascii="Courier New" w:eastAsia="Courier New" w:hAnsi="Courier New" w:cs="Courier New"/>
                <w:color w:val="1A1A1A"/>
                <w:sz w:val="18"/>
                <w:szCs w:val="18"/>
              </w:rPr>
              <w:t>dependent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8FE3" w14:textId="77777777" w:rsidR="00A85C73" w:rsidRDefault="00A85C73" w:rsidP="008F6093">
            <w:r>
              <w:rPr>
                <w:color w:val="1A1A1A"/>
                <w:sz w:val="20"/>
                <w:szCs w:val="20"/>
              </w:rPr>
              <w:t>Dependent clause</w:t>
            </w:r>
          </w:p>
        </w:tc>
      </w:tr>
      <w:tr w:rsidR="00A85C73" w14:paraId="3CC8399C"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AD7011" w14:textId="77777777" w:rsidR="00A85C73" w:rsidRDefault="00A85C73" w:rsidP="008F6093">
            <w:r>
              <w:rPr>
                <w:rFonts w:ascii="Courier New" w:eastAsia="Courier New" w:hAnsi="Courier New" w:cs="Courier New"/>
                <w:color w:val="1A1A1A"/>
                <w:sz w:val="18"/>
                <w:szCs w:val="18"/>
              </w:rPr>
              <w:t>relative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13197" w14:textId="77777777" w:rsidR="00A85C73" w:rsidRDefault="00A85C73" w:rsidP="008F6093">
            <w:r>
              <w:rPr>
                <w:color w:val="1A1A1A"/>
                <w:sz w:val="20"/>
                <w:szCs w:val="20"/>
              </w:rPr>
              <w:t>Relative clause</w:t>
            </w:r>
          </w:p>
        </w:tc>
      </w:tr>
      <w:tr w:rsidR="00A85C73" w:rsidRPr="0034597D" w14:paraId="01C4CBF6"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56E1A6" w14:textId="77777777" w:rsidR="00A85C73" w:rsidRDefault="00A85C73" w:rsidP="008F6093">
            <w:r>
              <w:rPr>
                <w:rFonts w:ascii="Courier New" w:eastAsia="Courier New" w:hAnsi="Courier New" w:cs="Courier New"/>
                <w:color w:val="1A1A1A"/>
                <w:sz w:val="18"/>
                <w:szCs w:val="18"/>
              </w:rPr>
              <w:t>quotative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7E2F" w14:textId="77777777" w:rsidR="00A85C73" w:rsidRPr="0034597D" w:rsidRDefault="00A85C73" w:rsidP="008F6093">
            <w:pPr>
              <w:rPr>
                <w:lang w:val="en-GB"/>
              </w:rPr>
            </w:pPr>
            <w:r w:rsidRPr="0034597D">
              <w:rPr>
                <w:color w:val="1A1A1A"/>
                <w:sz w:val="20"/>
                <w:szCs w:val="20"/>
                <w:lang w:val="en-GB"/>
              </w:rPr>
              <w:t>Quotative clause (with zhes/ces)</w:t>
            </w:r>
          </w:p>
        </w:tc>
      </w:tr>
    </w:tbl>
    <w:p w14:paraId="237FCF29" w14:textId="77777777" w:rsidR="00E048DE" w:rsidRPr="0034597D" w:rsidRDefault="00E048DE">
      <w:pPr>
        <w:rPr>
          <w:b/>
          <w:bCs/>
          <w:color w:val="5A8A6C"/>
          <w:lang w:val="en-GB"/>
        </w:rPr>
      </w:pPr>
      <w:r w:rsidRPr="0034597D">
        <w:rPr>
          <w:lang w:val="en-GB"/>
        </w:rPr>
        <w:br w:type="page"/>
      </w:r>
    </w:p>
    <w:p w14:paraId="75D14BA5" w14:textId="48F2BE6A" w:rsidR="00A85C73" w:rsidRPr="0034597D" w:rsidRDefault="00A85C73" w:rsidP="00A85C73">
      <w:pPr>
        <w:pStyle w:val="berschrift3"/>
        <w:rPr>
          <w:lang w:val="en-GB"/>
        </w:rPr>
      </w:pPr>
      <w:r w:rsidRPr="0034597D">
        <w:rPr>
          <w:lang w:val="en-GB"/>
        </w:rPr>
        <w:lastRenderedPageBreak/>
        <w:t>11.6.3 Phrase level (&lt;phr&gt;) — Sentence constituents</w:t>
      </w:r>
    </w:p>
    <w:p w14:paraId="794FEA62" w14:textId="77777777" w:rsidR="00A85C73" w:rsidRPr="0034597D" w:rsidRDefault="00A85C73" w:rsidP="00A85C73">
      <w:pPr>
        <w:spacing w:before="60" w:after="60"/>
        <w:rPr>
          <w:lang w:val="en-GB"/>
        </w:rPr>
      </w:pPr>
      <w:r w:rsidRPr="0034597D">
        <w:rPr>
          <w:lang w:val="en-GB"/>
        </w:rPr>
        <w:t xml:space="preserve">Syntactic constituents are marked with </w:t>
      </w:r>
      <w:r w:rsidRPr="0034597D">
        <w:rPr>
          <w:rFonts w:ascii="Courier New" w:eastAsia="Courier New" w:hAnsi="Courier New" w:cs="Courier New"/>
          <w:sz w:val="18"/>
          <w:szCs w:val="18"/>
          <w:lang w:val="en-GB"/>
        </w:rPr>
        <w:t>&lt;phr function="..."&gt;</w:t>
      </w:r>
      <w:r w:rsidRPr="0034597D">
        <w:rPr>
          <w:lang w:val="en-GB"/>
        </w:rPr>
        <w:t xml:space="preserve">. The </w:t>
      </w:r>
      <w:r w:rsidRPr="0034597D">
        <w:rPr>
          <w:rFonts w:ascii="Courier New" w:eastAsia="Courier New" w:hAnsi="Courier New" w:cs="Courier New"/>
          <w:sz w:val="18"/>
          <w:szCs w:val="18"/>
          <w:lang w:val="en-GB"/>
        </w:rPr>
        <w:t xml:space="preserve">@function </w:t>
      </w:r>
      <w:r w:rsidRPr="0034597D">
        <w:rPr>
          <w:lang w:val="en-GB"/>
        </w:rPr>
        <w:t>attribute designates the sentence constituent according to Schwieger/Bialek: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4293"/>
        <w:gridCol w:w="2981"/>
      </w:tblGrid>
      <w:tr w:rsidR="00A85C73" w14:paraId="534DC58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9DFA2AC" w14:textId="77777777" w:rsidR="00A85C73" w:rsidRDefault="00A85C73" w:rsidP="008F6093">
            <w:r>
              <w:rPr>
                <w:rFonts w:ascii="Courier New" w:eastAsia="Courier New" w:hAnsi="Courier New" w:cs="Courier New"/>
                <w:color w:val="1A1A1A"/>
                <w:sz w:val="18"/>
                <w:szCs w:val="18"/>
              </w:rPr>
              <w:t>@function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57B4" w14:textId="77777777" w:rsidR="00A85C73" w:rsidRDefault="00A85C73" w:rsidP="008F6093">
            <w:r>
              <w:rPr>
                <w:rFonts w:ascii="Courier New" w:eastAsia="Courier New" w:hAnsi="Courier New" w:cs="Courier New"/>
                <w:color w:val="1A1A1A"/>
                <w:sz w:val="20"/>
                <w:szCs w:val="20"/>
              </w:rPr>
              <w:t>Description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8F92" w14:textId="77777777" w:rsidR="00A85C73" w:rsidRDefault="00A85C73" w:rsidP="008F6093"/>
        </w:tc>
      </w:tr>
      <w:tr w:rsidR="00A85C73" w:rsidRPr="0034597D" w14:paraId="152F691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A0B98A" w14:textId="77777777" w:rsidR="00A85C73" w:rsidRDefault="00A85C73" w:rsidP="008F6093">
            <w:r>
              <w:rPr>
                <w:rFonts w:ascii="Courier New" w:eastAsia="Courier New" w:hAnsi="Courier New" w:cs="Courier New"/>
                <w:color w:val="1A1A1A"/>
                <w:sz w:val="18"/>
                <w:szCs w:val="18"/>
              </w:rPr>
              <w:t>S:Erg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AE4FC" w14:textId="77777777" w:rsidR="00A85C73" w:rsidRPr="0034597D" w:rsidRDefault="00A85C73" w:rsidP="008F6093">
            <w:pPr>
              <w:rPr>
                <w:lang w:val="en-GB"/>
              </w:rPr>
            </w:pPr>
            <w:r w:rsidRPr="0034597D">
              <w:rPr>
                <w:color w:val="1A1A1A"/>
                <w:sz w:val="20"/>
                <w:szCs w:val="20"/>
                <w:lang w:val="en-GB"/>
              </w:rPr>
              <w:t>Subject in the ergative (with transitive verbs, past tense)</w:t>
            </w:r>
          </w:p>
        </w:tc>
      </w:tr>
      <w:tr w:rsidR="00A85C73" w:rsidRPr="0034597D" w14:paraId="7B320406"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DEA2FE" w14:textId="77777777" w:rsidR="00A85C73" w:rsidRDefault="00A85C73" w:rsidP="008F6093">
            <w:r>
              <w:rPr>
                <w:rFonts w:ascii="Courier New" w:eastAsia="Courier New" w:hAnsi="Courier New" w:cs="Courier New"/>
                <w:color w:val="1A1A1A"/>
                <w:sz w:val="18"/>
                <w:szCs w:val="18"/>
              </w:rPr>
              <w:t>S:Abs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C0BE" w14:textId="77777777" w:rsidR="00A85C73" w:rsidRPr="0034597D" w:rsidRDefault="00A85C73" w:rsidP="008F6093">
            <w:pPr>
              <w:rPr>
                <w:lang w:val="en-GB"/>
              </w:rPr>
            </w:pPr>
            <w:r w:rsidRPr="0034597D">
              <w:rPr>
                <w:color w:val="1A1A1A"/>
                <w:sz w:val="20"/>
                <w:szCs w:val="20"/>
                <w:lang w:val="en-GB"/>
              </w:rPr>
              <w:t>Subject in the absolutive case (with intransitive verbs, copula)</w:t>
            </w:r>
          </w:p>
        </w:tc>
      </w:tr>
      <w:tr w:rsidR="00A85C73" w:rsidRPr="0034597D" w14:paraId="380539C5"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D15390" w14:textId="77777777" w:rsidR="00A85C73" w:rsidRDefault="00A85C73" w:rsidP="008F6093">
            <w:r>
              <w:rPr>
                <w:rFonts w:ascii="Courier New" w:eastAsia="Courier New" w:hAnsi="Courier New" w:cs="Courier New"/>
                <w:color w:val="1A1A1A"/>
                <w:sz w:val="18"/>
                <w:szCs w:val="18"/>
              </w:rPr>
              <w:t>dO:Abs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F9F0B" w14:textId="77777777" w:rsidR="00A85C73" w:rsidRPr="0034597D" w:rsidRDefault="00A85C73" w:rsidP="008F6093">
            <w:pPr>
              <w:rPr>
                <w:lang w:val="en-GB"/>
              </w:rPr>
            </w:pPr>
            <w:r w:rsidRPr="0034597D">
              <w:rPr>
                <w:color w:val="1A1A1A"/>
                <w:sz w:val="20"/>
                <w:szCs w:val="20"/>
                <w:lang w:val="en-GB"/>
              </w:rPr>
              <w:t>Direct object in the absolutive</w:t>
            </w:r>
          </w:p>
        </w:tc>
      </w:tr>
      <w:tr w:rsidR="00A85C73" w:rsidRPr="0034597D" w14:paraId="19CED13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860D10" w14:textId="77777777" w:rsidR="00A85C73" w:rsidRDefault="00A85C73" w:rsidP="008F6093">
            <w:r>
              <w:rPr>
                <w:rFonts w:ascii="Courier New" w:eastAsia="Courier New" w:hAnsi="Courier New" w:cs="Courier New"/>
                <w:color w:val="1A1A1A"/>
                <w:sz w:val="18"/>
                <w:szCs w:val="18"/>
              </w:rPr>
              <w:t>iO:PP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F821" w14:textId="77777777" w:rsidR="00A85C73" w:rsidRPr="0034597D" w:rsidRDefault="00A85C73" w:rsidP="008F6093">
            <w:pPr>
              <w:rPr>
                <w:lang w:val="en-GB"/>
              </w:rPr>
            </w:pPr>
            <w:r w:rsidRPr="0034597D">
              <w:rPr>
                <w:color w:val="1A1A1A"/>
                <w:sz w:val="20"/>
                <w:szCs w:val="20"/>
                <w:lang w:val="en-GB"/>
              </w:rPr>
              <w:t>Indirect object as a postpositional phrase</w:t>
            </w:r>
          </w:p>
        </w:tc>
      </w:tr>
      <w:tr w:rsidR="00A85C73" w:rsidRPr="0034597D" w14:paraId="7F039C7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3E2DC3" w14:textId="77777777" w:rsidR="00A85C73" w:rsidRDefault="00A85C73" w:rsidP="008F6093">
            <w:r>
              <w:rPr>
                <w:rFonts w:ascii="Courier New" w:eastAsia="Courier New" w:hAnsi="Courier New" w:cs="Courier New"/>
                <w:color w:val="1A1A1A"/>
                <w:sz w:val="18"/>
                <w:szCs w:val="18"/>
              </w:rPr>
              <w:t>SPrae:Abs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5D72" w14:textId="77777777" w:rsidR="00A85C73" w:rsidRPr="0034597D" w:rsidRDefault="00A85C73" w:rsidP="008F6093">
            <w:pPr>
              <w:rPr>
                <w:lang w:val="en-GB"/>
              </w:rPr>
            </w:pPr>
            <w:r w:rsidRPr="0034597D">
              <w:rPr>
                <w:color w:val="1A1A1A"/>
                <w:sz w:val="20"/>
                <w:szCs w:val="20"/>
                <w:lang w:val="en-GB"/>
              </w:rPr>
              <w:t>Subject predicate in the absolutive</w:t>
            </w:r>
          </w:p>
        </w:tc>
      </w:tr>
      <w:tr w:rsidR="00A85C73" w:rsidRPr="0034597D" w14:paraId="5B30418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95F744" w14:textId="77777777" w:rsidR="00A85C73" w:rsidRDefault="00A85C73" w:rsidP="008F6093">
            <w:r>
              <w:rPr>
                <w:rFonts w:ascii="Courier New" w:eastAsia="Courier New" w:hAnsi="Courier New" w:cs="Courier New"/>
                <w:color w:val="1A1A1A"/>
                <w:sz w:val="18"/>
                <w:szCs w:val="18"/>
              </w:rPr>
              <w:t>Pred:PP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BF8C" w14:textId="77777777" w:rsidR="00A85C73" w:rsidRPr="0034597D" w:rsidRDefault="00A85C73" w:rsidP="008F6093">
            <w:pPr>
              <w:rPr>
                <w:lang w:val="en-GB"/>
              </w:rPr>
            </w:pPr>
            <w:r w:rsidRPr="0034597D">
              <w:rPr>
                <w:color w:val="1A1A1A"/>
                <w:sz w:val="20"/>
                <w:szCs w:val="20"/>
                <w:lang w:val="en-GB"/>
              </w:rPr>
              <w:t>Predicate as a postpositional phrase</w:t>
            </w:r>
          </w:p>
        </w:tc>
      </w:tr>
      <w:tr w:rsidR="00A85C73" w14:paraId="463834A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4E2EC1" w14:textId="77777777" w:rsidR="00A85C73" w:rsidRDefault="00A85C73" w:rsidP="008F6093">
            <w:r>
              <w:rPr>
                <w:rFonts w:ascii="Courier New" w:eastAsia="Courier New" w:hAnsi="Courier New" w:cs="Courier New"/>
                <w:color w:val="1A1A1A"/>
                <w:sz w:val="18"/>
                <w:szCs w:val="18"/>
              </w:rPr>
              <w:t>AB:lok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9F19" w14:textId="77777777" w:rsidR="00A85C73" w:rsidRDefault="00A85C73" w:rsidP="008F6093">
            <w:r>
              <w:rPr>
                <w:color w:val="1A1A1A"/>
                <w:sz w:val="20"/>
                <w:szCs w:val="20"/>
              </w:rPr>
              <w:t>Adverbial modifier — Local (place)</w:t>
            </w:r>
          </w:p>
        </w:tc>
      </w:tr>
      <w:tr w:rsidR="00A85C73" w14:paraId="50673D0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49022C" w14:textId="77777777" w:rsidR="00A85C73" w:rsidRDefault="00A85C73" w:rsidP="008F6093">
            <w:r>
              <w:rPr>
                <w:rFonts w:ascii="Courier New" w:eastAsia="Courier New" w:hAnsi="Courier New" w:cs="Courier New"/>
                <w:color w:val="1A1A1A"/>
                <w:sz w:val="18"/>
                <w:szCs w:val="18"/>
              </w:rPr>
              <w:t>AB:temp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3677" w14:textId="77777777" w:rsidR="00A85C73" w:rsidRDefault="00A85C73" w:rsidP="008F6093">
            <w:r>
              <w:rPr>
                <w:color w:val="1A1A1A"/>
                <w:sz w:val="20"/>
                <w:szCs w:val="20"/>
              </w:rPr>
              <w:t>Adverbial modifier — Temporal (time)</w:t>
            </w:r>
          </w:p>
        </w:tc>
      </w:tr>
      <w:tr w:rsidR="00A85C73" w14:paraId="3872C18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9D58E4" w14:textId="77777777" w:rsidR="00A85C73" w:rsidRDefault="00A85C73" w:rsidP="008F6093">
            <w:r>
              <w:rPr>
                <w:rFonts w:ascii="Courier New" w:eastAsia="Courier New" w:hAnsi="Courier New" w:cs="Courier New"/>
                <w:color w:val="1A1A1A"/>
                <w:sz w:val="18"/>
                <w:szCs w:val="18"/>
              </w:rPr>
              <w:t>AB:kaus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7D567" w14:textId="77777777" w:rsidR="00A85C73" w:rsidRDefault="00A85C73" w:rsidP="008F6093">
            <w:r>
              <w:rPr>
                <w:color w:val="1A1A1A"/>
                <w:sz w:val="20"/>
                <w:szCs w:val="20"/>
              </w:rPr>
              <w:t>Adverbial modifier — Causal (reason)</w:t>
            </w:r>
          </w:p>
        </w:tc>
      </w:tr>
      <w:tr w:rsidR="00A85C73" w14:paraId="73898DF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786F6E" w14:textId="77777777" w:rsidR="00A85C73" w:rsidRDefault="00A85C73" w:rsidP="008F6093">
            <w:r>
              <w:rPr>
                <w:rFonts w:ascii="Courier New" w:eastAsia="Courier New" w:hAnsi="Courier New" w:cs="Courier New"/>
                <w:color w:val="1A1A1A"/>
                <w:sz w:val="18"/>
                <w:szCs w:val="18"/>
              </w:rPr>
              <w:t>AB:mod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798B1" w14:textId="77777777" w:rsidR="00A85C73" w:rsidRDefault="00A85C73" w:rsidP="008F6093">
            <w:r>
              <w:rPr>
                <w:color w:val="1A1A1A"/>
                <w:sz w:val="20"/>
                <w:szCs w:val="20"/>
              </w:rPr>
              <w:t>Adverbial modifier — Modal (manner)</w:t>
            </w:r>
          </w:p>
        </w:tc>
      </w:tr>
      <w:tr w:rsidR="00A85C73" w14:paraId="6BE0788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178056" w14:textId="77777777" w:rsidR="00A85C73" w:rsidRDefault="00A85C73" w:rsidP="008F6093">
            <w:r>
              <w:rPr>
                <w:rFonts w:ascii="Courier New" w:eastAsia="Courier New" w:hAnsi="Courier New" w:cs="Courier New"/>
                <w:color w:val="1A1A1A"/>
                <w:sz w:val="18"/>
                <w:szCs w:val="18"/>
              </w:rPr>
              <w:t>AB:final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5429" w14:textId="77777777" w:rsidR="00A85C73" w:rsidRDefault="00A85C73" w:rsidP="008F6093">
            <w:r>
              <w:rPr>
                <w:color w:val="1A1A1A"/>
                <w:sz w:val="20"/>
                <w:szCs w:val="20"/>
              </w:rPr>
              <w:t>Adverbial modifier — Final (purpose)</w:t>
            </w:r>
          </w:p>
        </w:tc>
      </w:tr>
      <w:tr w:rsidR="00A85C73" w14:paraId="2821CD7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7D498F" w14:textId="77777777" w:rsidR="00A85C73" w:rsidRDefault="00A85C73" w:rsidP="008F6093">
            <w:r>
              <w:rPr>
                <w:rFonts w:ascii="Courier New" w:eastAsia="Courier New" w:hAnsi="Courier New" w:cs="Courier New"/>
                <w:color w:val="1A1A1A"/>
                <w:sz w:val="18"/>
                <w:szCs w:val="18"/>
              </w:rPr>
              <w:t>ThemePart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BD80" w14:textId="77777777" w:rsidR="00A85C73" w:rsidRDefault="00A85C73" w:rsidP="008F6093">
            <w:r>
              <w:rPr>
                <w:color w:val="1A1A1A"/>
                <w:sz w:val="20"/>
                <w:szCs w:val="20"/>
              </w:rPr>
              <w:t>Theme article (ni-phrase)</w:t>
            </w:r>
          </w:p>
        </w:tc>
      </w:tr>
      <w:tr w:rsidR="00A85C73" w:rsidRPr="0034597D" w14:paraId="04E02657"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D317C8" w14:textId="77777777" w:rsidR="00A85C73" w:rsidRDefault="00A85C73" w:rsidP="008F6093">
            <w:r>
              <w:rPr>
                <w:rFonts w:ascii="Courier New" w:eastAsia="Courier New" w:hAnsi="Courier New" w:cs="Courier New"/>
                <w:color w:val="1A1A1A"/>
                <w:sz w:val="18"/>
                <w:szCs w:val="18"/>
              </w:rPr>
              <w:t>ZitPart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222E" w14:textId="77777777" w:rsidR="00A85C73" w:rsidRPr="0034597D" w:rsidRDefault="00A85C73" w:rsidP="008F6093">
            <w:pPr>
              <w:rPr>
                <w:lang w:val="en-GB"/>
              </w:rPr>
            </w:pPr>
            <w:r w:rsidRPr="0034597D">
              <w:rPr>
                <w:color w:val="1A1A1A"/>
                <w:sz w:val="20"/>
                <w:szCs w:val="20"/>
                <w:lang w:val="en-GB"/>
              </w:rPr>
              <w:t>Citation particle phrase (zhes/ces + verb)</w:t>
            </w:r>
          </w:p>
        </w:tc>
      </w:tr>
      <w:tr w:rsidR="00A85C73" w14:paraId="38CC83A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2B931A" w14:textId="77777777" w:rsidR="00A85C73" w:rsidRDefault="00A85C73" w:rsidP="008F6093">
            <w:r>
              <w:rPr>
                <w:rFonts w:ascii="Courier New" w:eastAsia="Courier New" w:hAnsi="Courier New" w:cs="Courier New"/>
                <w:color w:val="1A1A1A"/>
                <w:sz w:val="18"/>
                <w:szCs w:val="18"/>
              </w:rPr>
              <w:t>FinSuf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0876" w14:textId="77777777" w:rsidR="00A85C73" w:rsidRDefault="00A85C73" w:rsidP="008F6093">
            <w:r>
              <w:rPr>
                <w:color w:val="1A1A1A"/>
                <w:sz w:val="20"/>
                <w:szCs w:val="20"/>
              </w:rPr>
              <w:t>Final suffix phrase</w:t>
            </w:r>
          </w:p>
        </w:tc>
      </w:tr>
      <w:tr w:rsidR="00A85C73" w14:paraId="4DD31A6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E3E0B6" w14:textId="77777777" w:rsidR="00A85C73" w:rsidRDefault="00A85C73" w:rsidP="008F6093">
            <w:r>
              <w:rPr>
                <w:rFonts w:ascii="Courier New" w:eastAsia="Courier New" w:hAnsi="Courier New" w:cs="Courier New"/>
                <w:color w:val="1A1A1A"/>
                <w:sz w:val="18"/>
                <w:szCs w:val="18"/>
              </w:rPr>
              <w:t>Conj</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05252" w14:textId="77777777" w:rsidR="00A85C73" w:rsidRDefault="00A85C73" w:rsidP="008F6093">
            <w:r>
              <w:rPr>
                <w:color w:val="1A1A1A"/>
                <w:sz w:val="20"/>
                <w:szCs w:val="20"/>
              </w:rPr>
              <w:t>Conjunction phrase</w:t>
            </w:r>
          </w:p>
        </w:tc>
      </w:tr>
      <w:tr w:rsidR="00A85C73" w14:paraId="2F2E6AE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A9FDE6" w14:textId="77777777" w:rsidR="00A85C73" w:rsidRDefault="00A85C73" w:rsidP="008F6093">
            <w:r>
              <w:rPr>
                <w:rFonts w:ascii="Courier New" w:eastAsia="Courier New" w:hAnsi="Courier New" w:cs="Courier New"/>
                <w:color w:val="1A1A1A"/>
                <w:sz w:val="18"/>
                <w:szCs w:val="18"/>
              </w:rPr>
              <w:t>FocPart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37C6" w14:textId="77777777" w:rsidR="00A85C73" w:rsidRDefault="00A85C73" w:rsidP="008F6093">
            <w:r>
              <w:rPr>
                <w:color w:val="1A1A1A"/>
                <w:sz w:val="20"/>
                <w:szCs w:val="20"/>
              </w:rPr>
              <w:t>Focus particle phrase</w:t>
            </w:r>
          </w:p>
        </w:tc>
      </w:tr>
      <w:tr w:rsidR="00A85C73" w14:paraId="32032C3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C77D01" w14:textId="77777777" w:rsidR="00A85C73" w:rsidRDefault="00A85C73" w:rsidP="008F6093">
            <w:r>
              <w:rPr>
                <w:rFonts w:ascii="Courier New" w:eastAsia="Courier New" w:hAnsi="Courier New" w:cs="Courier New"/>
                <w:color w:val="1A1A1A"/>
                <w:sz w:val="18"/>
                <w:szCs w:val="18"/>
              </w:rPr>
              <w:t>PlPart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507A" w14:textId="77777777" w:rsidR="00A85C73" w:rsidRDefault="00A85C73" w:rsidP="008F6093">
            <w:r>
              <w:rPr>
                <w:color w:val="1A1A1A"/>
                <w:sz w:val="20"/>
                <w:szCs w:val="20"/>
              </w:rPr>
              <w:t>Plural particle phrase</w:t>
            </w:r>
          </w:p>
        </w:tc>
      </w:tr>
      <w:tr w:rsidR="00A85C73" w14:paraId="0EAB7E6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C50AC9" w14:textId="77777777" w:rsidR="00A85C73" w:rsidRDefault="00A85C73" w:rsidP="008F6093">
            <w:r>
              <w:rPr>
                <w:rFonts w:ascii="Courier New" w:eastAsia="Courier New" w:hAnsi="Courier New" w:cs="Courier New"/>
                <w:color w:val="1A1A1A"/>
                <w:sz w:val="18"/>
                <w:szCs w:val="18"/>
              </w:rPr>
              <w:t>KSuf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86B4" w14:textId="77777777" w:rsidR="00A85C73" w:rsidRDefault="00A85C73" w:rsidP="008F6093">
            <w:r>
              <w:rPr>
                <w:color w:val="1A1A1A"/>
                <w:sz w:val="20"/>
                <w:szCs w:val="20"/>
              </w:rPr>
              <w:t>Case suffix phrase</w:t>
            </w:r>
          </w:p>
        </w:tc>
      </w:tr>
    </w:tbl>
    <w:p w14:paraId="641C4B05" w14:textId="77777777" w:rsidR="00A85C73" w:rsidRPr="0034597D" w:rsidRDefault="00A85C73" w:rsidP="00A85C73">
      <w:pPr>
        <w:spacing w:before="60" w:after="60"/>
        <w:rPr>
          <w:lang w:val="en-GB"/>
        </w:rPr>
      </w:pPr>
      <w:r w:rsidRPr="0034597D">
        <w:rPr>
          <w:lang w:val="en-GB"/>
        </w:rPr>
        <w:t>Complete example of an annotated sentence:</w:t>
      </w:r>
    </w:p>
    <w:p w14:paraId="2C76DB5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&lt;s xml:id="s65b03"&gt;</w:t>
      </w:r>
    </w:p>
    <w:p w14:paraId="66C9F20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&lt;cl type="main"&gt;</w:t>
      </w:r>
    </w:p>
    <w:p w14:paraId="6C5794D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function="S:Erg"&gt;</w:t>
      </w:r>
    </w:p>
    <w:p w14:paraId="76F5FE2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xml:id="w65b03_01" pos="N.prop" type="noun"</w:t>
      </w:r>
    </w:p>
    <w:p w14:paraId="56251123"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subtype="personal_name"&gt;dbyig gnyen&lt;/w&gt;</w:t>
      </w:r>
      <w:r>
        <w:rPr>
          <w:rFonts w:ascii="Microsoft Himalaya" w:eastAsia="Courier New" w:hAnsi="Microsoft Himalaya" w:cs="Microsoft Himalaya"/>
          <w:color w:val="1A1A1A"/>
          <w:sz w:val="18"/>
          <w:szCs w:val="18"/>
        </w:rPr>
        <w:t>་</w:t>
      </w:r>
    </w:p>
    <w:p w14:paraId="670F513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xml:id="w65b03_02" pos="PART.case" type="particle"</w:t>
      </w:r>
    </w:p>
    <w:p w14:paraId="51AC961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subtype="agentive" function="agentive"&gt;gyis&lt;/w&gt;</w:t>
      </w:r>
    </w:p>
    <w:p w14:paraId="6506864F"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465B670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function="dO:Abs"&gt;</w:t>
      </w:r>
    </w:p>
    <w:p w14:paraId="3B8B773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xml:id="w65b03_03" pos="N" type="noun"&gt;chos&lt;/w&gt;</w:t>
      </w:r>
      <w:r>
        <w:rPr>
          <w:rFonts w:ascii="Microsoft Himalaya" w:eastAsia="Courier New" w:hAnsi="Microsoft Himalaya" w:cs="Microsoft Himalaya"/>
          <w:color w:val="1A1A1A"/>
          <w:sz w:val="18"/>
          <w:szCs w:val="18"/>
        </w:rPr>
        <w:t>་</w:t>
      </w:r>
    </w:p>
    <w:p w14:paraId="706866D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xml:id="w65b03_04" pos="PART.case" type="particle"</w:t>
      </w:r>
    </w:p>
    <w:p w14:paraId="703F4B3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subtype="genitive" function="genitive"&gt;kyi&lt;/w&gt;</w:t>
      </w:r>
    </w:p>
    <w:p w14:paraId="473514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5A523B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function="Praed:PP"&gt;</w:t>
      </w:r>
    </w:p>
    <w:p w14:paraId="1FB37EF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xml:id="w65b03_05" pos="V.past" type="verb"</w:t>
      </w:r>
    </w:p>
    <w:p w14:paraId="4419932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2.SF"&gt;bshad&lt;/w&gt;</w:t>
      </w:r>
    </w:p>
    <w:p w14:paraId="242E3FF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1D57CA0F"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&lt;/cl&gt;</w:t>
      </w:r>
    </w:p>
    <w:p w14:paraId="4BEF5C3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&lt;pc xml:id="pc65b03_01" type="shad"&gt;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lang w:val="en-GB"/>
        </w:rPr>
        <w:t>&lt;/pc&gt;</w:t>
      </w:r>
    </w:p>
    <w:p w14:paraId="38B0AD3A" w14:textId="77777777" w:rsidR="00A85C73" w:rsidRPr="0034597D" w:rsidRDefault="00A85C73" w:rsidP="00A85C73">
      <w:pPr>
        <w:spacing w:before="40" w:after="40"/>
        <w:ind w:left="720"/>
        <w:rPr>
          <w:rFonts w:ascii="Courier New" w:eastAsia="Courier New" w:hAnsi="Courier New" w:cs="Courier New"/>
          <w:color w:val="1A1A1A"/>
          <w:sz w:val="18"/>
          <w:szCs w:val="18"/>
          <w:lang w:val="en-GB"/>
        </w:rPr>
      </w:pPr>
      <w:r w:rsidRPr="0034597D">
        <w:rPr>
          <w:rFonts w:ascii="Courier New" w:eastAsia="Courier New" w:hAnsi="Courier New" w:cs="Courier New"/>
          <w:color w:val="1A1A1A"/>
          <w:sz w:val="18"/>
          <w:szCs w:val="18"/>
          <w:lang w:val="en-GB"/>
        </w:rPr>
        <w:t>&lt;/s&gt;</w:t>
      </w:r>
    </w:p>
    <w:p w14:paraId="7C76E425" w14:textId="77777777" w:rsidR="00E048DE" w:rsidRPr="0034597D" w:rsidRDefault="00E048DE" w:rsidP="00E048DE">
      <w:pPr>
        <w:pStyle w:val="berschrift3"/>
        <w:rPr>
          <w:lang w:val="en-GB"/>
        </w:rPr>
      </w:pPr>
      <w:r w:rsidRPr="0034597D">
        <w:rPr>
          <w:lang w:val="en-GB"/>
        </w:rPr>
        <w:lastRenderedPageBreak/>
        <w:t>11.6.4 Browser Interaction: Parallel Text and Vocabulary</w:t>
      </w:r>
    </w:p>
    <w:p w14:paraId="781B5DD8" w14:textId="77777777" w:rsidR="00E048DE" w:rsidRPr="0034597D" w:rsidRDefault="00E048DE" w:rsidP="00E048DE">
      <w:pPr>
        <w:spacing w:before="100" w:beforeAutospacing="1" w:after="100" w:afterAutospacing="1"/>
        <w:rPr>
          <w:sz w:val="24"/>
          <w:szCs w:val="24"/>
          <w:lang w:val="en-GB"/>
        </w:rPr>
      </w:pPr>
      <w:r w:rsidRPr="0034597D">
        <w:rPr>
          <w:sz w:val="24"/>
          <w:szCs w:val="24"/>
          <w:lang w:val="en-GB"/>
        </w:rPr>
        <w:t>TibetanTEI implements bidirectional linking between the Tibetan tab, the Vocabulary tab (Voc.), and translations. Additionally, annotated words are visually highlighted: between the Tibetan tab, the Vocabulary tab (Voc.), and translations:</w:t>
      </w:r>
    </w:p>
    <w:p w14:paraId="4CEC11CB" w14:textId="77777777" w:rsidR="00E048DE" w:rsidRPr="0034597D" w:rsidRDefault="00E048DE" w:rsidP="00E048DE">
      <w:pPr>
        <w:numPr>
          <w:ilvl w:val="0"/>
          <w:numId w:val="5"/>
        </w:numPr>
        <w:spacing w:before="100" w:beforeAutospacing="1" w:after="100" w:afterAutospacing="1"/>
        <w:rPr>
          <w:sz w:val="24"/>
          <w:szCs w:val="24"/>
          <w:lang w:val="en-GB"/>
        </w:rPr>
      </w:pPr>
      <w:r w:rsidRPr="0034597D">
        <w:rPr>
          <w:b/>
          <w:bCs/>
          <w:sz w:val="24"/>
          <w:szCs w:val="24"/>
          <w:lang w:val="en-GB"/>
        </w:rPr>
        <w:t xml:space="preserve">Tibetan → Parallel Sentence: </w:t>
      </w:r>
      <w:r w:rsidRPr="0034597D">
        <w:rPr>
          <w:sz w:val="24"/>
          <w:szCs w:val="24"/>
          <w:lang w:val="en-GB"/>
        </w:rPr>
        <w:t xml:space="preserve">Clicking on a </w:t>
      </w:r>
      <w:r w:rsidRPr="0034597D">
        <w:rPr>
          <w:rFonts w:ascii="Courier New" w:hAnsi="Courier New" w:cs="Courier New"/>
          <w:sz w:val="20"/>
          <w:szCs w:val="20"/>
          <w:lang w:val="en-GB"/>
        </w:rPr>
        <w:t xml:space="preserve">&lt;s corresp="..."&gt; </w:t>
      </w:r>
      <w:r w:rsidRPr="0034597D">
        <w:rPr>
          <w:sz w:val="24"/>
          <w:szCs w:val="24"/>
          <w:lang w:val="en-GB"/>
        </w:rPr>
        <w:t>sentence displays the German/English parallel sentence as a tooltip directly below it.</w:t>
      </w:r>
    </w:p>
    <w:p w14:paraId="177368FF" w14:textId="77777777" w:rsidR="00E048DE" w:rsidRPr="0034597D" w:rsidRDefault="00E048DE" w:rsidP="00E048DE">
      <w:pPr>
        <w:numPr>
          <w:ilvl w:val="0"/>
          <w:numId w:val="5"/>
        </w:numPr>
        <w:spacing w:before="100" w:beforeAutospacing="1" w:after="100" w:afterAutospacing="1"/>
        <w:rPr>
          <w:sz w:val="24"/>
          <w:szCs w:val="24"/>
          <w:lang w:val="en-GB"/>
        </w:rPr>
      </w:pPr>
      <w:r w:rsidRPr="0034597D">
        <w:rPr>
          <w:b/>
          <w:bCs/>
          <w:sz w:val="24"/>
          <w:szCs w:val="24"/>
          <w:lang w:val="en-GB"/>
        </w:rPr>
        <w:t xml:space="preserve">Tibetan → Vocabulary: </w:t>
      </w:r>
      <w:r w:rsidRPr="0034597D">
        <w:rPr>
          <w:sz w:val="24"/>
          <w:szCs w:val="24"/>
          <w:lang w:val="en-GB"/>
        </w:rPr>
        <w:t xml:space="preserve">Clicking on a word with </w:t>
      </w:r>
      <w:r w:rsidRPr="0034597D">
        <w:rPr>
          <w:rFonts w:ascii="Courier New" w:hAnsi="Courier New" w:cs="Courier New"/>
          <w:sz w:val="20"/>
          <w:szCs w:val="20"/>
          <w:lang w:val="en-GB"/>
        </w:rPr>
        <w:t xml:space="preserve">@ana </w:t>
      </w:r>
      <w:r w:rsidRPr="0034597D">
        <w:rPr>
          <w:sz w:val="24"/>
          <w:szCs w:val="24"/>
          <w:lang w:val="en-GB"/>
        </w:rPr>
        <w:t>(dotted underscore) switches to the Vocabulary tab and highlights the entry.</w:t>
      </w:r>
    </w:p>
    <w:p w14:paraId="418FC6B8" w14:textId="77777777" w:rsidR="00E048DE" w:rsidRPr="0034597D" w:rsidRDefault="00E048DE" w:rsidP="00E048DE">
      <w:pPr>
        <w:numPr>
          <w:ilvl w:val="0"/>
          <w:numId w:val="5"/>
        </w:numPr>
        <w:spacing w:before="100" w:beforeAutospacing="1" w:after="100" w:afterAutospacing="1"/>
        <w:rPr>
          <w:sz w:val="24"/>
          <w:szCs w:val="24"/>
          <w:lang w:val="en-GB"/>
        </w:rPr>
      </w:pPr>
      <w:r w:rsidRPr="0034597D">
        <w:rPr>
          <w:b/>
          <w:bCs/>
          <w:sz w:val="24"/>
          <w:szCs w:val="24"/>
          <w:lang w:val="en-GB"/>
        </w:rPr>
        <w:t xml:space="preserve">Vocabulary → Tibetan: </w:t>
      </w:r>
      <w:r w:rsidRPr="0034597D">
        <w:rPr>
          <w:sz w:val="24"/>
          <w:szCs w:val="24"/>
          <w:lang w:val="en-GB"/>
        </w:rPr>
        <w:t>Clicking on [→] in the Vocabulary tab switches to the Tibetan tab and highlights the word in the text.</w:t>
      </w:r>
    </w:p>
    <w:p w14:paraId="43C750A4" w14:textId="77777777" w:rsidR="00E048DE" w:rsidRPr="0034597D" w:rsidRDefault="00E048DE" w:rsidP="00E048DE">
      <w:pPr>
        <w:spacing w:before="100" w:beforeAutospacing="1" w:after="100" w:afterAutospacing="1"/>
        <w:rPr>
          <w:sz w:val="24"/>
          <w:szCs w:val="24"/>
          <w:lang w:val="en-GB"/>
        </w:rPr>
      </w:pPr>
      <w:r w:rsidRPr="0034597D">
        <w:rPr>
          <w:sz w:val="24"/>
          <w:szCs w:val="24"/>
          <w:lang w:val="en-GB"/>
        </w:rPr>
        <w:t>Requirements in XML:</w:t>
      </w:r>
    </w:p>
    <w:p w14:paraId="506D8E93" w14:textId="77777777" w:rsidR="00E048DE" w:rsidRPr="0034597D" w:rsidRDefault="00E048DE" w:rsidP="00E048DE">
      <w:pPr>
        <w:rPr>
          <w:sz w:val="24"/>
          <w:szCs w:val="24"/>
          <w:lang w:val="en-GB"/>
        </w:rPr>
      </w:pPr>
      <w:r w:rsidRPr="0034597D">
        <w:rPr>
          <w:sz w:val="24"/>
          <w:szCs w:val="24"/>
          <w:lang w:val="en-GB"/>
        </w:rPr>
        <w:t>xml</w:t>
      </w:r>
    </w:p>
    <w:p w14:paraId="160385EE" w14:textId="77777777" w:rsidR="00E048DE" w:rsidRPr="0034597D"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sidRPr="0034597D">
        <w:rPr>
          <w:rFonts w:ascii="var(--font-mono)" w:hAnsi="var(--font-mono)" w:cs="Courier New"/>
          <w:color w:val="818898"/>
          <w:sz w:val="20"/>
          <w:szCs w:val="20"/>
          <w:lang w:val="en-GB"/>
        </w:rPr>
        <w:t>&lt;!-- Parallel text --&gt;</w:t>
      </w:r>
    </w:p>
    <w:p w14:paraId="2035BDDA"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s </w:t>
      </w:r>
      <w:r>
        <w:rPr>
          <w:rFonts w:ascii="var(--font-mono)" w:hAnsi="var(--font-mono)" w:cs="Courier New"/>
          <w:color w:val="D3D7DE"/>
          <w:sz w:val="20"/>
          <w:szCs w:val="20"/>
          <w:lang w:val="en-GB"/>
        </w:rPr>
        <w:t>xml:id="</w:t>
      </w:r>
      <w:r>
        <w:rPr>
          <w:rFonts w:ascii="var(--font-mono)" w:hAnsi="var(--font-mono)" w:cs="Courier New"/>
          <w:color w:val="9BE963"/>
          <w:sz w:val="20"/>
          <w:szCs w:val="20"/>
          <w:lang w:val="en-GB"/>
        </w:rPr>
        <w:t>s65a01</w:t>
      </w:r>
      <w:r>
        <w:rPr>
          <w:rFonts w:ascii="var(--font-mono)" w:hAnsi="var(--font-mono)" w:cs="Courier New"/>
          <w:color w:val="D3D7DE"/>
          <w:sz w:val="20"/>
          <w:szCs w:val="20"/>
          <w:lang w:val="en-GB"/>
        </w:rPr>
        <w:t>" corresp="</w:t>
      </w:r>
      <w:r>
        <w:rPr>
          <w:rFonts w:ascii="var(--font-mono)" w:hAnsi="var(--font-mono)" w:cs="Courier New"/>
          <w:color w:val="9BE963"/>
          <w:sz w:val="20"/>
          <w:szCs w:val="20"/>
          <w:lang w:val="en-GB"/>
        </w:rPr>
        <w:t>#s65a01_de #s65a01_en</w:t>
      </w:r>
      <w:r>
        <w:rPr>
          <w:rFonts w:ascii="var(--font-mono)" w:hAnsi="var(--font-mono)" w:cs="Courier New"/>
          <w:color w:val="D3D7DE"/>
          <w:sz w:val="20"/>
          <w:szCs w:val="20"/>
          <w:lang w:val="en-GB"/>
        </w:rPr>
        <w:t>"&gt;</w:t>
      </w:r>
      <w:r>
        <w:rPr>
          <w:rFonts w:ascii="var(--font-mono)" w:hAnsi="var(--font-mono)" w:cs="Courier New"/>
          <w:color w:val="EAECF0"/>
          <w:sz w:val="20"/>
          <w:szCs w:val="20"/>
          <w:lang w:val="en-GB"/>
        </w:rPr>
        <w:t>...</w:t>
      </w:r>
      <w:r>
        <w:rPr>
          <w:rFonts w:ascii="var(--font-mono)" w:hAnsi="var(--font-mono)" w:cs="Courier New"/>
          <w:color w:val="D3D7DE"/>
          <w:sz w:val="20"/>
          <w:szCs w:val="20"/>
          <w:lang w:val="en-GB"/>
        </w:rPr>
        <w:t>&lt;</w:t>
      </w:r>
      <w:r>
        <w:rPr>
          <w:rFonts w:ascii="var(--font-mono)" w:hAnsi="var(--font-mono)" w:cs="Courier New"/>
          <w:color w:val="F47B85"/>
          <w:sz w:val="20"/>
          <w:szCs w:val="20"/>
          <w:lang w:val="en-GB"/>
        </w:rPr>
        <w:t>/s</w:t>
      </w:r>
      <w:r>
        <w:rPr>
          <w:rFonts w:ascii="var(--font-mono)" w:hAnsi="var(--font-mono)" w:cs="Courier New"/>
          <w:color w:val="D3D7DE"/>
          <w:sz w:val="20"/>
          <w:szCs w:val="20"/>
          <w:lang w:val="en-GB"/>
        </w:rPr>
        <w:t>&gt;</w:t>
      </w:r>
    </w:p>
    <w:p w14:paraId="48C10520"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p>
    <w:p w14:paraId="2FEE678E"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818898"/>
          <w:sz w:val="20"/>
          <w:szCs w:val="20"/>
          <w:lang w:val="en-GB"/>
        </w:rPr>
        <w:t>&lt;!-- Vocabulary --&gt;</w:t>
      </w:r>
    </w:p>
    <w:p w14:paraId="68077EA3"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w </w:t>
      </w:r>
      <w:r>
        <w:rPr>
          <w:rFonts w:ascii="var(--font-mono)" w:hAnsi="var(--font-mono)" w:cs="Courier New"/>
          <w:color w:val="D3D7DE"/>
          <w:sz w:val="20"/>
          <w:szCs w:val="20"/>
          <w:lang w:val="en-GB"/>
        </w:rPr>
        <w:t>xml:id="</w:t>
      </w:r>
      <w:r>
        <w:rPr>
          <w:rFonts w:ascii="var(--font-mono)" w:hAnsi="var(--font-mono)" w:cs="Courier New"/>
          <w:color w:val="9BE963"/>
          <w:sz w:val="20"/>
          <w:szCs w:val="20"/>
          <w:lang w:val="en-GB"/>
        </w:rPr>
        <w:t>w65a01_01</w:t>
      </w:r>
      <w:r>
        <w:rPr>
          <w:rFonts w:ascii="var(--font-mono)" w:hAnsi="var(--font-mono)" w:cs="Courier New"/>
          <w:color w:val="D3D7DE"/>
          <w:sz w:val="20"/>
          <w:szCs w:val="20"/>
          <w:lang w:val="en-GB"/>
        </w:rPr>
        <w:t>" pos="</w:t>
      </w:r>
      <w:r>
        <w:rPr>
          <w:rFonts w:ascii="var(--font-mono)" w:hAnsi="var(--font-mono)" w:cs="Courier New"/>
          <w:color w:val="9BE963"/>
          <w:sz w:val="20"/>
          <w:szCs w:val="20"/>
          <w:lang w:val="en-GB"/>
        </w:rPr>
        <w:t>N</w:t>
      </w:r>
      <w:r>
        <w:rPr>
          <w:rFonts w:ascii="var(--font-mono)" w:hAnsi="var(--font-mono)" w:cs="Courier New"/>
          <w:color w:val="D3D7DE"/>
          <w:sz w:val="20"/>
          <w:szCs w:val="20"/>
          <w:lang w:val="en-GB"/>
        </w:rPr>
        <w:t>" ana="</w:t>
      </w:r>
      <w:r>
        <w:rPr>
          <w:rFonts w:ascii="var(--font-mono)" w:hAnsi="var(--font-mono)" w:cs="Courier New"/>
          <w:color w:val="9BE963"/>
          <w:sz w:val="20"/>
          <w:szCs w:val="20"/>
          <w:lang w:val="en-GB"/>
        </w:rPr>
        <w:t>#lex_slob_dpon</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སློབ་དཔོན་</w:t>
      </w:r>
      <w:r>
        <w:rPr>
          <w:rFonts w:ascii="var(--font-mono)" w:hAnsi="var(--font-mono)" w:cs="Courier New"/>
          <w:color w:val="D3D7DE"/>
          <w:sz w:val="20"/>
          <w:szCs w:val="20"/>
          <w:lang w:val="en-GB"/>
        </w:rPr>
        <w:t>&lt;</w:t>
      </w:r>
      <w:r>
        <w:rPr>
          <w:rFonts w:ascii="var(--font-mono)" w:hAnsi="var(--font-mono)" w:cs="Courier New"/>
          <w:color w:val="F47B85"/>
          <w:sz w:val="20"/>
          <w:szCs w:val="20"/>
          <w:lang w:val="en-GB"/>
        </w:rPr>
        <w:t>/w</w:t>
      </w:r>
      <w:r>
        <w:rPr>
          <w:rFonts w:ascii="var(--font-mono)" w:hAnsi="var(--font-mono)" w:cs="Courier New"/>
          <w:color w:val="D3D7DE"/>
          <w:sz w:val="20"/>
          <w:szCs w:val="20"/>
          <w:lang w:val="en-GB"/>
        </w:rPr>
        <w:t>&gt;</w:t>
      </w:r>
    </w:p>
    <w:p w14:paraId="6E0F950E" w14:textId="77777777" w:rsidR="00E048DE" w:rsidRPr="00E048DE" w:rsidRDefault="00E048DE" w:rsidP="00E048DE">
      <w:pPr>
        <w:spacing w:before="40" w:after="40"/>
        <w:rPr>
          <w:lang w:val="en-GB"/>
        </w:rPr>
      </w:pPr>
    </w:p>
    <w:p w14:paraId="6CF25359" w14:textId="77777777" w:rsidR="00A85C73" w:rsidRPr="0034597D" w:rsidRDefault="00A85C73" w:rsidP="00A85C73">
      <w:pPr>
        <w:pStyle w:val="berschrift2"/>
        <w:rPr>
          <w:lang w:val="en-GB"/>
        </w:rPr>
      </w:pPr>
      <w:r w:rsidRPr="0034597D">
        <w:rPr>
          <w:lang w:val="en-GB"/>
        </w:rPr>
        <w:t>11.7 Citations (Schwieger / Bialek)</w:t>
      </w:r>
    </w:p>
    <w:p w14:paraId="27746FE6" w14:textId="77777777" w:rsidR="00A85C73" w:rsidRPr="0034597D" w:rsidRDefault="00A85C73" w:rsidP="00A85C73">
      <w:pPr>
        <w:spacing w:before="60" w:after="60"/>
        <w:rPr>
          <w:lang w:val="en-GB"/>
        </w:rPr>
      </w:pPr>
      <w:r w:rsidRPr="0034597D">
        <w:rPr>
          <w:lang w:val="en-GB"/>
        </w:rPr>
        <w:t xml:space="preserve">References from Schwieger or Bialek are noted as </w:t>
      </w:r>
      <w:r w:rsidRPr="0034597D">
        <w:rPr>
          <w:rFonts w:ascii="Courier New" w:eastAsia="Courier New" w:hAnsi="Courier New" w:cs="Courier New"/>
          <w:sz w:val="18"/>
          <w:szCs w:val="18"/>
          <w:lang w:val="en-GB"/>
        </w:rPr>
        <w:t xml:space="preserve">&lt;note type="ref"&gt; </w:t>
      </w:r>
      <w:r w:rsidRPr="0034597D">
        <w:rPr>
          <w:lang w:val="en-GB"/>
        </w:rPr>
        <w:t xml:space="preserve">on the </w:t>
      </w:r>
      <w:r w:rsidRPr="0034597D">
        <w:rPr>
          <w:rFonts w:ascii="Courier New" w:eastAsia="Courier New" w:hAnsi="Courier New" w:cs="Courier New"/>
          <w:sz w:val="18"/>
          <w:szCs w:val="18"/>
          <w:lang w:val="en-GB"/>
        </w:rPr>
        <w:t xml:space="preserve">&lt;cl&gt; </w:t>
      </w:r>
      <w:r w:rsidRPr="0034597D">
        <w:rPr>
          <w:lang w:val="en-GB"/>
        </w:rPr>
        <w:t xml:space="preserve">or </w:t>
      </w:r>
      <w:r w:rsidRPr="0034597D">
        <w:rPr>
          <w:rFonts w:ascii="Courier New" w:eastAsia="Courier New" w:hAnsi="Courier New" w:cs="Courier New"/>
          <w:sz w:val="18"/>
          <w:szCs w:val="18"/>
          <w:lang w:val="en-GB"/>
        </w:rPr>
        <w:t xml:space="preserve">&lt;phr&gt; </w:t>
      </w:r>
      <w:r w:rsidRPr="0034597D">
        <w:rPr>
          <w:lang w:val="en-GB"/>
        </w:rPr>
        <w:t>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4422"/>
        <w:gridCol w:w="2883"/>
      </w:tblGrid>
      <w:tr w:rsidR="00A85C73" w14:paraId="4F841D9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F59A0E" w14:textId="77777777" w:rsidR="00A85C73" w:rsidRDefault="00A85C73" w:rsidP="008F6093">
            <w:r>
              <w:rPr>
                <w:rFonts w:ascii="Courier New" w:eastAsia="Courier New" w:hAnsi="Courier New" w:cs="Courier New"/>
                <w:color w:val="1A1A1A"/>
                <w:sz w:val="18"/>
                <w:szCs w:val="18"/>
              </w:rPr>
              <w:t>Format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DA36" w14:textId="77777777" w:rsidR="00A85C73" w:rsidRDefault="00A85C73" w:rsidP="008F6093">
            <w:r>
              <w:rPr>
                <w:rFonts w:ascii="Courier New" w:eastAsia="Courier New" w:hAnsi="Courier New" w:cs="Courier New"/>
                <w:color w:val="1A1A1A"/>
                <w:sz w:val="20"/>
                <w:szCs w:val="20"/>
              </w:rPr>
              <w:t>Example</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1C44" w14:textId="77777777" w:rsidR="00A85C73" w:rsidRDefault="00A85C73" w:rsidP="008F6093"/>
        </w:tc>
      </w:tr>
      <w:tr w:rsidR="00A85C73" w14:paraId="5CAB90C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700F3C" w14:textId="77777777" w:rsidR="00A85C73" w:rsidRDefault="00A85C73" w:rsidP="008F6093">
            <w:r>
              <w:rPr>
                <w:rFonts w:ascii="Courier New" w:eastAsia="Courier New" w:hAnsi="Courier New" w:cs="Courier New"/>
                <w:color w:val="1A1A1A"/>
                <w:sz w:val="18"/>
                <w:szCs w:val="18"/>
              </w:rPr>
              <w:t>Schwieger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416B" w14:textId="77777777" w:rsidR="00A85C73" w:rsidRDefault="00A85C73" w:rsidP="008F6093">
            <w:r>
              <w:rPr>
                <w:color w:val="1A1A1A"/>
                <w:sz w:val="20"/>
                <w:szCs w:val="20"/>
              </w:rPr>
              <w:t>&lt;note type="ref"&gt;Schwieger §142 (p. 89): bdag gis byas pa&lt;/note&gt;</w:t>
            </w:r>
          </w:p>
        </w:tc>
      </w:tr>
      <w:tr w:rsidR="00A85C73" w:rsidRPr="0034597D" w14:paraId="5C46586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DE9D4E" w14:textId="77777777" w:rsidR="00A85C73" w:rsidRDefault="00A85C73" w:rsidP="008F6093">
            <w:r>
              <w:rPr>
                <w:rFonts w:ascii="Courier New" w:eastAsia="Courier New" w:hAnsi="Courier New" w:cs="Courier New"/>
                <w:color w:val="1A1A1A"/>
                <w:sz w:val="18"/>
                <w:szCs w:val="18"/>
              </w:rPr>
              <w:t>Bialek Lek.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7FD8" w14:textId="77777777" w:rsidR="00A85C73" w:rsidRPr="0034597D" w:rsidRDefault="00A85C73" w:rsidP="008F6093">
            <w:pPr>
              <w:rPr>
                <w:lang w:val="en-GB"/>
              </w:rPr>
            </w:pPr>
            <w:r w:rsidRPr="0034597D">
              <w:rPr>
                <w:color w:val="1A1A1A"/>
                <w:sz w:val="20"/>
                <w:szCs w:val="20"/>
                <w:lang w:val="en-GB"/>
              </w:rPr>
              <w:t>&lt;note type="ref"&gt;Bialek Lek. 15, "Case Relations," Section b: thams cad la&lt;/note&gt;</w:t>
            </w:r>
          </w:p>
        </w:tc>
      </w:tr>
      <w:tr w:rsidR="00A85C73" w14:paraId="105F843D"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B99C6B" w14:textId="77777777" w:rsidR="00A85C73" w:rsidRDefault="00A85C73" w:rsidP="008F6093">
            <w:r>
              <w:rPr>
                <w:rFonts w:ascii="Courier New" w:eastAsia="Courier New" w:hAnsi="Courier New" w:cs="Courier New"/>
                <w:color w:val="1A1A1A"/>
                <w:sz w:val="18"/>
                <w:szCs w:val="18"/>
              </w:rPr>
              <w:t>Bialek CTG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6F2B" w14:textId="77777777" w:rsidR="00A85C73" w:rsidRDefault="00A85C73" w:rsidP="008F6093">
            <w:r>
              <w:rPr>
                <w:color w:val="1A1A1A"/>
                <w:sz w:val="20"/>
                <w:szCs w:val="20"/>
              </w:rPr>
              <w:t>&lt;note type="ref"&gt;Bialek (CTG), "Ergative": bdag gis&lt;/note&gt;</w:t>
            </w:r>
          </w:p>
        </w:tc>
      </w:tr>
      <w:tr w:rsidR="00A85C73" w:rsidRPr="0034597D" w14:paraId="7CC3DCE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60D3CE" w14:textId="77777777" w:rsidR="00A85C73" w:rsidRDefault="00A85C73" w:rsidP="008F6093">
            <w:r>
              <w:rPr>
                <w:rFonts w:ascii="Courier New" w:eastAsia="Courier New" w:hAnsi="Courier New" w:cs="Courier New"/>
                <w:color w:val="1A1A1A"/>
                <w:sz w:val="18"/>
                <w:szCs w:val="18"/>
              </w:rPr>
              <w:t>Bialek TB</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4FCB" w14:textId="77777777" w:rsidR="00A85C73" w:rsidRPr="00A85C73" w:rsidRDefault="00A85C73" w:rsidP="008F6093">
            <w:pPr>
              <w:rPr>
                <w:lang w:val="en-GB"/>
              </w:rPr>
            </w:pPr>
            <w:r>
              <w:rPr>
                <w:color w:val="1A1A1A"/>
                <w:sz w:val="20"/>
                <w:szCs w:val="20"/>
                <w:lang w:val="en-GB"/>
              </w:rPr>
              <w:t>&lt;note type="ref"&gt;Bialek (TB), "CASE SYSTEM": rgyal pos&lt;/note&gt;</w:t>
            </w:r>
          </w:p>
        </w:tc>
      </w:tr>
    </w:tbl>
    <w:p w14:paraId="00FFB3E4" w14:textId="77777777" w:rsidR="00A85C73" w:rsidRPr="0034597D" w:rsidRDefault="00A85C73" w:rsidP="00A85C73">
      <w:pPr>
        <w:spacing w:before="60" w:after="60"/>
        <w:rPr>
          <w:lang w:val="en-GB"/>
        </w:rPr>
      </w:pPr>
      <w:r w:rsidRPr="0034597D">
        <w:rPr>
          <w:lang w:val="en-GB"/>
        </w:rPr>
        <w:t>Example using the &lt;phr&gt; element:</w:t>
      </w:r>
    </w:p>
    <w:p w14:paraId="6CA4D711"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&lt;phr function="S:Erg"&gt;</w:t>
      </w:r>
    </w:p>
    <w:p w14:paraId="0ADB8B96"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 xml:space="preserve">  &lt;w xml:id="w65b03_01" pos="N.prop"&gt;dbyig gnyen&lt;/w&gt;</w:t>
      </w:r>
      <w:r>
        <w:rPr>
          <w:rFonts w:ascii="Microsoft Himalaya" w:eastAsia="Courier New" w:hAnsi="Microsoft Himalaya" w:cs="Microsoft Himalaya"/>
          <w:color w:val="1A1A1A"/>
          <w:sz w:val="18"/>
          <w:szCs w:val="18"/>
        </w:rPr>
        <w:t>་</w:t>
      </w:r>
    </w:p>
    <w:p w14:paraId="2386A16E" w14:textId="77777777" w:rsidR="00A85C73" w:rsidRPr="00A85C73"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lang w:val="en-GB"/>
        </w:rPr>
        <w:t>&lt;w xml:id="w65b03_02" pos="PART.case"</w:t>
      </w:r>
    </w:p>
    <w:p w14:paraId="7EEBCBA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subtype="agentive" function="agentive"&gt;gyis&lt;/w&gt;</w:t>
      </w:r>
    </w:p>
    <w:p w14:paraId="36F1C06E" w14:textId="77777777" w:rsidR="00A85C73" w:rsidRPr="0034597D"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w:t>
      </w:r>
      <w:r w:rsidRPr="0034597D">
        <w:rPr>
          <w:rFonts w:ascii="Courier New" w:eastAsia="Courier New" w:hAnsi="Courier New" w:cs="Courier New"/>
          <w:color w:val="1A1A1A"/>
          <w:sz w:val="18"/>
          <w:szCs w:val="18"/>
          <w:lang w:val="en-GB"/>
        </w:rPr>
        <w:t>&lt;note type="ref"&gt;Schwieger §79 (p. 52): rgyal pos&lt;/note&gt;</w:t>
      </w:r>
    </w:p>
    <w:p w14:paraId="73701D4A"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&lt;/phr&gt;</w:t>
      </w:r>
    </w:p>
    <w:p w14:paraId="2F209E37" w14:textId="77777777" w:rsidR="00A85C73" w:rsidRPr="0034597D" w:rsidRDefault="00A85C73">
      <w:pPr>
        <w:rPr>
          <w:b/>
          <w:bCs/>
          <w:color w:val="3D6B8C"/>
          <w:sz w:val="24"/>
          <w:szCs w:val="24"/>
          <w:lang w:val="en-GB"/>
        </w:rPr>
      </w:pPr>
      <w:r w:rsidRPr="0034597D">
        <w:rPr>
          <w:lang w:val="en-GB"/>
        </w:rPr>
        <w:br w:type="page"/>
      </w:r>
    </w:p>
    <w:p w14:paraId="1162610D" w14:textId="77777777" w:rsidR="00A85C73" w:rsidRPr="0034597D" w:rsidRDefault="00A85C73" w:rsidP="00A85C73">
      <w:pPr>
        <w:pStyle w:val="berschrift2"/>
        <w:rPr>
          <w:lang w:val="en-GB"/>
        </w:rPr>
      </w:pPr>
      <w:r w:rsidRPr="0034597D">
        <w:rPr>
          <w:lang w:val="en-GB"/>
        </w:rPr>
        <w:lastRenderedPageBreak/>
        <w:t>11.8 TIGER-XML Format (Syntax Tree)</w:t>
      </w:r>
    </w:p>
    <w:p w14:paraId="0631E4A0" w14:textId="77777777" w:rsidR="00A85C73" w:rsidRPr="0034597D" w:rsidRDefault="00A85C73" w:rsidP="00A85C73">
      <w:pPr>
        <w:spacing w:before="60" w:after="60"/>
        <w:rPr>
          <w:lang w:val="en-GB"/>
        </w:rPr>
      </w:pPr>
      <w:r w:rsidRPr="0034597D">
        <w:rPr>
          <w:lang w:val="en-GB"/>
        </w:rPr>
        <w:t>For texts with complete syntactic annotation, a TIGER-XML-compatible tree structure is created. This can be stored in a separate document or as an extension in TEI-standOff.</w:t>
      </w:r>
    </w:p>
    <w:p w14:paraId="431C8ABE" w14:textId="77777777" w:rsidR="00A85C73" w:rsidRPr="0034597D" w:rsidRDefault="00A85C73" w:rsidP="00A85C73">
      <w:pPr>
        <w:spacing w:before="60" w:after="60"/>
        <w:rPr>
          <w:lang w:val="en-GB"/>
        </w:rPr>
      </w:pPr>
      <w:r w:rsidRPr="0034597D">
        <w:rPr>
          <w:lang w:val="en-GB"/>
        </w:rPr>
        <w:t>The TIGER format distinguishes between terminals (T = tokens = &lt;w&gt;) and non-terminals (NT = phrases = &lt;phr&gt;, &lt;cl&gt;):</w:t>
      </w:r>
    </w:p>
    <w:p w14:paraId="390372D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&lt;graph root="s65b03"&gt;</w:t>
      </w:r>
    </w:p>
    <w:p w14:paraId="54597773"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 Terminals (Tokens) --&gt;</w:t>
      </w:r>
    </w:p>
    <w:p w14:paraId="07484C59"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&lt;terminals&gt;</w:t>
      </w:r>
    </w:p>
    <w:p w14:paraId="7BA5B67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id="w65b03_01" word="dbyig gnyen" pos="N.prop"</w:t>
      </w:r>
    </w:p>
    <w:p w14:paraId="1F54EB2A"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lemma="dbyig gnyen" morph="" /&gt;</w:t>
      </w:r>
    </w:p>
    <w:p w14:paraId="17CE63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id="w65b03_02" word="gyis" pos="PART.case"</w:t>
      </w:r>
    </w:p>
    <w:p w14:paraId="63BDBDA8"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morph="agentive" /&gt;</w:t>
      </w:r>
    </w:p>
    <w:p w14:paraId="0121B99D"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id="w65b03_03" word="chos" pos="N" /&gt;</w:t>
      </w:r>
    </w:p>
    <w:p w14:paraId="05DA7EE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id="w65b03_04" word="kyi" pos="PART.case"</w:t>
      </w:r>
    </w:p>
    <w:p w14:paraId="2A420BC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morph="genitive" /&gt;</w:t>
      </w:r>
    </w:p>
    <w:p w14:paraId="42C9A8D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id="w65b03_05" word="bshad" pos="V.past"</w:t>
      </w:r>
    </w:p>
    <w:p w14:paraId="4D5E08D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2nd person singular" /&gt;</w:t>
      </w:r>
    </w:p>
    <w:p w14:paraId="2B8711F4"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&lt;/terminals&gt;</w:t>
      </w:r>
    </w:p>
    <w:p w14:paraId="77C8874B"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 Non-terminals (phrases) --&gt;</w:t>
      </w:r>
    </w:p>
    <w:p w14:paraId="62FB374A"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&lt;nonterminals&gt;</w:t>
      </w:r>
    </w:p>
    <w:p w14:paraId="5A84F33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id="phr_SErg" cat="NP" func="S:Erg"&gt;</w:t>
      </w:r>
    </w:p>
    <w:p w14:paraId="39735CF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idref="w65b03_01" /&gt;</w:t>
      </w:r>
    </w:p>
    <w:p w14:paraId="19C1933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label="CASE" idref="w65b03_02" /&gt;</w:t>
      </w:r>
    </w:p>
    <w:p w14:paraId="3238B27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442450A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id="phr_dOAbs" cat="NP" func="dO:Abs"&gt;</w:t>
      </w:r>
    </w:p>
    <w:p w14:paraId="40362DE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idref="w65b03_03" /&gt;</w:t>
      </w:r>
    </w:p>
    <w:p w14:paraId="798C6CC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label="CASE" idref="w65b03_04" /&gt;</w:t>
      </w:r>
    </w:p>
    <w:p w14:paraId="1B3526E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6121DF8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id="phr_Praed" cat="VP" func="Praed:PP"&gt;</w:t>
      </w:r>
    </w:p>
    <w:p w14:paraId="6B8A258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idref="w65b03_05" /&gt;</w:t>
      </w:r>
    </w:p>
    <w:p w14:paraId="2DCF595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06A2D3E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id="s65b03" cat="S" func="--"&gt;</w:t>
      </w:r>
    </w:p>
    <w:p w14:paraId="2FA7ACA4"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label="S:Erg" idref="phr_SErg" /&gt;</w:t>
      </w:r>
    </w:p>
    <w:p w14:paraId="4E96EF1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label="dO:Abs" idref="phr_dOAbs" /&gt;</w:t>
      </w:r>
    </w:p>
    <w:p w14:paraId="0F5FF5B8"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label="Praed" idref="phr_Praed" /&gt;</w:t>
      </w:r>
    </w:p>
    <w:p w14:paraId="6F624093" w14:textId="77777777" w:rsidR="00A85C73" w:rsidRPr="0034597D"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w:t>
      </w:r>
      <w:r w:rsidRPr="0034597D">
        <w:rPr>
          <w:rFonts w:ascii="Courier New" w:eastAsia="Courier New" w:hAnsi="Courier New" w:cs="Courier New"/>
          <w:color w:val="1A1A1A"/>
          <w:sz w:val="18"/>
          <w:szCs w:val="18"/>
          <w:lang w:val="en-GB"/>
        </w:rPr>
        <w:t>&lt;/nt&gt;</w:t>
      </w:r>
    </w:p>
    <w:p w14:paraId="2754321A"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 xml:space="preserve">  &lt;/nonterminals&gt;</w:t>
      </w:r>
    </w:p>
    <w:p w14:paraId="6412DC18" w14:textId="77777777" w:rsidR="00A85C73" w:rsidRPr="0034597D" w:rsidRDefault="00A85C73" w:rsidP="00A85C73">
      <w:pPr>
        <w:spacing w:before="40" w:after="40"/>
        <w:ind w:left="720"/>
        <w:rPr>
          <w:lang w:val="en-GB"/>
        </w:rPr>
      </w:pPr>
      <w:r w:rsidRPr="0034597D">
        <w:rPr>
          <w:rFonts w:ascii="Courier New" w:eastAsia="Courier New" w:hAnsi="Courier New" w:cs="Courier New"/>
          <w:color w:val="1A1A1A"/>
          <w:sz w:val="18"/>
          <w:szCs w:val="18"/>
          <w:lang w:val="en-GB"/>
        </w:rPr>
        <w:t>&lt;/graph&gt;</w:t>
      </w:r>
    </w:p>
    <w:p w14:paraId="42927DF4" w14:textId="77777777" w:rsidR="00A85C73" w:rsidRPr="0034597D" w:rsidRDefault="00A85C73" w:rsidP="00A85C73">
      <w:pPr>
        <w:spacing w:before="60" w:after="60"/>
        <w:rPr>
          <w:lang w:val="en-GB"/>
        </w:rPr>
      </w:pPr>
      <w:r w:rsidRPr="0034597D">
        <w:rPr>
          <w:b/>
          <w:bCs/>
          <w:lang w:val="en-GB"/>
        </w:rPr>
        <w:t xml:space="preserve">Edge labels: </w:t>
      </w:r>
      <w:r w:rsidRPr="0034597D">
        <w:rPr>
          <w:lang w:val="en-GB"/>
        </w:rPr>
        <w:t>HD (Head), CASE (Case marker), MOD (Modifier), DET (Determiner), S:Erg, S:Abs, dO:Abs, iO:PP, Praed, AB:lok, AB:temp, AB:kaus, AB:mod, AB:final.</w:t>
      </w:r>
    </w:p>
    <w:p w14:paraId="08F6CF70" w14:textId="77777777" w:rsidR="00A85C73" w:rsidRPr="0034597D" w:rsidRDefault="00A85C73">
      <w:pPr>
        <w:rPr>
          <w:b/>
          <w:bCs/>
          <w:color w:val="3D6B8C"/>
          <w:sz w:val="24"/>
          <w:szCs w:val="24"/>
          <w:lang w:val="en-GB"/>
        </w:rPr>
      </w:pPr>
      <w:r w:rsidRPr="0034597D">
        <w:rPr>
          <w:lang w:val="en-GB"/>
        </w:rPr>
        <w:br w:type="page"/>
      </w:r>
    </w:p>
    <w:p w14:paraId="7F80AE56" w14:textId="77777777" w:rsidR="00A85C73" w:rsidRPr="0034597D" w:rsidRDefault="00A85C73" w:rsidP="00A85C73">
      <w:pPr>
        <w:pStyle w:val="berschrift2"/>
        <w:rPr>
          <w:lang w:val="en-GB"/>
        </w:rPr>
      </w:pPr>
      <w:r w:rsidRPr="0034597D">
        <w:rPr>
          <w:lang w:val="en-GB"/>
        </w:rPr>
        <w:lastRenderedPageBreak/>
        <w:t>11.9 Verb classes according to Schwieger/Bialek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673"/>
        <w:gridCol w:w="975"/>
        <w:gridCol w:w="3426"/>
        <w:gridCol w:w="2842"/>
      </w:tblGrid>
      <w:tr w:rsidR="00A85C73" w14:paraId="0E7A5ED2"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AD115B" w14:textId="77777777" w:rsidR="00A85C73" w:rsidRDefault="00A85C73" w:rsidP="008F6093">
            <w:r>
              <w:rPr>
                <w:rFonts w:ascii="Courier New" w:eastAsia="Courier New" w:hAnsi="Courier New" w:cs="Courier New"/>
                <w:b/>
                <w:bCs/>
                <w:color w:val="FFFFFF"/>
                <w:sz w:val="18"/>
                <w:szCs w:val="18"/>
              </w:rPr>
              <w:t>Class</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7F8A21" w14:textId="77777777" w:rsidR="00A85C73" w:rsidRDefault="00A85C73" w:rsidP="008F6093">
            <w:r>
              <w:rPr>
                <w:rFonts w:ascii="Courier New" w:eastAsia="Courier New" w:hAnsi="Courier New" w:cs="Courier New"/>
                <w:b/>
                <w:bCs/>
                <w:color w:val="FFFFFF"/>
                <w:sz w:val="20"/>
                <w:szCs w:val="20"/>
              </w:rPr>
              <w:t>Stem forms</w:t>
            </w:r>
          </w:p>
        </w:tc>
        <w:tc>
          <w:tcPr>
            <w:tcW w:w="524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E2E510" w14:textId="77777777" w:rsidR="00A85C73" w:rsidRDefault="00A85C73" w:rsidP="008F6093">
            <w:r>
              <w:rPr>
                <w:b/>
                <w:bCs/>
                <w:color w:val="FFFFFF"/>
                <w:sz w:val="20"/>
                <w:szCs w:val="20"/>
              </w:rPr>
              <w:t>Characteristic</w:t>
            </w:r>
          </w:p>
        </w:tc>
      </w:tr>
      <w:tr w:rsidR="00A85C73" w:rsidRPr="0034597D" w14:paraId="1C753E38"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7946720" w14:textId="77777777" w:rsidR="00A85C73" w:rsidRDefault="00A85C73" w:rsidP="008F6093">
            <w:r>
              <w:rPr>
                <w:rFonts w:ascii="Courier New" w:eastAsia="Courier New" w:hAnsi="Courier New" w:cs="Courier New"/>
                <w:color w:val="1A1A1A"/>
                <w:sz w:val="18"/>
                <w:szCs w:val="18"/>
              </w:rPr>
              <w:t>VG1</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D904" w14:textId="77777777" w:rsidR="00A85C73" w:rsidRPr="0034597D" w:rsidRDefault="00A85C73" w:rsidP="008F6093">
            <w:pPr>
              <w:rPr>
                <w:lang w:val="en-GB"/>
              </w:rPr>
            </w:pPr>
            <w:r w:rsidRPr="0034597D">
              <w:rPr>
                <w:rFonts w:ascii="Courier New" w:eastAsia="Courier New" w:hAnsi="Courier New" w:cs="Courier New"/>
                <w:color w:val="1A1A1A"/>
                <w:sz w:val="20"/>
                <w:szCs w:val="20"/>
                <w:lang w:val="en-GB"/>
              </w:rPr>
              <w:t>1st form = 2nd form = 3rd form = 4th form</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569A" w14:textId="77777777" w:rsidR="00A85C73" w:rsidRPr="0034597D" w:rsidRDefault="00A85C73" w:rsidP="008F6093">
            <w:pPr>
              <w:rPr>
                <w:lang w:val="en-GB"/>
              </w:rPr>
            </w:pPr>
            <w:r w:rsidRPr="0034597D">
              <w:rPr>
                <w:color w:val="1A1A1A"/>
                <w:sz w:val="20"/>
                <w:szCs w:val="20"/>
                <w:lang w:val="en-GB"/>
              </w:rPr>
              <w:t>All standard forms are identical</w:t>
            </w:r>
          </w:p>
        </w:tc>
      </w:tr>
      <w:tr w:rsidR="00A85C73" w14:paraId="14C9E192"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E0AFE0" w14:textId="77777777" w:rsidR="00A85C73" w:rsidRDefault="00A85C73" w:rsidP="008F6093">
            <w:r>
              <w:rPr>
                <w:rFonts w:ascii="Courier New" w:eastAsia="Courier New" w:hAnsi="Courier New" w:cs="Courier New"/>
                <w:color w:val="1A1A1A"/>
                <w:sz w:val="18"/>
                <w:szCs w:val="18"/>
              </w:rPr>
              <w:t>VG2</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13CB" w14:textId="77777777" w:rsidR="00A85C73" w:rsidRPr="0034597D" w:rsidRDefault="00A85C73" w:rsidP="008F6093">
            <w:pPr>
              <w:rPr>
                <w:lang w:val="en-GB"/>
              </w:rPr>
            </w:pPr>
            <w:r w:rsidRPr="0034597D">
              <w:rPr>
                <w:rFonts w:ascii="Courier New" w:eastAsia="Courier New" w:hAnsi="Courier New" w:cs="Courier New"/>
                <w:color w:val="1A1A1A"/>
                <w:sz w:val="20"/>
                <w:szCs w:val="20"/>
                <w:lang w:val="en-GB"/>
              </w:rPr>
              <w:t>1st form = 2nd form = 3rd form ≠ 4th form</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3069" w14:textId="77777777" w:rsidR="00A85C73" w:rsidRDefault="00A85C73" w:rsidP="008F6093">
            <w:r>
              <w:rPr>
                <w:color w:val="1A1A1A"/>
                <w:sz w:val="20"/>
                <w:szCs w:val="20"/>
              </w:rPr>
              <w:t>Imperative differs</w:t>
            </w:r>
          </w:p>
        </w:tc>
      </w:tr>
      <w:tr w:rsidR="00A85C73" w14:paraId="29D2B81A"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DF6513" w14:textId="77777777" w:rsidR="00A85C73" w:rsidRDefault="00A85C73" w:rsidP="008F6093">
            <w:r>
              <w:rPr>
                <w:rFonts w:ascii="Courier New" w:eastAsia="Courier New" w:hAnsi="Courier New" w:cs="Courier New"/>
                <w:color w:val="1A1A1A"/>
                <w:sz w:val="18"/>
                <w:szCs w:val="18"/>
              </w:rPr>
              <w:t>VG3</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44DF" w14:textId="77777777" w:rsidR="00A85C73" w:rsidRPr="0034597D" w:rsidRDefault="00A85C73" w:rsidP="008F6093">
            <w:pPr>
              <w:rPr>
                <w:lang w:val="en-GB"/>
              </w:rPr>
            </w:pPr>
            <w:r w:rsidRPr="0034597D">
              <w:rPr>
                <w:rFonts w:ascii="Courier New" w:eastAsia="Courier New" w:hAnsi="Courier New" w:cs="Courier New"/>
                <w:color w:val="1A1A1A"/>
                <w:sz w:val="20"/>
                <w:szCs w:val="20"/>
                <w:lang w:val="en-GB"/>
              </w:rPr>
              <w:t>1st form ≠ 2nd form ≠ 3rd form ≠ 4th form</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FF6FB" w14:textId="77777777" w:rsidR="00A85C73" w:rsidRDefault="00A85C73" w:rsidP="008F6093">
            <w:r>
              <w:rPr>
                <w:color w:val="1A1A1A"/>
                <w:sz w:val="20"/>
                <w:szCs w:val="20"/>
              </w:rPr>
              <w:t>All infinitive forms different</w:t>
            </w:r>
          </w:p>
        </w:tc>
      </w:tr>
      <w:tr w:rsidR="00A85C73" w:rsidRPr="0034597D" w14:paraId="4E64E62A"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ED8AC6" w14:textId="77777777" w:rsidR="00A85C73" w:rsidRDefault="00A85C73" w:rsidP="008F6093">
            <w:r>
              <w:rPr>
                <w:rFonts w:ascii="Courier New" w:eastAsia="Courier New" w:hAnsi="Courier New" w:cs="Courier New"/>
                <w:color w:val="1A1A1A"/>
                <w:sz w:val="18"/>
                <w:szCs w:val="18"/>
              </w:rPr>
              <w:t>VG4</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92CB" w14:textId="77777777" w:rsidR="00A85C73" w:rsidRPr="0034597D" w:rsidRDefault="00A85C73" w:rsidP="008F6093">
            <w:pPr>
              <w:rPr>
                <w:lang w:val="en-GB"/>
              </w:rPr>
            </w:pPr>
            <w:r w:rsidRPr="0034597D">
              <w:rPr>
                <w:rFonts w:ascii="Courier New" w:eastAsia="Courier New" w:hAnsi="Courier New" w:cs="Courier New"/>
                <w:color w:val="1A1A1A"/>
                <w:sz w:val="20"/>
                <w:szCs w:val="20"/>
                <w:lang w:val="en-GB"/>
              </w:rPr>
              <w:t>1st person singular = 3rd person singular ≠ 2nd person singular = 4th person singular</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2673" w14:textId="77777777" w:rsidR="00A85C73" w:rsidRPr="0034597D" w:rsidRDefault="00A85C73" w:rsidP="008F6093">
            <w:pPr>
              <w:rPr>
                <w:lang w:val="en-GB"/>
              </w:rPr>
            </w:pPr>
            <w:r w:rsidRPr="0034597D">
              <w:rPr>
                <w:color w:val="1A1A1A"/>
                <w:sz w:val="20"/>
                <w:szCs w:val="20"/>
                <w:lang w:val="en-GB"/>
              </w:rPr>
              <w:t>Pres./Fut. = Imp., Past. distinct</w:t>
            </w:r>
          </w:p>
        </w:tc>
      </w:tr>
      <w:tr w:rsidR="00A85C73" w14:paraId="2C634F63"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DEB1AD" w14:textId="77777777" w:rsidR="00A85C73" w:rsidRDefault="00A85C73" w:rsidP="008F6093">
            <w:r>
              <w:rPr>
                <w:rFonts w:ascii="Courier New" w:eastAsia="Courier New" w:hAnsi="Courier New" w:cs="Courier New"/>
                <w:color w:val="1A1A1A"/>
                <w:sz w:val="18"/>
                <w:szCs w:val="18"/>
              </w:rPr>
              <w:t>VG5</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FA35" w14:textId="77777777" w:rsidR="00A85C73" w:rsidRPr="0034597D" w:rsidRDefault="00A85C73" w:rsidP="008F6093">
            <w:pPr>
              <w:rPr>
                <w:lang w:val="en-GB"/>
              </w:rPr>
            </w:pPr>
            <w:r w:rsidRPr="0034597D">
              <w:rPr>
                <w:rFonts w:ascii="Courier New" w:eastAsia="Courier New" w:hAnsi="Courier New" w:cs="Courier New"/>
                <w:color w:val="1A1A1A"/>
                <w:sz w:val="20"/>
                <w:szCs w:val="20"/>
                <w:lang w:val="en-GB"/>
              </w:rPr>
              <w:t>1st form = 2nd form ≠ 3rd form = 4th form</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5C495" w14:textId="77777777" w:rsidR="00A85C73" w:rsidRDefault="00A85C73" w:rsidP="008F6093">
            <w:r>
              <w:rPr>
                <w:color w:val="1A1A1A"/>
                <w:sz w:val="20"/>
                <w:szCs w:val="20"/>
              </w:rPr>
              <w:t>Semi-regular</w:t>
            </w:r>
          </w:p>
        </w:tc>
      </w:tr>
      <w:tr w:rsidR="00A85C73" w14:paraId="69144E86"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E958D6" w14:textId="77777777" w:rsidR="00A85C73" w:rsidRDefault="00A85C73" w:rsidP="008F6093">
            <w:r>
              <w:rPr>
                <w:rFonts w:ascii="Courier New" w:eastAsia="Courier New" w:hAnsi="Courier New" w:cs="Courier New"/>
                <w:color w:val="1A1A1A"/>
                <w:sz w:val="18"/>
                <w:szCs w:val="18"/>
              </w:rPr>
              <w:t>VG6</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FBB6" w14:textId="77777777" w:rsidR="00A85C73" w:rsidRDefault="00A85C73" w:rsidP="008F6093">
            <w:r>
              <w:rPr>
                <w:rFonts w:ascii="Courier New" w:eastAsia="Courier New" w:hAnsi="Courier New" w:cs="Courier New"/>
                <w:color w:val="1A1A1A"/>
                <w:sz w:val="20"/>
                <w:szCs w:val="20"/>
              </w:rPr>
              <w:t>Only 1st SF present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333D" w14:textId="77777777" w:rsidR="00A85C73" w:rsidRDefault="00A85C73" w:rsidP="008F6093">
            <w:r>
              <w:rPr>
                <w:color w:val="1A1A1A"/>
                <w:sz w:val="20"/>
                <w:szCs w:val="20"/>
              </w:rPr>
              <w:t>Defective (present tense only)</w:t>
            </w:r>
          </w:p>
        </w:tc>
      </w:tr>
      <w:tr w:rsidR="00A85C73" w14:paraId="78D4466F" w14:textId="77777777" w:rsidTr="008F6093">
        <w:tc>
          <w:tcPr>
            <w:tcW w:w="2059"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1560B1" w14:textId="77777777" w:rsidR="00A85C73" w:rsidRDefault="00A85C73" w:rsidP="008F6093">
            <w:r>
              <w:rPr>
                <w:rFonts w:ascii="Courier New" w:eastAsia="Courier New" w:hAnsi="Courier New" w:cs="Courier New"/>
                <w:color w:val="1A1A1A"/>
                <w:sz w:val="18"/>
                <w:szCs w:val="18"/>
              </w:rPr>
              <w:t>Valency</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B435D" w14:textId="77777777" w:rsidR="00A85C73" w:rsidRDefault="00A85C73" w:rsidP="008F6093">
            <w:r>
              <w:rPr>
                <w:rFonts w:ascii="Courier New" w:eastAsia="Courier New" w:hAnsi="Courier New" w:cs="Courier New"/>
                <w:color w:val="1A1A1A"/>
                <w:sz w:val="20"/>
                <w:szCs w:val="20"/>
              </w:rPr>
              <w:t>Description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1131" w14:textId="77777777" w:rsidR="00A85C73" w:rsidRDefault="00A85C73" w:rsidP="008F6093"/>
        </w:tc>
      </w:tr>
      <w:tr w:rsidR="00A85C73" w:rsidRPr="0034597D" w14:paraId="2428E32F" w14:textId="77777777" w:rsidTr="008F6093">
        <w:trPr>
          <w:gridAfter w:val="1"/>
          <w:wAfter w:w="360" w:type="dxa"/>
        </w:trPr>
        <w:tc>
          <w:tcPr>
            <w:tcW w:w="2808"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9F1507" w14:textId="77777777" w:rsidR="00A85C73" w:rsidRDefault="00A85C73" w:rsidP="008F6093">
            <w:r>
              <w:rPr>
                <w:rFonts w:ascii="Courier New" w:eastAsia="Courier New" w:hAnsi="Courier New" w:cs="Courier New"/>
                <w:color w:val="1A1A1A"/>
                <w:sz w:val="18"/>
                <w:szCs w:val="18"/>
              </w:rPr>
              <w:t>tdV (tha dad pa)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65508" w14:textId="77777777" w:rsidR="00A85C73" w:rsidRPr="0034597D" w:rsidRDefault="00A85C73" w:rsidP="008F6093">
            <w:pPr>
              <w:rPr>
                <w:lang w:val="en-GB"/>
              </w:rPr>
            </w:pPr>
            <w:r w:rsidRPr="0034597D">
              <w:rPr>
                <w:color w:val="1A1A1A"/>
                <w:sz w:val="20"/>
                <w:szCs w:val="20"/>
                <w:lang w:val="en-GB"/>
              </w:rPr>
              <w:t>Transitive verb: takes a direct object; subject in the ergative (past)</w:t>
            </w:r>
          </w:p>
        </w:tc>
      </w:tr>
      <w:tr w:rsidR="00A85C73" w:rsidRPr="0034597D" w14:paraId="5A8CE82C" w14:textId="77777777" w:rsidTr="008F6093">
        <w:trPr>
          <w:gridAfter w:val="1"/>
          <w:wAfter w:w="360" w:type="dxa"/>
        </w:trPr>
        <w:tc>
          <w:tcPr>
            <w:tcW w:w="2808"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A0534C" w14:textId="77777777" w:rsidR="00A85C73" w:rsidRDefault="00A85C73" w:rsidP="008F6093">
            <w:r>
              <w:rPr>
                <w:rFonts w:ascii="Courier New" w:eastAsia="Courier New" w:hAnsi="Courier New" w:cs="Courier New"/>
                <w:color w:val="1A1A1A"/>
                <w:sz w:val="18"/>
                <w:szCs w:val="18"/>
              </w:rPr>
              <w:t>tmdV (tha mi dad pa)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608D" w14:textId="77777777" w:rsidR="00A85C73" w:rsidRPr="0034597D" w:rsidRDefault="00A85C73" w:rsidP="008F6093">
            <w:pPr>
              <w:rPr>
                <w:lang w:val="en-GB"/>
              </w:rPr>
            </w:pPr>
            <w:r w:rsidRPr="0034597D">
              <w:rPr>
                <w:color w:val="1A1A1A"/>
                <w:sz w:val="20"/>
                <w:szCs w:val="20"/>
                <w:lang w:val="en-GB"/>
              </w:rPr>
              <w:t>Intransitive verb: no direct object; subject always in the absolutive</w:t>
            </w:r>
          </w:p>
        </w:tc>
      </w:tr>
    </w:tbl>
    <w:p w14:paraId="4EE5597B" w14:textId="77777777" w:rsidR="0034597D" w:rsidRDefault="0034597D" w:rsidP="00A85C73">
      <w:pPr>
        <w:pStyle w:val="berschrift2"/>
        <w:rPr>
          <w:lang w:val="en-GB"/>
        </w:rPr>
      </w:pPr>
    </w:p>
    <w:p w14:paraId="463DCC1E" w14:textId="77777777" w:rsidR="0034597D" w:rsidRDefault="0034597D">
      <w:pPr>
        <w:rPr>
          <w:b/>
          <w:bCs/>
          <w:color w:val="3D6B8C"/>
          <w:sz w:val="24"/>
          <w:szCs w:val="24"/>
          <w:lang w:val="en-GB"/>
        </w:rPr>
      </w:pPr>
      <w:r>
        <w:rPr>
          <w:lang w:val="en-GB"/>
        </w:rPr>
        <w:br w:type="page"/>
      </w:r>
    </w:p>
    <w:p w14:paraId="6AB3CFDA" w14:textId="4FA69F65" w:rsidR="00A85C73" w:rsidRPr="0034597D" w:rsidRDefault="00A85C73" w:rsidP="00A85C73">
      <w:pPr>
        <w:pStyle w:val="berschrift2"/>
        <w:rPr>
          <w:lang w:val="en-GB"/>
        </w:rPr>
      </w:pPr>
      <w:r w:rsidRPr="0034597D">
        <w:rPr>
          <w:lang w:val="en-GB"/>
        </w:rPr>
        <w:lastRenderedPageBreak/>
        <w:t>11.10 Scope of Annotation per Textual Witness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4053"/>
        <w:gridCol w:w="2258"/>
      </w:tblGrid>
      <w:tr w:rsidR="00A85C73" w14:paraId="156A3F72"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39BF4E" w14:textId="77777777" w:rsidR="00A85C73" w:rsidRDefault="00A85C73" w:rsidP="008F6093">
            <w:r>
              <w:rPr>
                <w:rFonts w:ascii="Courier New" w:eastAsia="Courier New" w:hAnsi="Courier New" w:cs="Courier New"/>
                <w:color w:val="1A1A1A"/>
                <w:sz w:val="18"/>
                <w:szCs w:val="18"/>
              </w:rPr>
              <w:t>File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D666" w14:textId="77777777" w:rsidR="00A85C73" w:rsidRDefault="00A85C73" w:rsidP="008F6093">
            <w:r>
              <w:rPr>
                <w:rFonts w:ascii="Courier New" w:eastAsia="Courier New" w:hAnsi="Courier New" w:cs="Courier New"/>
                <w:color w:val="1A1A1A"/>
                <w:sz w:val="20"/>
                <w:szCs w:val="20"/>
              </w:rPr>
              <w:t>Annotation status</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9D056" w14:textId="77777777" w:rsidR="00A85C73" w:rsidRDefault="00A85C73" w:rsidP="008F6093"/>
        </w:tc>
      </w:tr>
      <w:tr w:rsidR="00A85C73" w:rsidRPr="0034597D" w14:paraId="7987201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10C7D7" w14:textId="77777777" w:rsidR="00A85C73" w:rsidRDefault="00A85C73" w:rsidP="008F6093">
            <w:r>
              <w:rPr>
                <w:rFonts w:ascii="Courier New" w:eastAsia="Courier New" w:hAnsi="Courier New" w:cs="Courier New"/>
                <w:color w:val="1A1A1A"/>
                <w:sz w:val="18"/>
                <w:szCs w:val="18"/>
              </w:rPr>
              <w:t>2_dignaga.xml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4B43" w14:textId="77777777" w:rsidR="00A85C73" w:rsidRPr="0034597D" w:rsidRDefault="00A85C73" w:rsidP="008F6093">
            <w:pPr>
              <w:rPr>
                <w:lang w:val="en-GB"/>
              </w:rPr>
            </w:pPr>
            <w:r w:rsidRPr="0034597D">
              <w:rPr>
                <w:color w:val="1A1A1A"/>
                <w:sz w:val="20"/>
                <w:szCs w:val="20"/>
                <w:lang w:val="en-GB"/>
              </w:rPr>
              <w:t>Complete: &lt;s&gt;, &lt;w&gt; with pos/type/subtype/function. &lt;cl&gt;/&lt;phr&gt; and verb classes still to be added.</w:t>
            </w:r>
          </w:p>
        </w:tc>
      </w:tr>
      <w:tr w:rsidR="00A85C73" w:rsidRPr="0034597D" w14:paraId="6900E30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E792AF" w14:textId="77777777" w:rsidR="00A85C73" w:rsidRDefault="00A85C73" w:rsidP="008F6093">
            <w:r>
              <w:rPr>
                <w:rFonts w:ascii="Courier New" w:eastAsia="Courier New" w:hAnsi="Courier New" w:cs="Courier New"/>
                <w:color w:val="1A1A1A"/>
                <w:sz w:val="18"/>
                <w:szCs w:val="18"/>
              </w:rPr>
              <w:t>1_gompopa.xml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32C8E" w14:textId="77777777" w:rsidR="00A85C73" w:rsidRPr="0034597D" w:rsidRDefault="00A85C73" w:rsidP="008F6093">
            <w:pPr>
              <w:rPr>
                <w:lang w:val="en-GB"/>
              </w:rPr>
            </w:pPr>
            <w:r w:rsidRPr="0034597D">
              <w:rPr>
                <w:color w:val="1A1A1A"/>
                <w:sz w:val="20"/>
                <w:szCs w:val="20"/>
                <w:lang w:val="en-GB"/>
              </w:rPr>
              <w:t>Basic annotation: &lt;persName&gt;, &lt;placeName&gt;. &lt;s&gt;/&lt;cl&gt;/&lt;phr&gt;/&lt;w&gt; still to be added.</w:t>
            </w:r>
          </w:p>
        </w:tc>
      </w:tr>
      <w:tr w:rsidR="00A85C73" w:rsidRPr="0034597D" w14:paraId="1941611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137504" w14:textId="77777777" w:rsidR="00A85C73" w:rsidRDefault="00A85C73" w:rsidP="008F6093">
            <w:r>
              <w:rPr>
                <w:rFonts w:ascii="Courier New" w:eastAsia="Courier New" w:hAnsi="Courier New" w:cs="Courier New"/>
                <w:color w:val="1A1A1A"/>
                <w:sz w:val="18"/>
                <w:szCs w:val="18"/>
              </w:rPr>
              <w:t>3_ganden.xml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FEA2" w14:textId="77777777" w:rsidR="00A85C73" w:rsidRPr="0034597D" w:rsidRDefault="00A85C73" w:rsidP="008F6093">
            <w:pPr>
              <w:rPr>
                <w:lang w:val="en-GB"/>
              </w:rPr>
            </w:pPr>
            <w:r w:rsidRPr="0034597D">
              <w:rPr>
                <w:color w:val="1A1A1A"/>
                <w:sz w:val="20"/>
                <w:szCs w:val="20"/>
                <w:lang w:val="en-GB"/>
              </w:rPr>
              <w:t>Basic annotation: Named Entities. Syntax annotation still to be added.</w:t>
            </w:r>
          </w:p>
        </w:tc>
      </w:tr>
      <w:tr w:rsidR="00A85C73" w:rsidRPr="0034597D" w14:paraId="653605F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35CFAB" w14:textId="77777777" w:rsidR="00A85C73" w:rsidRDefault="00A85C73" w:rsidP="008F6093">
            <w:r>
              <w:rPr>
                <w:rFonts w:ascii="Courier New" w:eastAsia="Courier New" w:hAnsi="Courier New" w:cs="Courier New"/>
                <w:color w:val="1A1A1A"/>
                <w:sz w:val="18"/>
                <w:szCs w:val="18"/>
              </w:rPr>
              <w:t>4_shrisena.xml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D50C" w14:textId="77777777" w:rsidR="00A85C73" w:rsidRPr="0034597D" w:rsidRDefault="00A85C73" w:rsidP="008F6093">
            <w:pPr>
              <w:rPr>
                <w:lang w:val="en-GB"/>
              </w:rPr>
            </w:pPr>
            <w:r w:rsidRPr="0034597D">
              <w:rPr>
                <w:color w:val="1A1A1A"/>
                <w:sz w:val="20"/>
                <w:szCs w:val="20"/>
                <w:lang w:val="en-GB"/>
              </w:rPr>
              <w:t>Basic annotation. Syntax annotation still to be developed.</w:t>
            </w:r>
          </w:p>
        </w:tc>
      </w:tr>
      <w:tr w:rsidR="00A85C73" w:rsidRPr="0034597D" w14:paraId="241F345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910344" w14:textId="77777777" w:rsidR="00A85C73" w:rsidRPr="00A85C73" w:rsidRDefault="00A85C73" w:rsidP="008F6093">
            <w:pPr>
              <w:rPr>
                <w:lang w:val="en-GB"/>
              </w:rPr>
            </w:pPr>
            <w:r>
              <w:rPr>
                <w:rFonts w:ascii="Courier New" w:eastAsia="Courier New" w:hAnsi="Courier New" w:cs="Courier New"/>
                <w:color w:val="1A1A1A"/>
                <w:sz w:val="18"/>
                <w:szCs w:val="18"/>
                <w:lang w:val="en-GB"/>
              </w:rPr>
              <w:t>5_klong_chen_ran_'byam.xml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3CAB" w14:textId="77777777" w:rsidR="00A85C73" w:rsidRPr="0034597D" w:rsidRDefault="00A85C73" w:rsidP="008F6093">
            <w:pPr>
              <w:rPr>
                <w:lang w:val="en-GB"/>
              </w:rPr>
            </w:pPr>
            <w:r w:rsidRPr="0034597D">
              <w:rPr>
                <w:color w:val="1A1A1A"/>
                <w:sz w:val="20"/>
                <w:szCs w:val="20"/>
                <w:lang w:val="en-GB"/>
              </w:rPr>
              <w:t>Placeholder. Text and annotation still to be developed.</w:t>
            </w:r>
          </w:p>
        </w:tc>
      </w:tr>
      <w:tr w:rsidR="00A85C73" w:rsidRPr="0034597D" w14:paraId="242629C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283E6E" w14:textId="77777777" w:rsidR="00A85C73" w:rsidRDefault="00A85C73" w:rsidP="008F6093">
            <w:r>
              <w:rPr>
                <w:rFonts w:ascii="Courier New" w:eastAsia="Courier New" w:hAnsi="Courier New" w:cs="Courier New"/>
                <w:color w:val="1A1A1A"/>
                <w:sz w:val="18"/>
                <w:szCs w:val="18"/>
              </w:rPr>
              <w:t>6_shantideva_bca.xml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E4B8" w14:textId="77777777" w:rsidR="00A85C73" w:rsidRPr="0034597D" w:rsidRDefault="00A85C73" w:rsidP="008F6093">
            <w:pPr>
              <w:rPr>
                <w:lang w:val="en-GB"/>
              </w:rPr>
            </w:pPr>
            <w:r w:rsidRPr="0034597D">
              <w:rPr>
                <w:color w:val="1A1A1A"/>
                <w:sz w:val="20"/>
                <w:szCs w:val="20"/>
                <w:lang w:val="en-GB"/>
              </w:rPr>
              <w:t>Placeholder. Text and annotation still to be extracted.</w:t>
            </w:r>
          </w:p>
        </w:tc>
      </w:tr>
      <w:tr w:rsidR="00A85C73" w:rsidRPr="0034597D" w14:paraId="007A58F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1CB2D1" w14:textId="77777777" w:rsidR="00A85C73" w:rsidRDefault="00A85C73" w:rsidP="008F6093">
            <w:r>
              <w:rPr>
                <w:rFonts w:ascii="Courier New" w:eastAsia="Courier New" w:hAnsi="Courier New" w:cs="Courier New"/>
                <w:color w:val="1A1A1A"/>
                <w:sz w:val="18"/>
                <w:szCs w:val="18"/>
              </w:rPr>
              <w:t>7_r103.xml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F6BB" w14:textId="77777777" w:rsidR="00A85C73" w:rsidRPr="0034597D" w:rsidRDefault="00A85C73" w:rsidP="008F6093">
            <w:pPr>
              <w:rPr>
                <w:lang w:val="en-GB"/>
              </w:rPr>
            </w:pPr>
            <w:r w:rsidRPr="0034597D">
              <w:rPr>
                <w:color w:val="1A1A1A"/>
                <w:sz w:val="20"/>
                <w:szCs w:val="20"/>
                <w:lang w:val="en-GB"/>
              </w:rPr>
              <w:t>Complete: Named entities with SRC references. Syntax annotation still to be added.</w:t>
            </w:r>
          </w:p>
        </w:tc>
      </w:tr>
    </w:tbl>
    <w:p w14:paraId="383AE59C" w14:textId="77777777" w:rsidR="00A85C73" w:rsidRDefault="00A85C73" w:rsidP="00A85C73">
      <w:pPr>
        <w:pStyle w:val="berschrift2"/>
      </w:pPr>
      <w:r>
        <w:t>11.11 Syntax Annotation Checklist</w:t>
      </w:r>
    </w:p>
    <w:p w14:paraId="46877660" w14:textId="77777777" w:rsidR="00A85C73" w:rsidRPr="0034597D" w:rsidRDefault="00A85C73" w:rsidP="00A85C73">
      <w:pPr>
        <w:pStyle w:val="Listenabsatz"/>
        <w:numPr>
          <w:ilvl w:val="0"/>
          <w:numId w:val="3"/>
        </w:numPr>
        <w:spacing w:before="40" w:after="40"/>
        <w:rPr>
          <w:lang w:val="en-GB"/>
        </w:rPr>
      </w:pPr>
      <w:r w:rsidRPr="0034597D">
        <w:rPr>
          <w:lang w:val="en-GB"/>
        </w:rPr>
        <w:t xml:space="preserve">All tokens marked with </w:t>
      </w:r>
      <w:r w:rsidRPr="0034597D">
        <w:rPr>
          <w:rFonts w:ascii="Courier New" w:eastAsia="Courier New" w:hAnsi="Courier New" w:cs="Courier New"/>
          <w:sz w:val="18"/>
          <w:szCs w:val="18"/>
          <w:lang w:val="en-GB"/>
        </w:rPr>
        <w:t xml:space="preserve">&lt;w xml:id="..."&gt; </w:t>
      </w:r>
      <w:r w:rsidRPr="0034597D">
        <w:rPr>
          <w:lang w:val="en-GB"/>
        </w:rPr>
        <w:t xml:space="preserve">and </w:t>
      </w:r>
      <w:r w:rsidRPr="0034597D">
        <w:rPr>
          <w:rFonts w:ascii="Courier New" w:eastAsia="Courier New" w:hAnsi="Courier New" w:cs="Courier New"/>
          <w:sz w:val="18"/>
          <w:szCs w:val="18"/>
          <w:lang w:val="en-GB"/>
        </w:rPr>
        <w:t>pos=</w:t>
      </w:r>
    </w:p>
    <w:p w14:paraId="55D51F82" w14:textId="77777777" w:rsidR="00A85C73" w:rsidRPr="0034597D" w:rsidRDefault="00A85C73" w:rsidP="00A85C73">
      <w:pPr>
        <w:pStyle w:val="Listenabsatz"/>
        <w:numPr>
          <w:ilvl w:val="0"/>
          <w:numId w:val="3"/>
        </w:numPr>
        <w:spacing w:before="40" w:after="40"/>
        <w:rPr>
          <w:lang w:val="en-GB"/>
        </w:rPr>
      </w:pPr>
      <w:r w:rsidRPr="0034597D">
        <w:rPr>
          <w:lang w:val="en-GB"/>
        </w:rPr>
        <w:t>Tseg as a text node between the tags, not within</w:t>
      </w:r>
    </w:p>
    <w:p w14:paraId="6C26A7E0" w14:textId="77777777" w:rsidR="00A85C73" w:rsidRPr="0034597D" w:rsidRDefault="00A85C73" w:rsidP="00A85C73">
      <w:pPr>
        <w:pStyle w:val="Listenabsatz"/>
        <w:numPr>
          <w:ilvl w:val="0"/>
          <w:numId w:val="3"/>
        </w:numPr>
        <w:spacing w:before="40" w:after="40"/>
        <w:rPr>
          <w:lang w:val="en-GB"/>
        </w:rPr>
      </w:pPr>
      <w:r w:rsidRPr="0034597D">
        <w:rPr>
          <w:lang w:val="en-GB"/>
        </w:rPr>
        <w:t>Punctuation marks as &lt;pc type="shad"&gt; or &lt;pc type="nyis_shad"&gt;</w:t>
      </w:r>
    </w:p>
    <w:p w14:paraId="22031A90" w14:textId="77777777" w:rsidR="00A85C73" w:rsidRPr="0034597D" w:rsidRDefault="00A85C73" w:rsidP="00A85C73">
      <w:pPr>
        <w:pStyle w:val="Listenabsatz"/>
        <w:numPr>
          <w:ilvl w:val="0"/>
          <w:numId w:val="3"/>
        </w:numPr>
        <w:spacing w:before="40" w:after="40"/>
        <w:rPr>
          <w:lang w:val="en-GB"/>
        </w:rPr>
      </w:pPr>
      <w:r w:rsidRPr="0034597D">
        <w:rPr>
          <w:lang w:val="en-GB"/>
        </w:rPr>
        <w:t xml:space="preserve">Verbs: </w:t>
      </w:r>
      <w:r w:rsidRPr="0034597D">
        <w:rPr>
          <w:rFonts w:ascii="Courier New" w:eastAsia="Courier New" w:hAnsi="Courier New" w:cs="Courier New"/>
          <w:sz w:val="18"/>
          <w:szCs w:val="18"/>
          <w:lang w:val="en-GB"/>
        </w:rPr>
        <w:t>vclass → ana</w:t>
      </w:r>
      <w:r w:rsidRPr="0034597D">
        <w:rPr>
          <w:lang w:val="en-GB"/>
        </w:rPr>
        <w:t xml:space="preserve">, </w:t>
      </w:r>
      <w:r w:rsidRPr="0034597D">
        <w:rPr>
          <w:rFonts w:ascii="Courier New" w:eastAsia="Courier New" w:hAnsi="Courier New" w:cs="Courier New"/>
          <w:sz w:val="18"/>
          <w:szCs w:val="18"/>
          <w:lang w:val="en-GB"/>
        </w:rPr>
        <w:t xml:space="preserve">valency → ana, </w:t>
      </w:r>
      <w:r w:rsidRPr="0034597D">
        <w:rPr>
          <w:lang w:val="en-GB"/>
        </w:rPr>
        <w:t xml:space="preserve">and specify </w:t>
      </w:r>
      <w:r w:rsidRPr="0034597D">
        <w:rPr>
          <w:rFonts w:ascii="Courier New" w:eastAsia="Courier New" w:hAnsi="Courier New" w:cs="Courier New"/>
          <w:sz w:val="18"/>
          <w:szCs w:val="18"/>
          <w:lang w:val="en-GB"/>
        </w:rPr>
        <w:t>sf</w:t>
      </w:r>
    </w:p>
    <w:p w14:paraId="6C1EC639" w14:textId="77777777" w:rsidR="00A85C73" w:rsidRPr="0034597D" w:rsidRDefault="00A85C73" w:rsidP="00A85C73">
      <w:pPr>
        <w:pStyle w:val="Listenabsatz"/>
        <w:numPr>
          <w:ilvl w:val="0"/>
          <w:numId w:val="3"/>
        </w:numPr>
        <w:spacing w:before="40" w:after="40"/>
        <w:rPr>
          <w:lang w:val="en-GB"/>
        </w:rPr>
      </w:pPr>
      <w:r w:rsidRPr="0034597D">
        <w:rPr>
          <w:lang w:val="en-GB"/>
        </w:rPr>
        <w:t xml:space="preserve">Case particles: specify </w:t>
      </w:r>
      <w:r w:rsidRPr="0034597D">
        <w:rPr>
          <w:rFonts w:ascii="Courier New" w:eastAsia="Courier New" w:hAnsi="Courier New" w:cs="Courier New"/>
          <w:sz w:val="18"/>
          <w:szCs w:val="18"/>
          <w:lang w:val="en-GB"/>
        </w:rPr>
        <w:t xml:space="preserve">subtype </w:t>
      </w:r>
      <w:r w:rsidRPr="0034597D">
        <w:rPr>
          <w:lang w:val="en-GB"/>
        </w:rPr>
        <w:t xml:space="preserve">and </w:t>
      </w:r>
      <w:r w:rsidRPr="0034597D">
        <w:rPr>
          <w:rFonts w:ascii="Courier New" w:eastAsia="Courier New" w:hAnsi="Courier New" w:cs="Courier New"/>
          <w:sz w:val="18"/>
          <w:szCs w:val="18"/>
          <w:lang w:val="en-GB"/>
        </w:rPr>
        <w:t>function</w:t>
      </w:r>
    </w:p>
    <w:p w14:paraId="73A77695" w14:textId="77777777" w:rsidR="00A85C73" w:rsidRPr="0034597D" w:rsidRDefault="00A85C73" w:rsidP="00A85C73">
      <w:pPr>
        <w:pStyle w:val="Listenabsatz"/>
        <w:numPr>
          <w:ilvl w:val="0"/>
          <w:numId w:val="3"/>
        </w:numPr>
        <w:spacing w:before="40" w:after="40"/>
        <w:rPr>
          <w:lang w:val="en-GB"/>
        </w:rPr>
      </w:pPr>
      <w:r w:rsidRPr="0034597D">
        <w:rPr>
          <w:lang w:val="en-GB"/>
        </w:rPr>
        <w:t xml:space="preserve">Group constituents in </w:t>
      </w:r>
      <w:r w:rsidRPr="0034597D">
        <w:rPr>
          <w:rFonts w:ascii="Courier New" w:eastAsia="Courier New" w:hAnsi="Courier New" w:cs="Courier New"/>
          <w:sz w:val="18"/>
          <w:szCs w:val="18"/>
          <w:lang w:val="en-GB"/>
        </w:rPr>
        <w:t>&lt;phr function="..."&gt;</w:t>
      </w:r>
    </w:p>
    <w:p w14:paraId="7A7D3852" w14:textId="77777777" w:rsidR="00A85C73" w:rsidRPr="0034597D" w:rsidRDefault="00A85C73" w:rsidP="00A85C73">
      <w:pPr>
        <w:pStyle w:val="Listenabsatz"/>
        <w:numPr>
          <w:ilvl w:val="0"/>
          <w:numId w:val="3"/>
        </w:numPr>
        <w:spacing w:before="40" w:after="40"/>
        <w:rPr>
          <w:lang w:val="en-GB"/>
        </w:rPr>
      </w:pPr>
      <w:r w:rsidRPr="0034597D">
        <w:rPr>
          <w:lang w:val="en-GB"/>
        </w:rPr>
        <w:t xml:space="preserve">References as </w:t>
      </w:r>
      <w:r w:rsidRPr="0034597D">
        <w:rPr>
          <w:rFonts w:ascii="Courier New" w:eastAsia="Courier New" w:hAnsi="Courier New" w:cs="Courier New"/>
          <w:sz w:val="18"/>
          <w:szCs w:val="18"/>
          <w:lang w:val="en-GB"/>
        </w:rPr>
        <w:t xml:space="preserve">&lt;note type="ref"&gt; </w:t>
      </w:r>
      <w:r w:rsidRPr="0034597D">
        <w:rPr>
          <w:lang w:val="en-GB"/>
        </w:rPr>
        <w:t>on the &lt;phr&gt; or &lt;cl&gt; element</w:t>
      </w:r>
    </w:p>
    <w:p w14:paraId="30E6AE48" w14:textId="77777777" w:rsidR="00A85C73" w:rsidRPr="0034597D" w:rsidRDefault="00A85C73" w:rsidP="00A85C73">
      <w:pPr>
        <w:pStyle w:val="Listenabsatz"/>
        <w:numPr>
          <w:ilvl w:val="0"/>
          <w:numId w:val="3"/>
        </w:numPr>
        <w:spacing w:before="40" w:after="40"/>
        <w:rPr>
          <w:lang w:val="en-GB"/>
        </w:rPr>
      </w:pPr>
      <w:r w:rsidRPr="0034597D">
        <w:rPr>
          <w:lang w:val="en-GB"/>
        </w:rPr>
        <w:t>Create a TIGER graph for fully annotated sentences</w:t>
      </w:r>
    </w:p>
    <w:p w14:paraId="1CB8C9D0" w14:textId="77777777" w:rsidR="00A85C73" w:rsidRDefault="00A85C73" w:rsidP="00A85C73">
      <w:pPr>
        <w:pStyle w:val="Listenabsatz"/>
        <w:numPr>
          <w:ilvl w:val="0"/>
          <w:numId w:val="3"/>
        </w:numPr>
        <w:spacing w:before="40" w:after="40"/>
      </w:pPr>
      <w:r>
        <w:t>TEI-P5 validation in Oxygen: green</w:t>
      </w:r>
    </w:p>
    <w:p w14:paraId="7822F93D" w14:textId="77777777" w:rsidR="00A85C73" w:rsidRDefault="00A85C73" w:rsidP="00A85C73">
      <w:pPr>
        <w:pBdr>
          <w:bottom w:val="single" w:sz="4" w:space="1" w:color="2E4057"/>
        </w:pBdr>
        <w:spacing w:before="120" w:after="120"/>
      </w:pPr>
    </w:p>
    <w:p w14:paraId="70C0A0B4" w14:textId="77777777" w:rsidR="00A85C73" w:rsidRPr="0034597D" w:rsidRDefault="00A85C73" w:rsidP="00A85C73">
      <w:pPr>
        <w:spacing w:before="240"/>
        <w:jc w:val="center"/>
        <w:rPr>
          <w:lang w:val="en-GB"/>
        </w:rPr>
      </w:pPr>
      <w:r w:rsidRPr="0034597D">
        <w:rPr>
          <w:i/>
          <w:iCs/>
          <w:color w:val="888888"/>
          <w:sz w:val="18"/>
          <w:szCs w:val="18"/>
          <w:lang w:val="en-GB"/>
        </w:rPr>
        <w:t>TibetanTEI — Institute for South Asian, Tibetan, and Buddhist Studies, University of Vienna — 2026</w:t>
      </w:r>
    </w:p>
    <w:p w14:paraId="64E5DE89" w14:textId="77777777" w:rsidR="00E048DE" w:rsidRPr="0034597D" w:rsidRDefault="00E048DE">
      <w:pPr>
        <w:rPr>
          <w:i/>
          <w:iCs/>
          <w:color w:val="888888"/>
          <w:sz w:val="18"/>
          <w:szCs w:val="18"/>
          <w:lang w:val="en-GB"/>
        </w:rPr>
      </w:pPr>
    </w:p>
    <w:p w14:paraId="3AF580E1" w14:textId="77777777" w:rsidR="00E048DE" w:rsidRPr="0034597D" w:rsidRDefault="00E048DE" w:rsidP="00E048DE">
      <w:pPr>
        <w:pStyle w:val="berschrift1"/>
        <w:rPr>
          <w:lang w:val="en-GB"/>
        </w:rPr>
      </w:pPr>
      <w:r w:rsidRPr="0034597D">
        <w:rPr>
          <w:lang w:val="en-GB"/>
        </w:rPr>
        <w:t>12. Debugging with F12</w:t>
      </w:r>
    </w:p>
    <w:p w14:paraId="775DFE9E" w14:textId="77777777" w:rsidR="00E048DE" w:rsidRPr="0034597D" w:rsidRDefault="00E048DE" w:rsidP="00E048DE">
      <w:pPr>
        <w:spacing w:before="100" w:beforeAutospacing="1" w:after="100" w:afterAutospacing="1"/>
        <w:rPr>
          <w:sz w:val="24"/>
          <w:szCs w:val="24"/>
          <w:lang w:val="en-GB"/>
        </w:rPr>
      </w:pPr>
      <w:r w:rsidRPr="0034597D">
        <w:rPr>
          <w:sz w:val="24"/>
          <w:szCs w:val="24"/>
          <w:lang w:val="en-GB"/>
        </w:rPr>
        <w:t xml:space="preserve">TibetanTEI automatically displays consistency checks for the XML data in the browser console (F12 → Console). A detailed description of all options can be found in </w:t>
      </w:r>
      <w:r w:rsidRPr="0034597D">
        <w:rPr>
          <w:rFonts w:ascii="Courier New" w:hAnsi="Courier New" w:cs="Courier New"/>
          <w:sz w:val="20"/>
          <w:szCs w:val="20"/>
          <w:lang w:val="en-GB"/>
        </w:rPr>
        <w:t>TibetanTEI_Debugging_F12.docx</w:t>
      </w:r>
      <w:r w:rsidRPr="0034597D">
        <w:rPr>
          <w:sz w:val="24"/>
          <w:szCs w:val="24"/>
          <w:lang w:val="en-GB"/>
        </w:rPr>
        <w:t>.</w:t>
      </w:r>
    </w:p>
    <w:p w14:paraId="6BFDED28" w14:textId="77777777" w:rsidR="00E048DE" w:rsidRPr="0034597D" w:rsidRDefault="00E048DE" w:rsidP="00E048DE">
      <w:pPr>
        <w:spacing w:before="100" w:beforeAutospacing="1" w:after="100" w:afterAutospacing="1"/>
        <w:rPr>
          <w:sz w:val="24"/>
          <w:szCs w:val="24"/>
          <w:lang w:val="en-GB"/>
        </w:rPr>
      </w:pPr>
      <w:r w:rsidRPr="0034597D">
        <w:rPr>
          <w:b/>
          <w:bCs/>
          <w:sz w:val="24"/>
          <w:szCs w:val="24"/>
          <w:lang w:val="en-GB"/>
        </w:rPr>
        <w:t>12.1 Automatic consistency check</w:t>
      </w:r>
    </w:p>
    <w:p w14:paraId="077FF7D1" w14:textId="77777777" w:rsidR="00E048DE" w:rsidRPr="0034597D" w:rsidRDefault="00E048DE" w:rsidP="00E048DE">
      <w:pPr>
        <w:spacing w:before="100" w:beforeAutospacing="1" w:after="100" w:afterAutospacing="1"/>
        <w:rPr>
          <w:sz w:val="24"/>
          <w:szCs w:val="24"/>
          <w:lang w:val="en-GB"/>
        </w:rPr>
      </w:pPr>
      <w:r w:rsidRPr="0034597D">
        <w:rPr>
          <w:sz w:val="24"/>
          <w:szCs w:val="24"/>
          <w:lang w:val="en-GB"/>
        </w:rPr>
        <w:t xml:space="preserve">After each page change, </w:t>
      </w:r>
      <w:r w:rsidRPr="0034597D">
        <w:rPr>
          <w:rFonts w:ascii="Courier New" w:hAnsi="Courier New" w:cs="Courier New"/>
          <w:sz w:val="20"/>
          <w:szCs w:val="20"/>
          <w:lang w:val="en-GB"/>
        </w:rPr>
        <w:t xml:space="preserve">detail.js </w:t>
      </w:r>
      <w:r w:rsidRPr="0034597D">
        <w:rPr>
          <w:sz w:val="24"/>
          <w:szCs w:val="24"/>
          <w:lang w:val="en-GB"/>
        </w:rPr>
        <w:t>checks for:</w:t>
      </w:r>
    </w:p>
    <w:p w14:paraId="5352D023" w14:textId="77777777" w:rsidR="00E048DE" w:rsidRPr="0034597D" w:rsidRDefault="00E048DE" w:rsidP="00E048DE">
      <w:pPr>
        <w:numPr>
          <w:ilvl w:val="0"/>
          <w:numId w:val="6"/>
        </w:numPr>
        <w:spacing w:before="100" w:beforeAutospacing="1" w:after="100" w:afterAutospacing="1"/>
        <w:rPr>
          <w:sz w:val="24"/>
          <w:szCs w:val="24"/>
          <w:lang w:val="en-GB"/>
        </w:rPr>
      </w:pPr>
      <w:r w:rsidRPr="0034597D">
        <w:rPr>
          <w:sz w:val="24"/>
          <w:szCs w:val="24"/>
          <w:lang w:val="en-GB"/>
        </w:rPr>
        <w:t>Duplicates in the index of persons and places</w:t>
      </w:r>
    </w:p>
    <w:p w14:paraId="2B07A5EF" w14:textId="77777777" w:rsidR="00E048DE" w:rsidRPr="0034597D" w:rsidRDefault="00E048DE" w:rsidP="00E048DE">
      <w:pPr>
        <w:numPr>
          <w:ilvl w:val="0"/>
          <w:numId w:val="6"/>
        </w:numPr>
        <w:spacing w:before="100" w:beforeAutospacing="1" w:after="100" w:afterAutospacing="1"/>
        <w:rPr>
          <w:sz w:val="24"/>
          <w:szCs w:val="24"/>
          <w:lang w:val="en-GB"/>
        </w:rPr>
      </w:pPr>
      <w:r w:rsidRPr="0034597D">
        <w:rPr>
          <w:sz w:val="24"/>
          <w:szCs w:val="24"/>
          <w:lang w:val="en-GB"/>
        </w:rPr>
        <w:t>Missing standOff IDs (</w:t>
      </w:r>
      <w:r w:rsidRPr="0034597D">
        <w:rPr>
          <w:rFonts w:ascii="Courier New" w:hAnsi="Courier New" w:cs="Courier New"/>
          <w:sz w:val="20"/>
          <w:szCs w:val="20"/>
          <w:lang w:val="en-GB"/>
        </w:rPr>
        <w:t xml:space="preserve">corresp </w:t>
      </w:r>
      <w:r w:rsidRPr="0034597D">
        <w:rPr>
          <w:sz w:val="24"/>
          <w:szCs w:val="24"/>
          <w:lang w:val="en-GB"/>
        </w:rPr>
        <w:t>without a match)</w:t>
      </w:r>
    </w:p>
    <w:p w14:paraId="5F7585C8" w14:textId="77777777" w:rsidR="00E048DE" w:rsidRPr="0034597D" w:rsidRDefault="00E048DE" w:rsidP="00E048DE">
      <w:pPr>
        <w:numPr>
          <w:ilvl w:val="0"/>
          <w:numId w:val="6"/>
        </w:numPr>
        <w:spacing w:before="100" w:beforeAutospacing="1" w:after="100" w:afterAutospacing="1"/>
        <w:rPr>
          <w:sz w:val="24"/>
          <w:szCs w:val="24"/>
          <w:lang w:val="en-GB"/>
        </w:rPr>
      </w:pPr>
      <w:r w:rsidRPr="0034597D">
        <w:rPr>
          <w:sz w:val="24"/>
          <w:szCs w:val="24"/>
          <w:lang w:val="en-GB"/>
        </w:rPr>
        <w:t>Missing lexical entries (</w:t>
      </w:r>
      <w:r w:rsidRPr="0034597D">
        <w:rPr>
          <w:rFonts w:ascii="Courier New" w:hAnsi="Courier New" w:cs="Courier New"/>
          <w:sz w:val="20"/>
          <w:szCs w:val="20"/>
          <w:lang w:val="en-GB"/>
        </w:rPr>
        <w:t xml:space="preserve">@ana </w:t>
      </w:r>
      <w:r w:rsidRPr="0034597D">
        <w:rPr>
          <w:sz w:val="24"/>
          <w:szCs w:val="24"/>
          <w:lang w:val="en-GB"/>
        </w:rPr>
        <w:t xml:space="preserve">without </w:t>
      </w:r>
      <w:r w:rsidRPr="0034597D">
        <w:rPr>
          <w:rFonts w:ascii="Courier New" w:hAnsi="Courier New" w:cs="Courier New"/>
          <w:sz w:val="20"/>
          <w:szCs w:val="20"/>
          <w:lang w:val="en-GB"/>
        </w:rPr>
        <w:t xml:space="preserve">&lt;fs&gt; </w:t>
      </w:r>
      <w:r w:rsidRPr="0034597D">
        <w:rPr>
          <w:sz w:val="24"/>
          <w:szCs w:val="24"/>
          <w:lang w:val="en-GB"/>
        </w:rPr>
        <w:t xml:space="preserve">in </w:t>
      </w:r>
      <w:r w:rsidRPr="0034597D">
        <w:rPr>
          <w:rFonts w:ascii="Courier New" w:hAnsi="Courier New" w:cs="Courier New"/>
          <w:sz w:val="20"/>
          <w:szCs w:val="20"/>
          <w:lang w:val="en-GB"/>
        </w:rPr>
        <w:t>&lt;fvLib&gt;</w:t>
      </w:r>
      <w:r w:rsidRPr="0034597D">
        <w:rPr>
          <w:sz w:val="24"/>
          <w:szCs w:val="24"/>
          <w:lang w:val="en-GB"/>
        </w:rPr>
        <w:t>)</w:t>
      </w:r>
    </w:p>
    <w:p w14:paraId="3A9A4032" w14:textId="77777777" w:rsidR="00E048DE" w:rsidRPr="0034597D" w:rsidRDefault="00E048DE" w:rsidP="00E048DE">
      <w:pPr>
        <w:numPr>
          <w:ilvl w:val="0"/>
          <w:numId w:val="6"/>
        </w:numPr>
        <w:spacing w:before="100" w:beforeAutospacing="1" w:after="100" w:afterAutospacing="1"/>
        <w:rPr>
          <w:sz w:val="24"/>
          <w:szCs w:val="24"/>
          <w:lang w:val="en-GB"/>
        </w:rPr>
      </w:pPr>
      <w:r w:rsidRPr="0034597D">
        <w:rPr>
          <w:sz w:val="24"/>
          <w:szCs w:val="24"/>
          <w:lang w:val="en-GB"/>
        </w:rPr>
        <w:t>Unused lexical entries (</w:t>
      </w:r>
      <w:r w:rsidRPr="0034597D">
        <w:rPr>
          <w:rFonts w:ascii="Courier New" w:hAnsi="Courier New" w:cs="Courier New"/>
          <w:sz w:val="20"/>
          <w:szCs w:val="20"/>
          <w:lang w:val="en-GB"/>
        </w:rPr>
        <w:t xml:space="preserve">&lt;fs&gt; </w:t>
      </w:r>
      <w:r w:rsidRPr="0034597D">
        <w:rPr>
          <w:sz w:val="24"/>
          <w:szCs w:val="24"/>
          <w:lang w:val="en-GB"/>
        </w:rPr>
        <w:t xml:space="preserve">without </w:t>
      </w:r>
      <w:r w:rsidRPr="0034597D">
        <w:rPr>
          <w:rFonts w:ascii="Courier New" w:hAnsi="Courier New" w:cs="Courier New"/>
          <w:sz w:val="20"/>
          <w:szCs w:val="20"/>
          <w:lang w:val="en-GB"/>
        </w:rPr>
        <w:t xml:space="preserve">@ana </w:t>
      </w:r>
      <w:r w:rsidRPr="0034597D">
        <w:rPr>
          <w:sz w:val="24"/>
          <w:szCs w:val="24"/>
          <w:lang w:val="en-GB"/>
        </w:rPr>
        <w:t>in the text)</w:t>
      </w:r>
    </w:p>
    <w:p w14:paraId="4A9D7F47" w14:textId="77777777" w:rsidR="00E048DE" w:rsidRPr="0034597D" w:rsidRDefault="00E048DE" w:rsidP="00E048DE">
      <w:pPr>
        <w:numPr>
          <w:ilvl w:val="0"/>
          <w:numId w:val="6"/>
        </w:numPr>
        <w:spacing w:before="100" w:beforeAutospacing="1" w:after="100" w:afterAutospacing="1"/>
        <w:rPr>
          <w:sz w:val="24"/>
          <w:szCs w:val="24"/>
          <w:lang w:val="en-GB"/>
        </w:rPr>
      </w:pPr>
      <w:r w:rsidRPr="0034597D">
        <w:rPr>
          <w:sz w:val="24"/>
          <w:szCs w:val="24"/>
          <w:lang w:val="en-GB"/>
        </w:rPr>
        <w:lastRenderedPageBreak/>
        <w:t xml:space="preserve">Verbs, nouns, and adjectives without </w:t>
      </w:r>
      <w:r w:rsidRPr="0034597D">
        <w:rPr>
          <w:rFonts w:ascii="Courier New" w:hAnsi="Courier New" w:cs="Courier New"/>
          <w:sz w:val="20"/>
          <w:szCs w:val="20"/>
          <w:lang w:val="en-GB"/>
        </w:rPr>
        <w:t xml:space="preserve">@ana </w:t>
      </w:r>
      <w:r w:rsidRPr="0034597D">
        <w:rPr>
          <w:sz w:val="24"/>
          <w:szCs w:val="24"/>
          <w:lang w:val="en-GB"/>
        </w:rPr>
        <w:t>annotation</w:t>
      </w:r>
    </w:p>
    <w:p w14:paraId="17289AB7" w14:textId="77777777" w:rsidR="00E048DE" w:rsidRPr="00E048DE" w:rsidRDefault="00E048DE" w:rsidP="00E048DE">
      <w:pPr>
        <w:spacing w:before="100" w:beforeAutospacing="1" w:after="100" w:afterAutospacing="1"/>
        <w:rPr>
          <w:sz w:val="24"/>
          <w:szCs w:val="24"/>
        </w:rPr>
      </w:pPr>
      <w:r>
        <w:rPr>
          <w:b/>
          <w:bCs/>
          <w:sz w:val="24"/>
          <w:szCs w:val="24"/>
        </w:rPr>
        <w:t>12.2 Console Output</w:t>
      </w:r>
    </w:p>
    <w:p w14:paraId="0BC422BE" w14:textId="77777777" w:rsidR="00E048DE" w:rsidRPr="00E048DE" w:rsidRDefault="00E048DE" w:rsidP="00E048DE">
      <w:pPr>
        <w:numPr>
          <w:ilvl w:val="0"/>
          <w:numId w:val="7"/>
        </w:numPr>
        <w:spacing w:before="100" w:beforeAutospacing="1" w:after="100" w:afterAutospacing="1"/>
        <w:rPr>
          <w:sz w:val="24"/>
          <w:szCs w:val="24"/>
        </w:rPr>
      </w:pPr>
      <w:r>
        <w:rPr>
          <w:sz w:val="24"/>
          <w:szCs w:val="24"/>
        </w:rPr>
        <w:t>Yellow: Errors — must be fixed</w:t>
      </w:r>
    </w:p>
    <w:p w14:paraId="7E7598B4" w14:textId="77777777" w:rsidR="00E048DE" w:rsidRPr="00E048DE" w:rsidRDefault="00E048DE" w:rsidP="00E048DE">
      <w:pPr>
        <w:numPr>
          <w:ilvl w:val="0"/>
          <w:numId w:val="7"/>
        </w:numPr>
        <w:spacing w:before="100" w:beforeAutospacing="1" w:after="100" w:afterAutospacing="1"/>
        <w:rPr>
          <w:sz w:val="24"/>
          <w:szCs w:val="24"/>
        </w:rPr>
      </w:pPr>
      <w:r>
        <w:rPr>
          <w:sz w:val="24"/>
          <w:szCs w:val="24"/>
        </w:rPr>
        <w:t>Blue, collapsed: missing BUDA links</w:t>
      </w:r>
    </w:p>
    <w:p w14:paraId="00702EC0" w14:textId="77777777" w:rsidR="00E048DE" w:rsidRPr="00E048DE" w:rsidRDefault="00E048DE" w:rsidP="00E048DE">
      <w:pPr>
        <w:numPr>
          <w:ilvl w:val="0"/>
          <w:numId w:val="7"/>
        </w:numPr>
        <w:spacing w:before="100" w:beforeAutospacing="1" w:after="100" w:afterAutospacing="1"/>
        <w:rPr>
          <w:sz w:val="24"/>
          <w:szCs w:val="24"/>
        </w:rPr>
      </w:pPr>
      <w:r>
        <w:rPr>
          <w:sz w:val="24"/>
          <w:szCs w:val="24"/>
        </w:rPr>
        <w:t>Blue, collapsed: Vocabulary register notes</w:t>
      </w:r>
    </w:p>
    <w:p w14:paraId="6ABE2AE1" w14:textId="77777777" w:rsidR="00E048DE" w:rsidRPr="00E048DE" w:rsidRDefault="00E048DE" w:rsidP="00E048DE">
      <w:pPr>
        <w:spacing w:before="100" w:beforeAutospacing="1" w:after="100" w:afterAutospacing="1"/>
        <w:rPr>
          <w:sz w:val="24"/>
          <w:szCs w:val="24"/>
        </w:rPr>
      </w:pPr>
      <w:r>
        <w:rPr>
          <w:b/>
          <w:bCs/>
          <w:sz w:val="24"/>
          <w:szCs w:val="24"/>
        </w:rPr>
        <w:t>12.3 Important console commands</w:t>
      </w:r>
    </w:p>
    <w:p w14:paraId="1C7FDD3F" w14:textId="77777777" w:rsidR="00E048DE" w:rsidRPr="00E048DE" w:rsidRDefault="00E048DE" w:rsidP="00E048DE">
      <w:pPr>
        <w:rPr>
          <w:sz w:val="24"/>
          <w:szCs w:val="24"/>
        </w:rPr>
      </w:pPr>
      <w:r>
        <w:rPr>
          <w:sz w:val="24"/>
          <w:szCs w:val="24"/>
        </w:rPr>
        <w:t>javascript</w:t>
      </w:r>
    </w:p>
    <w:p w14:paraId="70578137"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projectData</w:t>
      </w:r>
      <w:r>
        <w:rPr>
          <w:rFonts w:ascii="var(--font-mono)" w:hAnsi="var(--font-mono)" w:cs="Courier New"/>
          <w:color w:val="D3D7DE"/>
          <w:sz w:val="20"/>
          <w:szCs w:val="20"/>
        </w:rPr>
        <w:t>.</w:t>
      </w:r>
      <w:r>
        <w:rPr>
          <w:rFonts w:ascii="var(--font-mono)" w:hAnsi="var(--font-mono)" w:cs="Courier New"/>
          <w:color w:val="EAECF0"/>
          <w:sz w:val="20"/>
          <w:szCs w:val="20"/>
        </w:rPr>
        <w:t xml:space="preserve">vocab          </w:t>
      </w:r>
      <w:r>
        <w:rPr>
          <w:rFonts w:ascii="var(--font-mono)" w:hAnsi="var(--font-mono)" w:cs="Courier New"/>
          <w:color w:val="818898"/>
          <w:sz w:val="20"/>
          <w:szCs w:val="20"/>
        </w:rPr>
        <w:t>// Loaded vocabulary entries</w:t>
      </w:r>
    </w:p>
    <w:p w14:paraId="6805182F"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projectData</w:t>
      </w:r>
      <w:r>
        <w:rPr>
          <w:rFonts w:ascii="var(--font-mono)" w:hAnsi="var(--font-mono)" w:cs="Courier New"/>
          <w:color w:val="D3D7DE"/>
          <w:sz w:val="20"/>
          <w:szCs w:val="20"/>
        </w:rPr>
        <w:t>.</w:t>
      </w:r>
      <w:r>
        <w:rPr>
          <w:rFonts w:ascii="var(--font-mono)" w:hAnsi="var(--font-mono)" w:cs="Courier New"/>
          <w:color w:val="EAECF0"/>
          <w:sz w:val="20"/>
          <w:szCs w:val="20"/>
        </w:rPr>
        <w:t xml:space="preserve">listPerson     </w:t>
      </w:r>
      <w:r>
        <w:rPr>
          <w:rFonts w:ascii="var(--font-mono)" w:hAnsi="var(--font-mono)" w:cs="Courier New"/>
          <w:color w:val="818898"/>
          <w:sz w:val="20"/>
          <w:szCs w:val="20"/>
        </w:rPr>
        <w:t>// Index of persons</w:t>
      </w:r>
    </w:p>
    <w:p w14:paraId="267DB0FF" w14:textId="77777777" w:rsidR="00E048DE" w:rsidRPr="0034597D"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sidRPr="0034597D">
        <w:rPr>
          <w:rFonts w:ascii="var(--font-mono)" w:hAnsi="var(--font-mono)" w:cs="Courier New"/>
          <w:color w:val="EAECF0"/>
          <w:sz w:val="20"/>
          <w:szCs w:val="20"/>
          <w:lang w:val="en-GB"/>
        </w:rPr>
        <w:t>searchMatches</w:t>
      </w:r>
      <w:r w:rsidRPr="0034597D">
        <w:rPr>
          <w:rFonts w:ascii="var(--font-mono)" w:hAnsi="var(--font-mono)" w:cs="Courier New"/>
          <w:color w:val="D3D7DE"/>
          <w:sz w:val="20"/>
          <w:szCs w:val="20"/>
          <w:lang w:val="en-GB"/>
        </w:rPr>
        <w:t>.</w:t>
      </w:r>
      <w:r w:rsidRPr="0034597D">
        <w:rPr>
          <w:rFonts w:ascii="var(--font-mono)" w:hAnsi="var(--font-mono)" w:cs="Courier New"/>
          <w:color w:val="EAECF0"/>
          <w:sz w:val="20"/>
          <w:szCs w:val="20"/>
          <w:lang w:val="en-GB"/>
        </w:rPr>
        <w:t xml:space="preserve">length       </w:t>
      </w:r>
      <w:r w:rsidRPr="0034597D">
        <w:rPr>
          <w:rFonts w:ascii="var(--font-mono)" w:hAnsi="var(--font-mono)" w:cs="Courier New"/>
          <w:color w:val="818898"/>
          <w:sz w:val="20"/>
          <w:szCs w:val="20"/>
          <w:lang w:val="en-GB"/>
        </w:rPr>
        <w:t>// Number of search hits</w:t>
      </w:r>
    </w:p>
    <w:p w14:paraId="3EFBEC05"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FBAD60"/>
          <w:sz w:val="20"/>
          <w:szCs w:val="20"/>
          <w:lang w:val="en-GB"/>
        </w:rPr>
        <w:t>document</w:t>
      </w:r>
      <w:r>
        <w:rPr>
          <w:rFonts w:ascii="var(--font-mono)" w:hAnsi="var(--font-mono)" w:cs="Courier New"/>
          <w:color w:val="D3D7DE"/>
          <w:sz w:val="20"/>
          <w:szCs w:val="20"/>
          <w:lang w:val="en-GB"/>
        </w:rPr>
        <w:t>.</w:t>
      </w:r>
      <w:r>
        <w:rPr>
          <w:rFonts w:ascii="var(--font-mono)" w:hAnsi="var(--font-mono)" w:cs="Courier New"/>
          <w:color w:val="70B8FF"/>
          <w:sz w:val="20"/>
          <w:szCs w:val="20"/>
          <w:lang w:val="en-GB"/>
        </w:rPr>
        <w:t>querySelector</w:t>
      </w:r>
      <w:r>
        <w:rPr>
          <w:rFonts w:ascii="var(--font-mono)" w:hAnsi="var(--font-mono)" w:cs="Courier New"/>
          <w:color w:val="D3D7DE"/>
          <w:sz w:val="20"/>
          <w:szCs w:val="20"/>
          <w:lang w:val="en-GB"/>
        </w:rPr>
        <w:t>(</w:t>
      </w:r>
      <w:r>
        <w:rPr>
          <w:rFonts w:ascii="var(--font-mono)" w:hAnsi="var(--font-mono)" w:cs="Courier New"/>
          <w:color w:val="9BE963"/>
          <w:sz w:val="20"/>
          <w:szCs w:val="20"/>
          <w:lang w:val="en-GB"/>
        </w:rPr>
        <w:t>'[data-wid]'</w:t>
      </w:r>
      <w:r>
        <w:rPr>
          <w:rFonts w:ascii="var(--font-mono)" w:hAnsi="var(--font-mono)" w:cs="Courier New"/>
          <w:color w:val="D3D7DE"/>
          <w:sz w:val="20"/>
          <w:szCs w:val="20"/>
          <w:lang w:val="en-GB"/>
        </w:rPr>
        <w:t>)</w:t>
      </w:r>
      <w:r>
        <w:rPr>
          <w:rFonts w:ascii="var(--font-mono)" w:hAnsi="var(--font-mono)" w:cs="Courier New"/>
          <w:color w:val="EAECF0"/>
          <w:sz w:val="20"/>
          <w:szCs w:val="20"/>
          <w:lang w:val="en-GB"/>
        </w:rPr>
        <w:t xml:space="preserve">  </w:t>
      </w:r>
      <w:r>
        <w:rPr>
          <w:rFonts w:ascii="var(--font-mono)" w:hAnsi="var(--font-mono)" w:cs="Courier New"/>
          <w:color w:val="818898"/>
          <w:sz w:val="20"/>
          <w:szCs w:val="20"/>
          <w:lang w:val="en-GB"/>
        </w:rPr>
        <w:t xml:space="preserve"> // Word tokens in the DOM</w:t>
      </w:r>
    </w:p>
    <w:p w14:paraId="4B931782" w14:textId="5A30DB52" w:rsidR="00500D8E" w:rsidRPr="0034597D" w:rsidRDefault="00500D8E" w:rsidP="00500D8E">
      <w:pPr>
        <w:rPr>
          <w:i/>
          <w:iCs/>
          <w:color w:val="888888"/>
          <w:sz w:val="18"/>
          <w:szCs w:val="18"/>
          <w:lang w:val="en-GB"/>
        </w:rPr>
      </w:pPr>
    </w:p>
    <w:sectPr w:rsidR="00500D8E" w:rsidRPr="0034597D" w:rsidSect="00A85C73">
      <w:headerReference w:type="default" r:id="rId7"/>
      <w:footerReference w:type="default" r:id="rId8"/>
      <w:pgSz w:w="11906" w:h="16838"/>
      <w:pgMar w:top="1418" w:right="1418" w:bottom="1276"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186B" w14:textId="77777777" w:rsidR="00E6519D" w:rsidRDefault="00E6519D">
      <w:r>
        <w:separator/>
      </w:r>
    </w:p>
  </w:endnote>
  <w:endnote w:type="continuationSeparator" w:id="0">
    <w:p w14:paraId="20435C9E" w14:textId="77777777" w:rsidR="00E6519D" w:rsidRDefault="00E6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font-mono)">
    <w:altName w:val="Cambria"/>
    <w:panose1 w:val="00000000000000000000"/>
    <w:charset w:val="00"/>
    <w:family w:val="roman"/>
    <w:notTrueType/>
    <w:pitch w:val="default"/>
  </w:font>
  <w:font w:name="Microsoft Himalaya">
    <w:panose1 w:val="01010100010101010101"/>
    <w:charset w:val="00"/>
    <w:family w:val="auto"/>
    <w:pitch w:val="variable"/>
    <w:sig w:usb0="80000003" w:usb1="00010000" w:usb2="0000004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AF5B" w14:textId="77777777" w:rsidR="00AE6DA6" w:rsidRDefault="00000000">
    <w:pPr>
      <w:pBdr>
        <w:top w:val="single" w:sz="4" w:space="1" w:color="2E4057"/>
      </w:pBdr>
      <w:jc w:val="center"/>
    </w:pPr>
    <w:r>
      <w:rPr>
        <w:color w:val="666666"/>
        <w:sz w:val="18"/>
        <w:szCs w:val="18"/>
      </w:rPr>
      <w:t>Page</w:t>
    </w:r>
    <w:r>
      <w:rPr>
        <w:color w:val="666666"/>
        <w:sz w:val="18"/>
        <w:szCs w:val="18"/>
      </w:rPr>
      <w:fldChar w:fldCharType="begin"/>
    </w:r>
    <w:r>
      <w:rPr>
        <w:color w:val="666666"/>
        <w:sz w:val="18"/>
        <w:szCs w:val="18"/>
      </w:rPr>
      <w:instrText>PAGE</w:instrText>
    </w:r>
    <w:r>
      <w:rPr>
        <w:color w:val="666666"/>
        <w:sz w:val="18"/>
        <w:szCs w:val="18"/>
      </w:rPr>
      <w:fldChar w:fldCharType="separate"/>
    </w:r>
    <w:r w:rsidR="00F6507C">
      <w:rPr>
        <w:noProof/>
        <w:color w:val="666666"/>
        <w:sz w:val="18"/>
        <w:szCs w:val="18"/>
      </w:rPr>
      <w:t>1</w:t>
    </w:r>
    <w:r>
      <w:rPr>
        <w:color w:val="666666"/>
        <w:sz w:val="18"/>
        <w:szCs w:val="18"/>
      </w:rPr>
      <w:fldChar w:fldCharType="end"/>
    </w:r>
    <w:r>
      <w:rPr>
        <w:color w:val="666666"/>
        <w:sz w:val="18"/>
        <w:szCs w:val="18"/>
      </w:rPr>
      <w:t xml:space="preserve"> by </w:t>
    </w:r>
    <w:r>
      <w:rPr>
        <w:color w:val="666666"/>
        <w:sz w:val="18"/>
        <w:szCs w:val="18"/>
      </w:rPr>
      <w:fldChar w:fldCharType="begin"/>
    </w:r>
    <w:r>
      <w:rPr>
        <w:color w:val="666666"/>
        <w:sz w:val="18"/>
        <w:szCs w:val="18"/>
      </w:rPr>
      <w:instrText>NUMPAGES</w:instrText>
    </w:r>
    <w:r>
      <w:rPr>
        <w:color w:val="666666"/>
        <w:sz w:val="18"/>
        <w:szCs w:val="18"/>
      </w:rPr>
      <w:fldChar w:fldCharType="separate"/>
    </w:r>
    <w:r w:rsidR="00F6507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5A5A" w14:textId="77777777" w:rsidR="00E6519D" w:rsidRDefault="00E6519D">
      <w:r>
        <w:separator/>
      </w:r>
    </w:p>
  </w:footnote>
  <w:footnote w:type="continuationSeparator" w:id="0">
    <w:p w14:paraId="7A4FA3D7" w14:textId="77777777" w:rsidR="00E6519D" w:rsidRDefault="00E65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D499" w14:textId="77777777" w:rsidR="00AE6DA6" w:rsidRPr="0034597D" w:rsidRDefault="00000000">
    <w:pPr>
      <w:pBdr>
        <w:bottom w:val="single" w:sz="4" w:space="1" w:color="2E4057"/>
      </w:pBdr>
      <w:jc w:val="right"/>
      <w:rPr>
        <w:lang w:val="en-GB"/>
      </w:rPr>
    </w:pPr>
    <w:r w:rsidRPr="0034597D">
      <w:rPr>
        <w:color w:val="666666"/>
        <w:sz w:val="18"/>
        <w:szCs w:val="18"/>
        <w:lang w:val="en-GB"/>
      </w:rPr>
      <w:t>TibetanTEI — Editing Guidelines v1.0 (May 18,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54A5"/>
    <w:multiLevelType w:val="multilevel"/>
    <w:tmpl w:val="1EB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9722C"/>
    <w:multiLevelType w:val="multilevel"/>
    <w:tmpl w:val="B86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33776"/>
    <w:multiLevelType w:val="multilevel"/>
    <w:tmpl w:val="E34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E719E"/>
    <w:multiLevelType w:val="multilevel"/>
    <w:tmpl w:val="306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562C2"/>
    <w:multiLevelType w:val="hybridMultilevel"/>
    <w:tmpl w:val="E4229EA0"/>
    <w:lvl w:ilvl="0" w:tplc="1164A264">
      <w:start w:val="1"/>
      <w:numFmt w:val="bullet"/>
      <w:lvlText w:val="•"/>
      <w:lvlJc w:val="left"/>
      <w:pPr>
        <w:ind w:left="720" w:hanging="360"/>
      </w:pPr>
    </w:lvl>
    <w:lvl w:ilvl="1" w:tplc="6F6AB8BA">
      <w:start w:val="1"/>
      <w:numFmt w:val="bullet"/>
      <w:lvlText w:val="◦"/>
      <w:lvlJc w:val="left"/>
      <w:pPr>
        <w:ind w:left="1080" w:hanging="360"/>
      </w:pPr>
    </w:lvl>
    <w:lvl w:ilvl="2" w:tplc="288AAE80">
      <w:numFmt w:val="decimal"/>
      <w:lvlText w:val=""/>
      <w:lvlJc w:val="left"/>
    </w:lvl>
    <w:lvl w:ilvl="3" w:tplc="D3F02548">
      <w:numFmt w:val="decimal"/>
      <w:lvlText w:val=""/>
      <w:lvlJc w:val="left"/>
    </w:lvl>
    <w:lvl w:ilvl="4" w:tplc="94A4CAEC">
      <w:numFmt w:val="decimal"/>
      <w:lvlText w:val=""/>
      <w:lvlJc w:val="left"/>
    </w:lvl>
    <w:lvl w:ilvl="5" w:tplc="786E8182">
      <w:numFmt w:val="decimal"/>
      <w:lvlText w:val=""/>
      <w:lvlJc w:val="left"/>
    </w:lvl>
    <w:lvl w:ilvl="6" w:tplc="D1AA1666">
      <w:numFmt w:val="decimal"/>
      <w:lvlText w:val=""/>
      <w:lvlJc w:val="left"/>
    </w:lvl>
    <w:lvl w:ilvl="7" w:tplc="A5703E3C">
      <w:numFmt w:val="decimal"/>
      <w:lvlText w:val=""/>
      <w:lvlJc w:val="left"/>
    </w:lvl>
    <w:lvl w:ilvl="8" w:tplc="D5FE24F2">
      <w:numFmt w:val="decimal"/>
      <w:lvlText w:val=""/>
      <w:lvlJc w:val="left"/>
    </w:lvl>
  </w:abstractNum>
  <w:abstractNum w:abstractNumId="5" w15:restartNumberingAfterBreak="0">
    <w:nsid w:val="5BC8552D"/>
    <w:multiLevelType w:val="hybridMultilevel"/>
    <w:tmpl w:val="B01A5BA8"/>
    <w:lvl w:ilvl="0" w:tplc="9AD08AA6">
      <w:start w:val="1"/>
      <w:numFmt w:val="bullet"/>
      <w:lvlText w:val="•"/>
      <w:lvlJc w:val="left"/>
      <w:pPr>
        <w:ind w:left="720" w:hanging="360"/>
      </w:pPr>
    </w:lvl>
    <w:lvl w:ilvl="1" w:tplc="67D60872">
      <w:start w:val="1"/>
      <w:numFmt w:val="bullet"/>
      <w:lvlText w:val="◦"/>
      <w:lvlJc w:val="left"/>
      <w:pPr>
        <w:ind w:left="1080" w:hanging="360"/>
      </w:pPr>
    </w:lvl>
    <w:lvl w:ilvl="2" w:tplc="53B4A5BE">
      <w:numFmt w:val="decimal"/>
      <w:lvlText w:val=""/>
      <w:lvlJc w:val="left"/>
    </w:lvl>
    <w:lvl w:ilvl="3" w:tplc="D812D264">
      <w:numFmt w:val="decimal"/>
      <w:lvlText w:val=""/>
      <w:lvlJc w:val="left"/>
    </w:lvl>
    <w:lvl w:ilvl="4" w:tplc="C56C37DA">
      <w:numFmt w:val="decimal"/>
      <w:lvlText w:val=""/>
      <w:lvlJc w:val="left"/>
    </w:lvl>
    <w:lvl w:ilvl="5" w:tplc="0F4C2AEC">
      <w:numFmt w:val="decimal"/>
      <w:lvlText w:val=""/>
      <w:lvlJc w:val="left"/>
    </w:lvl>
    <w:lvl w:ilvl="6" w:tplc="19CAB98C">
      <w:numFmt w:val="decimal"/>
      <w:lvlText w:val=""/>
      <w:lvlJc w:val="left"/>
    </w:lvl>
    <w:lvl w:ilvl="7" w:tplc="B14883E2">
      <w:numFmt w:val="decimal"/>
      <w:lvlText w:val=""/>
      <w:lvlJc w:val="left"/>
    </w:lvl>
    <w:lvl w:ilvl="8" w:tplc="E9947636">
      <w:numFmt w:val="decimal"/>
      <w:lvlText w:val=""/>
      <w:lvlJc w:val="left"/>
    </w:lvl>
  </w:abstractNum>
  <w:abstractNum w:abstractNumId="6" w15:restartNumberingAfterBreak="0">
    <w:nsid w:val="69146698"/>
    <w:multiLevelType w:val="hybridMultilevel"/>
    <w:tmpl w:val="C15C9CD0"/>
    <w:lvl w:ilvl="0" w:tplc="48B4AB28">
      <w:start w:val="1"/>
      <w:numFmt w:val="bullet"/>
      <w:lvlText w:val="●"/>
      <w:lvlJc w:val="left"/>
      <w:pPr>
        <w:ind w:left="720" w:hanging="360"/>
      </w:pPr>
    </w:lvl>
    <w:lvl w:ilvl="1" w:tplc="9774E87A">
      <w:start w:val="1"/>
      <w:numFmt w:val="bullet"/>
      <w:lvlText w:val="○"/>
      <w:lvlJc w:val="left"/>
      <w:pPr>
        <w:ind w:left="1440" w:hanging="360"/>
      </w:pPr>
    </w:lvl>
    <w:lvl w:ilvl="2" w:tplc="55202ED2">
      <w:start w:val="1"/>
      <w:numFmt w:val="bullet"/>
      <w:lvlText w:val="■"/>
      <w:lvlJc w:val="left"/>
      <w:pPr>
        <w:ind w:left="2160" w:hanging="360"/>
      </w:pPr>
    </w:lvl>
    <w:lvl w:ilvl="3" w:tplc="A732CBDC">
      <w:start w:val="1"/>
      <w:numFmt w:val="bullet"/>
      <w:lvlText w:val="●"/>
      <w:lvlJc w:val="left"/>
      <w:pPr>
        <w:ind w:left="2880" w:hanging="360"/>
      </w:pPr>
    </w:lvl>
    <w:lvl w:ilvl="4" w:tplc="5170CD24">
      <w:start w:val="1"/>
      <w:numFmt w:val="bullet"/>
      <w:lvlText w:val="○"/>
      <w:lvlJc w:val="left"/>
      <w:pPr>
        <w:ind w:left="3600" w:hanging="360"/>
      </w:pPr>
    </w:lvl>
    <w:lvl w:ilvl="5" w:tplc="67082A08">
      <w:start w:val="1"/>
      <w:numFmt w:val="bullet"/>
      <w:lvlText w:val="■"/>
      <w:lvlJc w:val="left"/>
      <w:pPr>
        <w:ind w:left="4320" w:hanging="360"/>
      </w:pPr>
    </w:lvl>
    <w:lvl w:ilvl="6" w:tplc="011CEAFA">
      <w:start w:val="1"/>
      <w:numFmt w:val="bullet"/>
      <w:lvlText w:val="●"/>
      <w:lvlJc w:val="left"/>
      <w:pPr>
        <w:ind w:left="5040" w:hanging="360"/>
      </w:pPr>
    </w:lvl>
    <w:lvl w:ilvl="7" w:tplc="F76EF950">
      <w:start w:val="1"/>
      <w:numFmt w:val="bullet"/>
      <w:lvlText w:val="●"/>
      <w:lvlJc w:val="left"/>
      <w:pPr>
        <w:ind w:left="5760" w:hanging="360"/>
      </w:pPr>
    </w:lvl>
    <w:lvl w:ilvl="8" w:tplc="27ECF252">
      <w:start w:val="1"/>
      <w:numFmt w:val="bullet"/>
      <w:lvlText w:val="●"/>
      <w:lvlJc w:val="left"/>
      <w:pPr>
        <w:ind w:left="6480" w:hanging="360"/>
      </w:pPr>
    </w:lvl>
  </w:abstractNum>
  <w:num w:numId="1" w16cid:durableId="1593928818">
    <w:abstractNumId w:val="6"/>
    <w:lvlOverride w:ilvl="0">
      <w:startOverride w:val="1"/>
    </w:lvlOverride>
  </w:num>
  <w:num w:numId="2" w16cid:durableId="2013221286">
    <w:abstractNumId w:val="5"/>
    <w:lvlOverride w:ilvl="0">
      <w:startOverride w:val="1"/>
    </w:lvlOverride>
  </w:num>
  <w:num w:numId="3" w16cid:durableId="658077292">
    <w:abstractNumId w:val="4"/>
    <w:lvlOverride w:ilvl="0">
      <w:startOverride w:val="1"/>
    </w:lvlOverride>
  </w:num>
  <w:num w:numId="4" w16cid:durableId="368452713">
    <w:abstractNumId w:val="3"/>
  </w:num>
  <w:num w:numId="5" w16cid:durableId="1450856226">
    <w:abstractNumId w:val="1"/>
  </w:num>
  <w:num w:numId="6" w16cid:durableId="1006905073">
    <w:abstractNumId w:val="0"/>
  </w:num>
  <w:num w:numId="7" w16cid:durableId="1523007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A6"/>
    <w:rsid w:val="00050E5A"/>
    <w:rsid w:val="0034597D"/>
    <w:rsid w:val="00500D8E"/>
    <w:rsid w:val="00767F5E"/>
    <w:rsid w:val="007A1B1B"/>
    <w:rsid w:val="007B1B1C"/>
    <w:rsid w:val="007B2CC9"/>
    <w:rsid w:val="0082087F"/>
    <w:rsid w:val="008317C5"/>
    <w:rsid w:val="00A85C73"/>
    <w:rsid w:val="00AB7DB7"/>
    <w:rsid w:val="00AE6DA6"/>
    <w:rsid w:val="00E048DE"/>
    <w:rsid w:val="00E049AF"/>
    <w:rsid w:val="00E6519D"/>
    <w:rsid w:val="00F6507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32304"/>
  <w15:docId w15:val="{753A649A-F25B-4FE7-AF6A-E1CDE44F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spacing w:before="360" w:after="120"/>
      <w:outlineLvl w:val="0"/>
    </w:pPr>
    <w:rPr>
      <w:b/>
      <w:bCs/>
      <w:color w:val="2E4057"/>
      <w:sz w:val="28"/>
      <w:szCs w:val="28"/>
    </w:rPr>
  </w:style>
  <w:style w:type="paragraph" w:styleId="berschrift2">
    <w:name w:val="heading 2"/>
    <w:link w:val="berschrift2Zchn"/>
    <w:uiPriority w:val="9"/>
    <w:unhideWhenUsed/>
    <w:qFormat/>
    <w:pPr>
      <w:spacing w:before="240" w:after="80"/>
      <w:outlineLvl w:val="1"/>
    </w:pPr>
    <w:rPr>
      <w:b/>
      <w:bCs/>
      <w:color w:val="3D6B8C"/>
      <w:sz w:val="24"/>
      <w:szCs w:val="24"/>
    </w:rPr>
  </w:style>
  <w:style w:type="paragraph" w:styleId="berschrift3">
    <w:name w:val="heading 3"/>
    <w:link w:val="berschrift3Zchn"/>
    <w:uiPriority w:val="9"/>
    <w:unhideWhenUsed/>
    <w:qFormat/>
    <w:pPr>
      <w:spacing w:before="160" w:after="60"/>
      <w:outlineLvl w:val="2"/>
    </w:pPr>
    <w:rPr>
      <w:b/>
      <w:bCs/>
      <w:color w:val="5A8A6C"/>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customStyle="1" w:styleId="berschrift1Zchn">
    <w:name w:val="Überschrift 1 Zchn"/>
    <w:basedOn w:val="Absatz-Standardschriftart"/>
    <w:link w:val="berschrift1"/>
    <w:uiPriority w:val="9"/>
    <w:rsid w:val="00A85C73"/>
    <w:rPr>
      <w:b/>
      <w:bCs/>
      <w:color w:val="2E4057"/>
      <w:sz w:val="28"/>
      <w:szCs w:val="28"/>
    </w:rPr>
  </w:style>
  <w:style w:type="character" w:customStyle="1" w:styleId="berschrift2Zchn">
    <w:name w:val="Überschrift 2 Zchn"/>
    <w:basedOn w:val="Absatz-Standardschriftart"/>
    <w:link w:val="berschrift2"/>
    <w:uiPriority w:val="9"/>
    <w:rsid w:val="00A85C73"/>
    <w:rPr>
      <w:b/>
      <w:bCs/>
      <w:color w:val="3D6B8C"/>
      <w:sz w:val="24"/>
      <w:szCs w:val="24"/>
    </w:rPr>
  </w:style>
  <w:style w:type="character" w:customStyle="1" w:styleId="berschrift3Zchn">
    <w:name w:val="Überschrift 3 Zchn"/>
    <w:basedOn w:val="Absatz-Standardschriftart"/>
    <w:link w:val="berschrift3"/>
    <w:uiPriority w:val="9"/>
    <w:rsid w:val="00A85C73"/>
    <w:rPr>
      <w:b/>
      <w:bCs/>
      <w:color w:val="5A8A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6279</Words>
  <Characters>23861</Characters>
  <Application>Microsoft Office Word</Application>
  <DocSecurity>0</DocSecurity>
  <Lines>433</Lines>
  <Paragraphs>510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keywords>, docId:E380AE897306152BBB7C4F78550B8C58</cp:keywords>
  <cp:lastModifiedBy>Albert Brugnara</cp:lastModifiedBy>
  <cp:revision>2</cp:revision>
  <dcterms:created xsi:type="dcterms:W3CDTF">2026-05-30T06:02:00Z</dcterms:created>
  <dcterms:modified xsi:type="dcterms:W3CDTF">2026-05-30T06:02:00Z</dcterms:modified>
</cp:coreProperties>
</file>