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CB81" w14:textId="77777777" w:rsidR="0085000C" w:rsidRDefault="00000000">
      <w:pPr>
        <w:spacing w:after="60"/>
        <w:jc w:val="center"/>
        <w:rPr>
          <w:lang w:eastAsia="zh-CN"/>
        </w:rPr>
      </w:pPr>
      <w:r>
        <w:rPr>
          <w:b/>
          <w:sz w:val="44"/>
          <w:lang w:eastAsia="zh-CN"/>
        </w:rPr>
        <w:t>Atlas 隐私政策</w:t>
      </w:r>
    </w:p>
    <w:p w14:paraId="52DBEE00" w14:textId="77777777" w:rsidR="0085000C" w:rsidRDefault="00000000">
      <w:pPr>
        <w:spacing w:after="240"/>
        <w:jc w:val="center"/>
        <w:rPr>
          <w:lang w:eastAsia="zh-CN"/>
        </w:rPr>
      </w:pPr>
      <w:r>
        <w:rPr>
          <w:color w:val="555555"/>
          <w:sz w:val="20"/>
          <w:lang w:eastAsia="zh-CN"/>
        </w:rPr>
        <w:t>更新日期：2026年7月9日    生效日期：2026年7月9日</w:t>
      </w:r>
    </w:p>
    <w:p w14:paraId="5A46638B" w14:textId="77777777" w:rsidR="0085000C" w:rsidRDefault="00000000">
      <w:pPr>
        <w:rPr>
          <w:lang w:eastAsia="zh-CN"/>
        </w:rPr>
      </w:pPr>
      <w:r>
        <w:rPr>
          <w:lang w:eastAsia="zh-CN"/>
        </w:rPr>
        <w:t>本隐私政策适用于 Atlas 应用及其相关 AR 星空观测、太阳系展览、天体信息展示和交互学习功能。请您在使用本应用前仔细阅读本政策。使用本应用即表示您已了解本应用对信息和设备权限的使用方式。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5000C" w14:paraId="2EBAC0EE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BAC3" w14:textId="77777777" w:rsidR="0085000C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重要说明：</w:t>
            </w:r>
            <w:r>
              <w:rPr>
                <w:sz w:val="21"/>
                <w:lang w:eastAsia="zh-CN"/>
              </w:rPr>
              <w:t>Atlas 的核心功能是根据时间、观测地点和天体数据生成 AR 星空内容。当前版本主要通过用户选择城市或观测点来计算天空位置，不主动读取用户的精确定位信息；如后续版本启用系统定位，将在使用前另行征得授权。</w:t>
            </w:r>
          </w:p>
        </w:tc>
      </w:tr>
    </w:tbl>
    <w:p w14:paraId="4D882820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一、我们如何收集和使用信息</w:t>
      </w:r>
    </w:p>
    <w:p w14:paraId="7B784045" w14:textId="77777777" w:rsidR="0085000C" w:rsidRDefault="00000000">
      <w:pPr>
        <w:rPr>
          <w:lang w:eastAsia="zh-CN"/>
        </w:rPr>
      </w:pPr>
      <w:r>
        <w:rPr>
          <w:lang w:eastAsia="zh-CN"/>
        </w:rPr>
        <w:t>为了实现 AR 观星、时间推演、天体信息展示和交互任务，本应用可能在本地处理以下信息：</w:t>
      </w:r>
    </w:p>
    <w:p w14:paraId="4F467F71" w14:textId="77777777" w:rsidR="0085000C" w:rsidRDefault="00000000">
      <w:pPr>
        <w:spacing w:after="80"/>
        <w:ind w:left="360" w:hanging="216"/>
        <w:rPr>
          <w:lang w:eastAsia="zh-CN"/>
        </w:rPr>
      </w:pPr>
      <w:r>
        <w:rPr>
          <w:lang w:eastAsia="zh-CN"/>
        </w:rPr>
        <w:t>• 观测地点信息：用户在应用内选择的城市、经纬度或观测点，用于计算太阳、月亮、行星、星座和恒星在天空中的方位角、高度角、升起落下时间等。</w:t>
      </w:r>
    </w:p>
    <w:p w14:paraId="5E93ECF0" w14:textId="77777777" w:rsidR="0085000C" w:rsidRDefault="00000000">
      <w:pPr>
        <w:spacing w:after="80"/>
        <w:ind w:left="360" w:hanging="216"/>
        <w:rPr>
          <w:lang w:eastAsia="zh-CN"/>
        </w:rPr>
      </w:pPr>
      <w:r>
        <w:rPr>
          <w:lang w:eastAsia="zh-CN"/>
        </w:rPr>
        <w:t>• 时间信息：设备当前日期、时间、时区以及用户在应用中选择的模拟时间，用于天体位置计算和时间推演。</w:t>
      </w:r>
    </w:p>
    <w:p w14:paraId="6BF599B0" w14:textId="77777777" w:rsidR="0085000C" w:rsidRDefault="00000000">
      <w:pPr>
        <w:spacing w:after="80"/>
        <w:ind w:left="360" w:hanging="216"/>
        <w:rPr>
          <w:lang w:eastAsia="zh-CN"/>
        </w:rPr>
      </w:pPr>
      <w:r>
        <w:rPr>
          <w:lang w:eastAsia="zh-CN"/>
        </w:rPr>
        <w:t>• 交互信息：用户通过射线、按钮、手势或控制条进行的点击、选择、拖动和任务操作，用于完成界面响应、信息面板显示和寻星任务判断。</w:t>
      </w:r>
    </w:p>
    <w:p w14:paraId="4815E15C" w14:textId="77777777" w:rsidR="0085000C" w:rsidRDefault="00000000">
      <w:pPr>
        <w:spacing w:after="80"/>
        <w:ind w:left="360" w:hanging="216"/>
        <w:rPr>
          <w:lang w:eastAsia="zh-CN"/>
        </w:rPr>
      </w:pPr>
      <w:r>
        <w:rPr>
          <w:lang w:eastAsia="zh-CN"/>
        </w:rPr>
        <w:t>• 设备与运行状态信息：为保障应用运行稳定，应用可能在本地读取必要的设备显示、传感器、网络连接、系统版本和崩溃日志信息。</w:t>
      </w:r>
    </w:p>
    <w:p w14:paraId="0A7359F8" w14:textId="77777777" w:rsidR="0085000C" w:rsidRDefault="00000000">
      <w:pPr>
        <w:rPr>
          <w:lang w:eastAsia="zh-CN"/>
        </w:rPr>
      </w:pPr>
      <w:r>
        <w:rPr>
          <w:lang w:eastAsia="zh-CN"/>
        </w:rPr>
        <w:t>我们不会主动收集通讯录、短信、通话记录、相册文件、账号密码、人脸识别数据或与本应用功能无关的个人敏感信息。</w:t>
      </w:r>
    </w:p>
    <w:p w14:paraId="064F46E1" w14:textId="77777777" w:rsidR="0085000C" w:rsidRDefault="00000000">
      <w:pPr>
        <w:pStyle w:val="1"/>
      </w:pPr>
      <w:r>
        <w:rPr>
          <w:rFonts w:ascii="微软雅黑" w:eastAsia="微软雅黑" w:hAnsi="微软雅黑"/>
        </w:rPr>
        <w:t>二、设备权限说明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85000C" w14:paraId="73D952E3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D9AA" w14:textId="77777777" w:rsidR="0085000C" w:rsidRDefault="00000000">
            <w:pPr>
              <w:spacing w:after="40"/>
            </w:pPr>
            <w:r>
              <w:rPr>
                <w:b/>
                <w:sz w:val="21"/>
              </w:rPr>
              <w:t>权限或能力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23E1" w14:textId="77777777" w:rsidR="0085000C" w:rsidRDefault="00000000">
            <w:pPr>
              <w:spacing w:after="40"/>
            </w:pPr>
            <w:r>
              <w:rPr>
                <w:b/>
                <w:sz w:val="21"/>
              </w:rPr>
              <w:t>使用目的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2F66" w14:textId="77777777" w:rsidR="0085000C" w:rsidRDefault="00000000">
            <w:pPr>
              <w:spacing w:after="40"/>
            </w:pPr>
            <w:r>
              <w:rPr>
                <w:b/>
                <w:sz w:val="21"/>
              </w:rPr>
              <w:t>是否必须</w:t>
            </w:r>
          </w:p>
        </w:tc>
      </w:tr>
      <w:tr w:rsidR="0085000C" w14:paraId="33E74F3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D1D0" w14:textId="77777777" w:rsidR="0085000C" w:rsidRDefault="00000000">
            <w:pPr>
              <w:spacing w:after="40"/>
            </w:pPr>
            <w:r>
              <w:rPr>
                <w:sz w:val="21"/>
              </w:rPr>
              <w:t>相机/AR 显示能</w:t>
            </w:r>
            <w:r>
              <w:rPr>
                <w:sz w:val="21"/>
              </w:rPr>
              <w:lastRenderedPageBreak/>
              <w:t>力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0271" w14:textId="77777777" w:rsidR="0085000C" w:rsidRDefault="00000000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 xml:space="preserve">用于在现实画面上叠加星空、行星、星座、信息面板和交互 </w:t>
            </w:r>
            <w:r>
              <w:rPr>
                <w:sz w:val="21"/>
                <w:lang w:eastAsia="zh-CN"/>
              </w:rPr>
              <w:lastRenderedPageBreak/>
              <w:t>UI。应用不会将相机画面上传至服务器。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4F7D" w14:textId="77777777" w:rsidR="0085000C" w:rsidRDefault="00000000">
            <w:pPr>
              <w:spacing w:after="40"/>
            </w:pPr>
            <w:r>
              <w:rPr>
                <w:sz w:val="21"/>
              </w:rPr>
              <w:lastRenderedPageBreak/>
              <w:t>使用 AR 功能时</w:t>
            </w:r>
            <w:r>
              <w:rPr>
                <w:sz w:val="21"/>
              </w:rPr>
              <w:lastRenderedPageBreak/>
              <w:t>需要</w:t>
            </w:r>
          </w:p>
        </w:tc>
      </w:tr>
      <w:tr w:rsidR="0085000C" w14:paraId="1EA6484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E4E5" w14:textId="77777777" w:rsidR="0085000C" w:rsidRDefault="00000000">
            <w:pPr>
              <w:spacing w:after="40"/>
            </w:pPr>
            <w:r>
              <w:rPr>
                <w:sz w:val="21"/>
              </w:rPr>
              <w:lastRenderedPageBreak/>
              <w:t>空间感知与头部追踪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FEF5" w14:textId="77777777" w:rsidR="0085000C" w:rsidRDefault="00000000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用于保持天体、UI 和射线交互在 AR 空间中的正确显示位置。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C7B5" w14:textId="77777777" w:rsidR="0085000C" w:rsidRDefault="00000000">
            <w:pPr>
              <w:spacing w:after="40"/>
            </w:pPr>
            <w:r>
              <w:rPr>
                <w:sz w:val="21"/>
              </w:rPr>
              <w:t>使用 AR 功能时需要</w:t>
            </w:r>
          </w:p>
        </w:tc>
      </w:tr>
      <w:tr w:rsidR="0085000C" w14:paraId="6F7A6F9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268D" w14:textId="77777777" w:rsidR="0085000C" w:rsidRDefault="00000000">
            <w:pPr>
              <w:spacing w:after="40"/>
            </w:pPr>
            <w:r>
              <w:rPr>
                <w:sz w:val="21"/>
              </w:rPr>
              <w:t>网络访问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E4DC" w14:textId="77777777" w:rsidR="0085000C" w:rsidRDefault="00000000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用于访问天体数据接口、加载必要数据或进行运行状态检查。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ACA8" w14:textId="77777777" w:rsidR="0085000C" w:rsidRDefault="00000000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部分实时数据功能需要</w:t>
            </w:r>
          </w:p>
        </w:tc>
      </w:tr>
      <w:tr w:rsidR="0085000C" w14:paraId="682F13D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B7EC" w14:textId="77777777" w:rsidR="0085000C" w:rsidRDefault="00000000">
            <w:pPr>
              <w:spacing w:after="40"/>
            </w:pPr>
            <w:r>
              <w:rPr>
                <w:sz w:val="21"/>
              </w:rPr>
              <w:t>本地存储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A324" w14:textId="77777777" w:rsidR="0085000C" w:rsidRDefault="00000000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用于保存应用配置、观测城市、交互设置、缓存数据和运行日志。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5DB7" w14:textId="77777777" w:rsidR="0085000C" w:rsidRDefault="00000000">
            <w:pPr>
              <w:spacing w:after="40"/>
            </w:pPr>
            <w:r>
              <w:rPr>
                <w:sz w:val="21"/>
              </w:rPr>
              <w:t>基础功能需要</w:t>
            </w:r>
          </w:p>
        </w:tc>
      </w:tr>
      <w:tr w:rsidR="0085000C" w14:paraId="6EDF28A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06B3" w14:textId="77777777" w:rsidR="0085000C" w:rsidRDefault="00000000">
            <w:pPr>
              <w:spacing w:after="40"/>
            </w:pPr>
            <w:r>
              <w:rPr>
                <w:sz w:val="21"/>
              </w:rPr>
              <w:t>定位信息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EFB2" w14:textId="77777777" w:rsidR="0085000C" w:rsidRDefault="00000000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当前版本默认不主动读取系统定位，主要使用用户选择的城市坐标。若未来启用，将在授权后用于自动匹配观测地点。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6471" w14:textId="77777777" w:rsidR="0085000C" w:rsidRDefault="00000000">
            <w:pPr>
              <w:spacing w:after="40"/>
            </w:pPr>
            <w:r>
              <w:rPr>
                <w:sz w:val="21"/>
              </w:rPr>
              <w:t>可选</w:t>
            </w:r>
          </w:p>
        </w:tc>
      </w:tr>
    </w:tbl>
    <w:p w14:paraId="02277433" w14:textId="77777777" w:rsidR="0085000C" w:rsidRDefault="00000000">
      <w:pPr>
        <w:pStyle w:val="1"/>
      </w:pPr>
      <w:r>
        <w:rPr>
          <w:rFonts w:ascii="微软雅黑" w:eastAsia="微软雅黑" w:hAnsi="微软雅黑"/>
        </w:rPr>
        <w:t>三、第三方 SDK 与外部服务</w:t>
      </w:r>
    </w:p>
    <w:p w14:paraId="3EA180CD" w14:textId="77777777" w:rsidR="0085000C" w:rsidRDefault="00000000">
      <w:pPr>
        <w:rPr>
          <w:lang w:eastAsia="zh-CN"/>
        </w:rPr>
      </w:pPr>
      <w:r>
        <w:rPr>
          <w:lang w:eastAsia="zh-CN"/>
        </w:rPr>
        <w:t>本应用可能使用 Unity 引擎和 Rokid 相关 SDK 实现 AR 显示、手势识别、射线点击、空间交互和设备适配。第三方 SDK 可能根据其功能需要处理设备型号、系统版本、运行状态、交互输入等必要信息。</w:t>
      </w:r>
    </w:p>
    <w:p w14:paraId="54D6FBC2" w14:textId="77777777" w:rsidR="0085000C" w:rsidRDefault="00000000">
      <w:pPr>
        <w:rPr>
          <w:lang w:eastAsia="zh-CN"/>
        </w:rPr>
      </w:pPr>
      <w:r>
        <w:rPr>
          <w:lang w:eastAsia="zh-CN"/>
        </w:rPr>
        <w:t>本应用可能调用天文数据服务接口，用于获取或辅助计算太阳、月亮、行星、星座和恒星的实时天文数据。请求内容通常包括观测时间、观测地点坐标、时区和必要的应用请求参数，不包含用户姓名、联系方式、账号密码等身份信息。</w:t>
      </w:r>
    </w:p>
    <w:p w14:paraId="568536AA" w14:textId="77777777" w:rsidR="0085000C" w:rsidRDefault="00000000">
      <w:pPr>
        <w:rPr>
          <w:lang w:eastAsia="zh-CN"/>
        </w:rPr>
      </w:pPr>
      <w:r>
        <w:rPr>
          <w:lang w:eastAsia="zh-CN"/>
        </w:rPr>
        <w:t>第三方服务的具体数据处理规则可能由其各自的隐私政策约束。我们会尽量选择与本应用功能相关且必要的服务，并避免传输与功能无关的信息。</w:t>
      </w:r>
    </w:p>
    <w:p w14:paraId="4F8EF4E5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四、信息的存储与保护</w:t>
      </w:r>
    </w:p>
    <w:p w14:paraId="3A55C690" w14:textId="77777777" w:rsidR="0085000C" w:rsidRDefault="00000000">
      <w:pPr>
        <w:rPr>
          <w:lang w:eastAsia="zh-CN"/>
        </w:rPr>
      </w:pPr>
      <w:r>
        <w:rPr>
          <w:lang w:eastAsia="zh-CN"/>
        </w:rPr>
        <w:t>本应用产生的设置、缓存和交互记录主要保存在本地设备中，用于提升使用体验和保持功能状态。除实现实时天文数据请求所需的信息外，我们不会主动将用户的本地交互内容上传到服务器。</w:t>
      </w:r>
    </w:p>
    <w:p w14:paraId="07AF6632" w14:textId="77777777" w:rsidR="0085000C" w:rsidRDefault="00000000">
      <w:pPr>
        <w:rPr>
          <w:lang w:eastAsia="zh-CN"/>
        </w:rPr>
      </w:pPr>
      <w:r>
        <w:rPr>
          <w:lang w:eastAsia="zh-CN"/>
        </w:rPr>
        <w:t>我们会采取合理的技术措施保护应用数据，包括限制不必要的数据访问、减少敏感信息处理、避免采集与功能无关的数据，并在不再需要时删除或覆盖缓存信息。</w:t>
      </w:r>
    </w:p>
    <w:p w14:paraId="6EF04482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五、信息的共享、转让与公开披露</w:t>
      </w:r>
    </w:p>
    <w:p w14:paraId="12811FD9" w14:textId="77777777" w:rsidR="0085000C" w:rsidRDefault="00000000">
      <w:pPr>
        <w:rPr>
          <w:lang w:eastAsia="zh-CN"/>
        </w:rPr>
      </w:pPr>
      <w:r>
        <w:rPr>
          <w:lang w:eastAsia="zh-CN"/>
        </w:rPr>
        <w:t>除法律法规要求、获得用户明确同意、实现第三方 SDK 或天文数据服务必要功能外，我们不会向无关第三方出售、出租、转让或公开披露用户信息。</w:t>
      </w:r>
    </w:p>
    <w:p w14:paraId="7EAF7B9B" w14:textId="77777777" w:rsidR="0085000C" w:rsidRDefault="00000000">
      <w:pPr>
        <w:rPr>
          <w:lang w:eastAsia="zh-CN"/>
        </w:rPr>
      </w:pPr>
      <w:r>
        <w:rPr>
          <w:lang w:eastAsia="zh-CN"/>
        </w:rPr>
        <w:t>如因合并、分立、资产转让等原因涉及信息转移，我们将要求新的持有方继续受本隐私政策约束，或重新向用户征求同意。</w:t>
      </w:r>
    </w:p>
    <w:p w14:paraId="2D25D6DB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六、未成年人保护</w:t>
      </w:r>
    </w:p>
    <w:p w14:paraId="1FB0589E" w14:textId="77777777" w:rsidR="0085000C" w:rsidRDefault="00000000">
      <w:pPr>
        <w:rPr>
          <w:lang w:eastAsia="zh-CN"/>
        </w:rPr>
      </w:pPr>
      <w:r>
        <w:rPr>
          <w:lang w:eastAsia="zh-CN"/>
        </w:rPr>
        <w:t>Atlas 可用于天文科普和学习场景。若未成年人使用本应用，建议在监护人指导下阅读本政策并使用相关功能。我们不会故意收集未成年人的个人敏感信息。若监护人发现未成年人信息被不当收集，可通过本政策中的联系方式与我们联系处理。</w:t>
      </w:r>
    </w:p>
    <w:p w14:paraId="4B445CB2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七、用户的权利</w:t>
      </w:r>
    </w:p>
    <w:p w14:paraId="18A4F474" w14:textId="77777777" w:rsidR="0085000C" w:rsidRDefault="00000000">
      <w:pPr>
        <w:rPr>
          <w:lang w:eastAsia="zh-CN"/>
        </w:rPr>
      </w:pPr>
      <w:r>
        <w:rPr>
          <w:lang w:eastAsia="zh-CN"/>
        </w:rPr>
        <w:t>用户可以在设备系统设置中管理应用权限，例如相机、网络、存储或定位权限。关闭部分权限可能会导致 AR 显示、实时数据或交互功能无法正常使用。</w:t>
      </w:r>
    </w:p>
    <w:p w14:paraId="0B42CD2D" w14:textId="77777777" w:rsidR="0085000C" w:rsidRDefault="00000000">
      <w:pPr>
        <w:rPr>
          <w:lang w:eastAsia="zh-CN"/>
        </w:rPr>
      </w:pPr>
      <w:r>
        <w:rPr>
          <w:lang w:eastAsia="zh-CN"/>
        </w:rPr>
        <w:t>用户可以清除应用缓存、删除本地数据或卸载应用，以移除本地保存的配置和使用记录。若您希望查询、更正或删除与您相关的信息，可通过联系方式提出请求。</w:t>
      </w:r>
    </w:p>
    <w:p w14:paraId="1CC5F252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八、政策的更新</w:t>
      </w:r>
    </w:p>
    <w:p w14:paraId="70EDE564" w14:textId="77777777" w:rsidR="0085000C" w:rsidRDefault="00000000">
      <w:pPr>
        <w:rPr>
          <w:lang w:eastAsia="zh-CN"/>
        </w:rPr>
      </w:pPr>
      <w:r>
        <w:rPr>
          <w:lang w:eastAsia="zh-CN"/>
        </w:rPr>
        <w:t>我们可能会根据功能变化、法律法规要求或第三方服务调整更新本隐私政策。政策更新后，我们会在应用内、下载页面或其他适当位置提示。若更新涉及重要权限或个人信息处理方式变化，我们会以更明显的方式告知用户。</w:t>
      </w:r>
    </w:p>
    <w:p w14:paraId="7186109B" w14:textId="77777777" w:rsidR="0085000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九、联系我们</w:t>
      </w:r>
    </w:p>
    <w:p w14:paraId="3F37FE13" w14:textId="77777777" w:rsidR="0085000C" w:rsidRDefault="00000000">
      <w:pPr>
        <w:rPr>
          <w:lang w:eastAsia="zh-CN"/>
        </w:rPr>
      </w:pPr>
      <w:r>
        <w:rPr>
          <w:lang w:eastAsia="zh-CN"/>
        </w:rPr>
        <w:t>如您对本隐私政策或个人信息处理方式有疑问、建议或投诉，可以通过以下方式联系我们：</w:t>
      </w:r>
    </w:p>
    <w:p w14:paraId="621AEACE" w14:textId="046BBE86" w:rsidR="0085000C" w:rsidRDefault="00000000">
      <w:pPr>
        <w:rPr>
          <w:lang w:eastAsia="zh-CN"/>
        </w:rPr>
      </w:pPr>
      <w:r>
        <w:rPr>
          <w:lang w:eastAsia="zh-CN"/>
        </w:rPr>
        <w:t>开发者/运营方：_______</w:t>
      </w:r>
      <w:r w:rsidR="00B93EF6">
        <w:rPr>
          <w:rFonts w:hint="eastAsia"/>
          <w:lang w:eastAsia="zh-CN"/>
        </w:rPr>
        <w:t>灰马骑士</w:t>
      </w:r>
      <w:r>
        <w:rPr>
          <w:lang w:eastAsia="zh-CN"/>
        </w:rPr>
        <w:t>_____________</w:t>
      </w:r>
    </w:p>
    <w:p w14:paraId="3DAEBAC0" w14:textId="40F9BF8D" w:rsidR="0085000C" w:rsidRDefault="00000000">
      <w:pPr>
        <w:rPr>
          <w:lang w:eastAsia="zh-CN"/>
        </w:rPr>
      </w:pPr>
      <w:r>
        <w:rPr>
          <w:lang w:eastAsia="zh-CN"/>
        </w:rPr>
        <w:t>联系邮箱：</w:t>
      </w:r>
      <w:r w:rsidR="00B93EF6">
        <w:rPr>
          <w:rFonts w:hint="eastAsia"/>
          <w:lang w:eastAsia="zh-CN"/>
        </w:rPr>
        <w:t>3090742243@qq.com</w:t>
      </w:r>
    </w:p>
    <w:p w14:paraId="733F3063" w14:textId="77777777" w:rsidR="0085000C" w:rsidRDefault="00000000">
      <w:r>
        <w:lastRenderedPageBreak/>
        <w:t>联系地址：____________________</w:t>
      </w:r>
    </w:p>
    <w:sectPr w:rsidR="0085000C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A056" w14:textId="77777777" w:rsidR="00E86147" w:rsidRDefault="00E86147">
      <w:pPr>
        <w:spacing w:after="0" w:line="240" w:lineRule="auto"/>
      </w:pPr>
      <w:r>
        <w:separator/>
      </w:r>
    </w:p>
  </w:endnote>
  <w:endnote w:type="continuationSeparator" w:id="0">
    <w:p w14:paraId="4EF914EC" w14:textId="77777777" w:rsidR="00E86147" w:rsidRDefault="00E86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754C" w14:textId="77777777" w:rsidR="0085000C" w:rsidRDefault="00000000">
    <w:pPr>
      <w:pStyle w:val="a7"/>
      <w:jc w:val="center"/>
    </w:pPr>
    <w:r>
      <w:rPr>
        <w:color w:val="555555"/>
        <w:sz w:val="18"/>
      </w:rPr>
      <w:t>Atlas 隐私政策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1351" w14:textId="77777777" w:rsidR="00E86147" w:rsidRDefault="00E86147">
      <w:pPr>
        <w:spacing w:after="0" w:line="240" w:lineRule="auto"/>
      </w:pPr>
      <w:r>
        <w:separator/>
      </w:r>
    </w:p>
  </w:footnote>
  <w:footnote w:type="continuationSeparator" w:id="0">
    <w:p w14:paraId="0E704C8D" w14:textId="77777777" w:rsidR="00E86147" w:rsidRDefault="00E86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346967">
    <w:abstractNumId w:val="8"/>
  </w:num>
  <w:num w:numId="2" w16cid:durableId="1740251561">
    <w:abstractNumId w:val="6"/>
  </w:num>
  <w:num w:numId="3" w16cid:durableId="1751075850">
    <w:abstractNumId w:val="5"/>
  </w:num>
  <w:num w:numId="4" w16cid:durableId="1277181714">
    <w:abstractNumId w:val="4"/>
  </w:num>
  <w:num w:numId="5" w16cid:durableId="352725657">
    <w:abstractNumId w:val="7"/>
  </w:num>
  <w:num w:numId="6" w16cid:durableId="1037969110">
    <w:abstractNumId w:val="3"/>
  </w:num>
  <w:num w:numId="7" w16cid:durableId="1427000968">
    <w:abstractNumId w:val="2"/>
  </w:num>
  <w:num w:numId="8" w16cid:durableId="1439333361">
    <w:abstractNumId w:val="1"/>
  </w:num>
  <w:num w:numId="9" w16cid:durableId="113324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506"/>
    <w:rsid w:val="0015074B"/>
    <w:rsid w:val="0029639D"/>
    <w:rsid w:val="00326F90"/>
    <w:rsid w:val="0085000C"/>
    <w:rsid w:val="00AA1D8D"/>
    <w:rsid w:val="00B47730"/>
    <w:rsid w:val="00B93EF6"/>
    <w:rsid w:val="00C670BF"/>
    <w:rsid w:val="00CB0664"/>
    <w:rsid w:val="00E86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0D033"/>
  <w14:defaultImageDpi w14:val="300"/>
  <w15:docId w15:val="{69E5F15A-CB6E-45BB-A798-82358853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981</Words>
  <Characters>1032</Characters>
  <Application>Microsoft Office Word</Application>
  <DocSecurity>0</DocSecurity>
  <Lines>46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junshu an</cp:lastModifiedBy>
  <cp:revision>4</cp:revision>
  <cp:lastPrinted>2026-07-08T16:22:00Z</cp:lastPrinted>
  <dcterms:created xsi:type="dcterms:W3CDTF">2013-12-23T23:15:00Z</dcterms:created>
  <dcterms:modified xsi:type="dcterms:W3CDTF">2026-07-08T16:22:00Z</dcterms:modified>
  <cp:category/>
</cp:coreProperties>
</file>