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40CB99" w14:textId="19D9CE6A" w:rsidR="00FE0189" w:rsidRPr="00AC2DB7" w:rsidRDefault="00FE0189" w:rsidP="00C471EB">
      <w:pPr>
        <w:pStyle w:val="af4"/>
        <w:rPr>
          <w:rFonts w:ascii="Gill Sans" w:hAnsi="Gill Sans" w:cs="Gill Sans"/>
        </w:rPr>
      </w:pPr>
      <w:bookmarkStart w:id="0" w:name="_Toc349222816"/>
      <w:bookmarkStart w:id="1" w:name="_GoBack"/>
      <w:bookmarkEnd w:id="1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490BBC" w:rsidRPr="001504F8">
        <w:rPr>
          <w:rFonts w:ascii="Gill Sans" w:hAnsi="Gill Sans" w:cs="Gill Sans"/>
          <w:noProof/>
        </w:rPr>
        <w:t>6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</w:t>
      </w:r>
      <w:r w:rsidR="00AC2DB7">
        <w:rPr>
          <w:rFonts w:ascii="Gill Sans" w:hAnsi="Gill Sans" w:cs="Gill Sans"/>
        </w:rPr>
        <w:t xml:space="preserve">Biochemical pathways acquired or supplemented by </w:t>
      </w:r>
      <w:r w:rsidRPr="001504F8">
        <w:rPr>
          <w:rFonts w:ascii="Gill Sans" w:hAnsi="Gill Sans" w:cs="Gill Sans"/>
        </w:rPr>
        <w:t xml:space="preserve">HGT </w:t>
      </w:r>
      <w:r w:rsidR="00AC2DB7">
        <w:rPr>
          <w:rFonts w:ascii="Gill Sans" w:hAnsi="Gill Sans" w:cs="Gill Sans"/>
        </w:rPr>
        <w:t xml:space="preserve">in </w:t>
      </w:r>
      <w:r w:rsidR="00AC2DB7">
        <w:rPr>
          <w:rFonts w:ascii="Gill Sans" w:hAnsi="Gill Sans" w:cs="Gill Sans"/>
          <w:i/>
        </w:rPr>
        <w:t>H. dujardini</w:t>
      </w:r>
      <w:r w:rsidR="00AC2DB7">
        <w:rPr>
          <w:rFonts w:ascii="Gill Sans" w:hAnsi="Gill Sans" w:cs="Gill Sans"/>
        </w:rPr>
        <w:t xml:space="preserve"> and </w:t>
      </w:r>
      <w:r w:rsidR="00AC2DB7">
        <w:rPr>
          <w:rFonts w:ascii="Gill Sans" w:hAnsi="Gill Sans" w:cs="Gill Sans"/>
          <w:i/>
        </w:rPr>
        <w:t>R. varieornatus</w:t>
      </w:r>
      <w:r w:rsidR="00AC2DB7">
        <w:rPr>
          <w:rFonts w:ascii="Gill Sans" w:hAnsi="Gill Sans" w:cs="Gill Sans"/>
        </w:rPr>
        <w:t>.</w:t>
      </w:r>
      <w:bookmarkEnd w:id="0"/>
    </w:p>
    <w:p w14:paraId="69E64405" w14:textId="4ADC20A5" w:rsidR="00FE0189" w:rsidRPr="001504F8" w:rsidRDefault="00490BBC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7697E51E" wp14:editId="32F57DAA">
            <wp:extent cx="6016324" cy="3239558"/>
            <wp:effectExtent l="0" t="0" r="3810" b="12065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" t="11250" r="20739" b="33235"/>
                    <a:stretch/>
                  </pic:blipFill>
                  <pic:spPr bwMode="auto">
                    <a:xfrm>
                      <a:off x="0" y="0"/>
                      <a:ext cx="6017448" cy="324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A05D" w14:textId="541EA593" w:rsidR="00FE0189" w:rsidRPr="001504F8" w:rsidRDefault="00FE0189" w:rsidP="00FE0189">
      <w:pPr>
        <w:rPr>
          <w:rFonts w:ascii="Gill Sans" w:hAnsi="Gill Sans" w:cs="Gill Sans"/>
        </w:rPr>
      </w:pPr>
    </w:p>
    <w:p w14:paraId="093A6801" w14:textId="77777777" w:rsidR="009979EE" w:rsidRPr="001504F8" w:rsidRDefault="009979EE">
      <w:pPr>
        <w:rPr>
          <w:rFonts w:ascii="Gill Sans" w:hAnsi="Gill Sans" w:cs="Gill Sans"/>
        </w:rPr>
      </w:pPr>
    </w:p>
    <w:p w14:paraId="7E3AB5EE" w14:textId="6D064F91" w:rsidR="009979EE" w:rsidRDefault="009979EE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>Trehalose and ascorbate synthesis pathways were reconstructed with KAAS and KEGG mapper.</w:t>
      </w:r>
    </w:p>
    <w:p w14:paraId="7BEBE781" w14:textId="6253B810" w:rsidR="00AC2DB7" w:rsidRDefault="00AC2DB7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A Ascorbate synthesis. Many genes in this pathway were derived through HGT (red arrows).</w:t>
      </w:r>
    </w:p>
    <w:p w14:paraId="2C5A15D3" w14:textId="0080350E" w:rsidR="00EA75AB" w:rsidRPr="001504F8" w:rsidRDefault="00AC2DB7" w:rsidP="00B7289C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B Trehalose synthesis. </w:t>
      </w:r>
      <w:r w:rsidRPr="00177608">
        <w:rPr>
          <w:rFonts w:ascii="Gill Sans" w:hAnsi="Gill Sans" w:cs="Gill Sans"/>
          <w:i/>
        </w:rPr>
        <w:t>H. dujardini</w:t>
      </w:r>
      <w:r>
        <w:rPr>
          <w:rFonts w:ascii="Gill Sans" w:hAnsi="Gill Sans" w:cs="Gill Sans"/>
        </w:rPr>
        <w:t xml:space="preserve"> lacks TPS loci (grey lozenges) but contains treA trehalase loci (blue lozenges). Both enzymes are present in </w:t>
      </w:r>
      <w:r>
        <w:rPr>
          <w:rFonts w:ascii="Gill Sans" w:hAnsi="Gill Sans" w:cs="Gill Sans"/>
          <w:i/>
        </w:rPr>
        <w:t>R. varieornatus</w:t>
      </w:r>
      <w:r>
        <w:rPr>
          <w:rFonts w:ascii="Gill Sans" w:hAnsi="Gill Sans" w:cs="Gill Sans"/>
        </w:rPr>
        <w:t>.</w:t>
      </w: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D21EC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21EC7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28B68-8D98-7044-9311-5413E912D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2017-02-20T10:55:00Z</dcterms:modified>
</cp:coreProperties>
</file>