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DF001B6" w14:textId="74AB43F0" w:rsidR="00D82ACF" w:rsidRPr="001504F8" w:rsidRDefault="000F2F59" w:rsidP="00C471EB">
      <w:pPr>
        <w:pStyle w:val="af4"/>
        <w:rPr>
          <w:rFonts w:ascii="Gill Sans" w:hAnsi="Gill Sans" w:cs="Gill Sans"/>
        </w:rPr>
      </w:pPr>
      <w:bookmarkStart w:id="0" w:name="_Toc349221911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6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</w:t>
      </w:r>
      <w:r w:rsidR="003E0AA7" w:rsidRPr="001504F8">
        <w:rPr>
          <w:rFonts w:ascii="Gill Sans" w:hAnsi="Gill Sans" w:cs="Gill Sans"/>
        </w:rPr>
        <w:t xml:space="preserve">Mapping </w:t>
      </w:r>
      <w:r w:rsidR="001504F8">
        <w:rPr>
          <w:rFonts w:ascii="Gill Sans" w:hAnsi="Gill Sans" w:cs="Gill Sans"/>
        </w:rPr>
        <w:t xml:space="preserve">proportion of the </w:t>
      </w:r>
      <w:r w:rsidR="001504F8">
        <w:rPr>
          <w:rFonts w:ascii="Gill Sans" w:hAnsi="Gill Sans" w:cs="Gill Sans"/>
          <w:i/>
        </w:rPr>
        <w:t>Hypsibius dujardini</w:t>
      </w:r>
      <w:r w:rsidR="001504F8" w:rsidRPr="001504F8">
        <w:rPr>
          <w:rFonts w:ascii="Gill Sans" w:hAnsi="Gill Sans" w:cs="Gill Sans"/>
        </w:rPr>
        <w:t xml:space="preserve"> </w:t>
      </w:r>
      <w:r w:rsidR="002C1C8D" w:rsidRPr="001504F8">
        <w:rPr>
          <w:rFonts w:ascii="Gill Sans" w:hAnsi="Gill Sans" w:cs="Gill Sans"/>
        </w:rPr>
        <w:t>Trinity assembled transcriptome</w:t>
      </w:r>
      <w:bookmarkEnd w:id="0"/>
    </w:p>
    <w:p w14:paraId="2E9174BF" w14:textId="77777777" w:rsidR="000F2F59" w:rsidRPr="001504F8" w:rsidRDefault="000F2F59" w:rsidP="000F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</w:rPr>
      </w:pPr>
    </w:p>
    <w:tbl>
      <w:tblPr>
        <w:tblW w:w="9810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6"/>
        <w:gridCol w:w="2348"/>
        <w:gridCol w:w="2688"/>
        <w:gridCol w:w="2688"/>
      </w:tblGrid>
      <w:tr w:rsidR="00544F03" w:rsidRPr="001504F8" w14:paraId="1422BCD2" w14:textId="77777777" w:rsidTr="00544F03">
        <w:trPr>
          <w:trHeight w:val="377"/>
          <w:jc w:val="center"/>
        </w:trPr>
        <w:tc>
          <w:tcPr>
            <w:tcW w:w="208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60E2669" w14:textId="77777777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b/>
                <w:i/>
                <w:kern w:val="1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b/>
                <w:i/>
                <w:sz w:val="20"/>
                <w:szCs w:val="20"/>
              </w:rPr>
              <w:t>Hypsibius dujardini</w:t>
            </w:r>
          </w:p>
        </w:tc>
        <w:tc>
          <w:tcPr>
            <w:tcW w:w="234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7E46051" w14:textId="77777777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b/>
                <w:i/>
                <w:kern w:val="1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12" w:space="0" w:color="auto"/>
            </w:tcBorders>
            <w:shd w:val="clear" w:color="auto" w:fill="E6E6E6"/>
          </w:tcPr>
          <w:p w14:paraId="6D3E523A" w14:textId="77777777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b/>
                <w:i/>
                <w:kern w:val="1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F4FB28E" w14:textId="0816C989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b/>
                <w:i/>
                <w:kern w:val="1"/>
                <w:sz w:val="20"/>
                <w:szCs w:val="20"/>
              </w:rPr>
            </w:pPr>
          </w:p>
        </w:tc>
      </w:tr>
      <w:tr w:rsidR="00544F03" w:rsidRPr="001504F8" w14:paraId="0FE6CE8E" w14:textId="77777777" w:rsidTr="00544F03">
        <w:trPr>
          <w:trHeight w:val="377"/>
          <w:jc w:val="center"/>
        </w:trPr>
        <w:tc>
          <w:tcPr>
            <w:tcW w:w="2086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14:paraId="13B292BE" w14:textId="77777777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b/>
                <w:kern w:val="1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b/>
                <w:sz w:val="20"/>
                <w:szCs w:val="20"/>
              </w:rPr>
              <w:t>10k Individuals</w:t>
            </w:r>
          </w:p>
        </w:tc>
        <w:tc>
          <w:tcPr>
            <w:tcW w:w="2348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14:paraId="70D4DA86" w14:textId="7D248793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Cs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iCs/>
                <w:sz w:val="20"/>
                <w:szCs w:val="20"/>
              </w:rPr>
              <w:t>Total number of transcripts</w:t>
            </w:r>
            <w:r>
              <w:rPr>
                <w:rFonts w:ascii="Gill Sans" w:hAnsi="Gill Sans" w:cs="Gill Sans"/>
                <w:iCs/>
                <w:sz w:val="20"/>
                <w:szCs w:val="20"/>
              </w:rPr>
              <w:t xml:space="preserve"> assembled</w:t>
            </w:r>
          </w:p>
        </w:tc>
        <w:tc>
          <w:tcPr>
            <w:tcW w:w="2688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14:paraId="1D27C740" w14:textId="7950F147" w:rsidR="00544F03" w:rsidRPr="0017760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Cs/>
                <w:sz w:val="20"/>
                <w:szCs w:val="20"/>
              </w:rPr>
            </w:pPr>
            <w:r w:rsidRPr="002F6E04">
              <w:rPr>
                <w:rFonts w:ascii="Gill Sans" w:hAnsi="Gill Sans" w:cs="Gill Sans"/>
                <w:iCs/>
                <w:sz w:val="20"/>
                <w:szCs w:val="20"/>
              </w:rPr>
              <w:t xml:space="preserve">Number (proportion) mapped to the </w:t>
            </w:r>
            <w:r w:rsidRPr="001504F8">
              <w:rPr>
                <w:rFonts w:ascii="Gill Sans" w:hAnsi="Gill Sans" w:cs="Gill Sans"/>
                <w:i/>
                <w:iCs/>
                <w:sz w:val="20"/>
                <w:szCs w:val="20"/>
              </w:rPr>
              <w:t xml:space="preserve">H. dujardini </w:t>
            </w:r>
            <w:r w:rsidRPr="001504F8">
              <w:rPr>
                <w:rFonts w:ascii="Gill Sans" w:hAnsi="Gill Sans" w:cs="Gill Sans"/>
                <w:sz w:val="20"/>
                <w:szCs w:val="20"/>
              </w:rPr>
              <w:t>transcriptome</w:t>
            </w:r>
          </w:p>
        </w:tc>
        <w:tc>
          <w:tcPr>
            <w:tcW w:w="2688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14:paraId="44B43D51" w14:textId="0AE56386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r w:rsidRPr="00177608">
              <w:rPr>
                <w:rFonts w:ascii="Gill Sans" w:hAnsi="Gill Sans" w:cs="Gill Sans"/>
                <w:iCs/>
                <w:sz w:val="20"/>
                <w:szCs w:val="20"/>
              </w:rPr>
              <w:t xml:space="preserve">Number (proportion) mapped to the </w:t>
            </w:r>
            <w:r w:rsidRPr="001504F8">
              <w:rPr>
                <w:rFonts w:ascii="Gill Sans" w:hAnsi="Gill Sans" w:cs="Gill Sans"/>
                <w:i/>
                <w:iCs/>
                <w:sz w:val="20"/>
                <w:szCs w:val="20"/>
              </w:rPr>
              <w:t xml:space="preserve">H. dujardini </w:t>
            </w:r>
            <w:r w:rsidRPr="001504F8">
              <w:rPr>
                <w:rFonts w:ascii="Gill Sans" w:hAnsi="Gill Sans" w:cs="Gill Sans"/>
                <w:sz w:val="20"/>
                <w:szCs w:val="20"/>
              </w:rPr>
              <w:t>genome</w:t>
            </w:r>
          </w:p>
        </w:tc>
      </w:tr>
      <w:tr w:rsidR="00544F03" w:rsidRPr="001504F8" w14:paraId="4CE2BA87" w14:textId="77777777" w:rsidTr="00544F03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tcBorders>
              <w:top w:val="single" w:sz="4" w:space="0" w:color="auto"/>
            </w:tcBorders>
            <w:vAlign w:val="center"/>
          </w:tcPr>
          <w:p w14:paraId="248EDBC7" w14:textId="77777777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-1</w:t>
            </w:r>
          </w:p>
        </w:tc>
        <w:tc>
          <w:tcPr>
            <w:tcW w:w="2348" w:type="dxa"/>
            <w:tcBorders>
              <w:top w:val="single" w:sz="4" w:space="0" w:color="auto"/>
            </w:tcBorders>
            <w:vAlign w:val="center"/>
          </w:tcPr>
          <w:p w14:paraId="3ECF39C8" w14:textId="735C7AD2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66886</w:t>
            </w:r>
          </w:p>
        </w:tc>
        <w:tc>
          <w:tcPr>
            <w:tcW w:w="2688" w:type="dxa"/>
            <w:tcBorders>
              <w:top w:val="single" w:sz="4" w:space="0" w:color="auto"/>
            </w:tcBorders>
            <w:vAlign w:val="center"/>
          </w:tcPr>
          <w:p w14:paraId="7EB6D778" w14:textId="314538DD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43608 (65.20%)</w:t>
            </w:r>
          </w:p>
        </w:tc>
        <w:tc>
          <w:tcPr>
            <w:tcW w:w="2688" w:type="dxa"/>
            <w:tcBorders>
              <w:top w:val="single" w:sz="4" w:space="0" w:color="auto"/>
            </w:tcBorders>
            <w:vAlign w:val="center"/>
          </w:tcPr>
          <w:p w14:paraId="179231FE" w14:textId="1A13A53D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59283 (88.63%)</w:t>
            </w:r>
          </w:p>
        </w:tc>
      </w:tr>
      <w:tr w:rsidR="00544F03" w:rsidRPr="001504F8" w14:paraId="3373219F" w14:textId="77777777" w:rsidTr="00544F03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vAlign w:val="center"/>
          </w:tcPr>
          <w:p w14:paraId="311AA070" w14:textId="77777777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-2</w:t>
            </w:r>
          </w:p>
        </w:tc>
        <w:tc>
          <w:tcPr>
            <w:tcW w:w="2348" w:type="dxa"/>
            <w:vAlign w:val="center"/>
          </w:tcPr>
          <w:p w14:paraId="2BC7EC1C" w14:textId="58C03B79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68941</w:t>
            </w:r>
          </w:p>
        </w:tc>
        <w:tc>
          <w:tcPr>
            <w:tcW w:w="2688" w:type="dxa"/>
            <w:vAlign w:val="center"/>
          </w:tcPr>
          <w:p w14:paraId="708B5234" w14:textId="47A34ABB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45168 (65.52%)</w:t>
            </w:r>
          </w:p>
        </w:tc>
        <w:tc>
          <w:tcPr>
            <w:tcW w:w="2688" w:type="dxa"/>
            <w:vAlign w:val="center"/>
          </w:tcPr>
          <w:p w14:paraId="6589C8E5" w14:textId="47750D48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60998 (88.48%)</w:t>
            </w:r>
          </w:p>
        </w:tc>
      </w:tr>
      <w:tr w:rsidR="00544F03" w:rsidRPr="001504F8" w14:paraId="2763D5F5" w14:textId="77777777" w:rsidTr="00544F03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vAlign w:val="center"/>
          </w:tcPr>
          <w:p w14:paraId="62DDB204" w14:textId="77777777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-3</w:t>
            </w:r>
          </w:p>
        </w:tc>
        <w:tc>
          <w:tcPr>
            <w:tcW w:w="2348" w:type="dxa"/>
            <w:vAlign w:val="center"/>
          </w:tcPr>
          <w:p w14:paraId="022FEFD0" w14:textId="71DBD8D5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73982</w:t>
            </w:r>
          </w:p>
        </w:tc>
        <w:tc>
          <w:tcPr>
            <w:tcW w:w="2688" w:type="dxa"/>
            <w:vAlign w:val="center"/>
          </w:tcPr>
          <w:p w14:paraId="6C8E43FB" w14:textId="5E76B69B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52217 (70.58%)</w:t>
            </w:r>
          </w:p>
        </w:tc>
        <w:tc>
          <w:tcPr>
            <w:tcW w:w="2688" w:type="dxa"/>
            <w:vAlign w:val="center"/>
          </w:tcPr>
          <w:p w14:paraId="6E033AD0" w14:textId="2BDD86EF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68767 (99.74%)</w:t>
            </w:r>
          </w:p>
        </w:tc>
      </w:tr>
      <w:tr w:rsidR="00544F03" w:rsidRPr="001504F8" w14:paraId="01C424F1" w14:textId="77777777" w:rsidTr="00544F03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vAlign w:val="center"/>
          </w:tcPr>
          <w:p w14:paraId="3C13DD50" w14:textId="77777777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-1</w:t>
            </w:r>
          </w:p>
        </w:tc>
        <w:tc>
          <w:tcPr>
            <w:tcW w:w="2348" w:type="dxa"/>
            <w:vAlign w:val="center"/>
          </w:tcPr>
          <w:p w14:paraId="69C094B6" w14:textId="1B1D6D65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63670</w:t>
            </w:r>
          </w:p>
        </w:tc>
        <w:tc>
          <w:tcPr>
            <w:tcW w:w="2688" w:type="dxa"/>
            <w:vAlign w:val="center"/>
          </w:tcPr>
          <w:p w14:paraId="3DF982AD" w14:textId="0B484DE0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43667 (68.58%)</w:t>
            </w:r>
          </w:p>
        </w:tc>
        <w:tc>
          <w:tcPr>
            <w:tcW w:w="2688" w:type="dxa"/>
            <w:vAlign w:val="center"/>
          </w:tcPr>
          <w:p w14:paraId="611E2093" w14:textId="28D2E720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59503 (93.46%)</w:t>
            </w:r>
          </w:p>
        </w:tc>
      </w:tr>
      <w:tr w:rsidR="00544F03" w:rsidRPr="001504F8" w14:paraId="16EBCD52" w14:textId="77777777" w:rsidTr="00544F03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vAlign w:val="center"/>
          </w:tcPr>
          <w:p w14:paraId="5CC9DD9B" w14:textId="77777777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-2</w:t>
            </w:r>
          </w:p>
        </w:tc>
        <w:tc>
          <w:tcPr>
            <w:tcW w:w="2348" w:type="dxa"/>
            <w:vAlign w:val="center"/>
          </w:tcPr>
          <w:p w14:paraId="0F779C6D" w14:textId="6C9DAB54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77919</w:t>
            </w:r>
          </w:p>
        </w:tc>
        <w:tc>
          <w:tcPr>
            <w:tcW w:w="2688" w:type="dxa"/>
            <w:vAlign w:val="center"/>
          </w:tcPr>
          <w:p w14:paraId="179BB96E" w14:textId="6FE03DA0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54768 (61.59%)</w:t>
            </w:r>
          </w:p>
        </w:tc>
        <w:tc>
          <w:tcPr>
            <w:tcW w:w="2688" w:type="dxa"/>
            <w:vAlign w:val="center"/>
          </w:tcPr>
          <w:p w14:paraId="47477C05" w14:textId="28170EB3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74304 (95.37%)</w:t>
            </w:r>
          </w:p>
        </w:tc>
      </w:tr>
      <w:tr w:rsidR="00544F03" w:rsidRPr="001504F8" w14:paraId="1C4F0750" w14:textId="77777777" w:rsidTr="00544F03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tcBorders>
              <w:bottom w:val="single" w:sz="12" w:space="0" w:color="auto"/>
            </w:tcBorders>
            <w:vAlign w:val="center"/>
          </w:tcPr>
          <w:p w14:paraId="6F306EFF" w14:textId="77777777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-3</w:t>
            </w:r>
          </w:p>
        </w:tc>
        <w:tc>
          <w:tcPr>
            <w:tcW w:w="2348" w:type="dxa"/>
            <w:tcBorders>
              <w:bottom w:val="single" w:sz="12" w:space="0" w:color="auto"/>
            </w:tcBorders>
            <w:vAlign w:val="center"/>
          </w:tcPr>
          <w:p w14:paraId="1A8EB102" w14:textId="471621A7" w:rsidR="00544F03" w:rsidRPr="001504F8" w:rsidRDefault="00544F03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149853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50F854F4" w14:textId="08A90642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72078 (48.10%)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301F0CEC" w14:textId="4C25609D" w:rsidR="00544F03" w:rsidRPr="001504F8" w:rsidRDefault="00544F03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117883 (78.67%)</w:t>
            </w:r>
          </w:p>
        </w:tc>
      </w:tr>
    </w:tbl>
    <w:p w14:paraId="2C5A15D3" w14:textId="69A33B61" w:rsidR="00EA75AB" w:rsidRPr="001504F8" w:rsidRDefault="00EA75AB" w:rsidP="00CF22F7">
      <w:pPr>
        <w:pStyle w:val="Normal1"/>
      </w:pPr>
      <w:bookmarkStart w:id="1" w:name="_GoBack"/>
      <w:bookmarkEnd w:id="1"/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544F03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4F03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CF22F7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CD8572-EC33-EF49-A071-CA861A9C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10</cp:revision>
  <cp:lastPrinted>2017-01-24T05:14:00Z</cp:lastPrinted>
  <dcterms:created xsi:type="dcterms:W3CDTF">2017-02-17T16:46:00Z</dcterms:created>
  <dcterms:modified xsi:type="dcterms:W3CDTF">2017-05-26T03:24:00Z</dcterms:modified>
</cp:coreProperties>
</file>