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9F" w:rsidRDefault="00B31C9F" w:rsidP="00B31C9F">
      <w:proofErr w:type="gramStart"/>
      <w:r>
        <w:t>TINYINT  -</w:t>
      </w:r>
      <w:proofErr w:type="gramEnd"/>
      <w:r>
        <w:t xml:space="preserve">&gt;  </w:t>
      </w:r>
      <w:proofErr w:type="spellStart"/>
      <w:r>
        <w:t>ShortInt</w:t>
      </w:r>
      <w:proofErr w:type="spellEnd"/>
      <w:r>
        <w:t xml:space="preserve"> or Byte</w:t>
      </w:r>
    </w:p>
    <w:p w:rsidR="00B31C9F" w:rsidRDefault="00B31C9F" w:rsidP="00B31C9F">
      <w:r>
        <w:t>Exact numeric value with precision 3 and scale 0</w:t>
      </w:r>
    </w:p>
    <w:p w:rsidR="00B31C9F" w:rsidRDefault="00B31C9F" w:rsidP="00B31C9F">
      <w:r>
        <w:t>(</w:t>
      </w:r>
      <w:proofErr w:type="gramStart"/>
      <w:r>
        <w:t>signed</w:t>
      </w:r>
      <w:proofErr w:type="gramEnd"/>
      <w:r>
        <w:t>: –128 &lt;= n &lt;= 127, unsigned: 0 &lt;= n &lt;= 255)</w:t>
      </w:r>
    </w:p>
    <w:p w:rsidR="00B31C9F" w:rsidRDefault="00B31C9F" w:rsidP="00B31C9F"/>
    <w:p w:rsidR="00B31C9F" w:rsidRDefault="00B31C9F" w:rsidP="00B31C9F">
      <w:proofErr w:type="gramStart"/>
      <w:r>
        <w:t>SMALLINT  -</w:t>
      </w:r>
      <w:proofErr w:type="gramEnd"/>
      <w:r>
        <w:t xml:space="preserve">&gt;  </w:t>
      </w:r>
      <w:proofErr w:type="spellStart"/>
      <w:r>
        <w:t>SmallInt</w:t>
      </w:r>
      <w:proofErr w:type="spellEnd"/>
      <w:r>
        <w:t xml:space="preserve"> or Word</w:t>
      </w:r>
    </w:p>
    <w:p w:rsidR="00B31C9F" w:rsidRDefault="00B31C9F" w:rsidP="00B31C9F">
      <w:r>
        <w:t>Exact numeric value with precision 5 and scale 0</w:t>
      </w:r>
    </w:p>
    <w:p w:rsidR="00B31C9F" w:rsidRDefault="00B31C9F" w:rsidP="00B31C9F">
      <w:r>
        <w:t>(</w:t>
      </w:r>
      <w:proofErr w:type="gramStart"/>
      <w:r>
        <w:t>signed</w:t>
      </w:r>
      <w:proofErr w:type="gramEnd"/>
      <w:r>
        <w:t>: –32,768 &lt;= n &lt;= 32,767, unsigned: 0 &lt;= n &lt;= 65,535)</w:t>
      </w:r>
    </w:p>
    <w:p w:rsidR="00B31C9F" w:rsidRDefault="00B31C9F" w:rsidP="00B31C9F">
      <w:r>
        <w:t xml:space="preserve"> An application uses </w:t>
      </w:r>
      <w:proofErr w:type="spellStart"/>
      <w:r>
        <w:t>SQLGetTypeInfo</w:t>
      </w:r>
      <w:proofErr w:type="spellEnd"/>
      <w:r>
        <w:t xml:space="preserve"> or </w:t>
      </w:r>
      <w:proofErr w:type="spellStart"/>
      <w:r>
        <w:t>SQLColAttribute</w:t>
      </w:r>
      <w:proofErr w:type="spellEnd"/>
      <w:r>
        <w:t xml:space="preserve"> to</w:t>
      </w:r>
    </w:p>
    <w:p w:rsidR="00B31C9F" w:rsidRDefault="00B31C9F" w:rsidP="00B31C9F">
      <w:r>
        <w:t xml:space="preserve"> </w:t>
      </w:r>
      <w:proofErr w:type="gramStart"/>
      <w:r>
        <w:t>determine</w:t>
      </w:r>
      <w:proofErr w:type="gramEnd"/>
      <w:r>
        <w:t xml:space="preserve"> whether a particular data type or a particular column in a result set is unsigned.</w:t>
      </w:r>
    </w:p>
    <w:p w:rsidR="00B31C9F" w:rsidRDefault="00B31C9F" w:rsidP="00B31C9F"/>
    <w:p w:rsidR="00B31C9F" w:rsidRDefault="00B31C9F" w:rsidP="00B31C9F">
      <w:proofErr w:type="gramStart"/>
      <w:r>
        <w:t>INTEGER  -</w:t>
      </w:r>
      <w:proofErr w:type="gramEnd"/>
      <w:r>
        <w:t xml:space="preserve">&gt;  INTEGER = LONGINT or Cardinal = </w:t>
      </w:r>
      <w:proofErr w:type="spellStart"/>
      <w:r>
        <w:t>LongWord</w:t>
      </w:r>
      <w:proofErr w:type="spellEnd"/>
    </w:p>
    <w:p w:rsidR="00B31C9F" w:rsidRDefault="00B31C9F" w:rsidP="00B31C9F">
      <w:r>
        <w:t>Exact numeric value with precision 10 and scale 0</w:t>
      </w:r>
    </w:p>
    <w:p w:rsidR="00B31C9F" w:rsidRDefault="00B31C9F" w:rsidP="00B31C9F">
      <w:r>
        <w:t>(</w:t>
      </w:r>
      <w:proofErr w:type="gramStart"/>
      <w:r>
        <w:t>signed</w:t>
      </w:r>
      <w:proofErr w:type="gramEnd"/>
      <w:r>
        <w:t>: –2[31] &lt;= n &lt;= 2[31] – 1, unsigned: 0 &lt;= n &lt;= 2[32] – 1)</w:t>
      </w:r>
    </w:p>
    <w:p w:rsidR="00B31C9F" w:rsidRDefault="00B31C9F" w:rsidP="00B31C9F"/>
    <w:p w:rsidR="00B31C9F" w:rsidRDefault="00B31C9F" w:rsidP="00B31C9F">
      <w:proofErr w:type="gramStart"/>
      <w:r>
        <w:t>BIGINT  -</w:t>
      </w:r>
      <w:proofErr w:type="gramEnd"/>
      <w:r>
        <w:t>&gt;  Int64</w:t>
      </w:r>
    </w:p>
    <w:p w:rsidR="00B31C9F" w:rsidRDefault="00B31C9F" w:rsidP="00B31C9F">
      <w:r>
        <w:t>Exact numeric value with precision 19 (if signed) or 20 (if unsigned) and scale 0</w:t>
      </w:r>
    </w:p>
    <w:p w:rsidR="00B31C9F" w:rsidRDefault="00B31C9F" w:rsidP="00B31C9F">
      <w:r>
        <w:t>(</w:t>
      </w:r>
      <w:proofErr w:type="gramStart"/>
      <w:r>
        <w:t>signed</w:t>
      </w:r>
      <w:proofErr w:type="gramEnd"/>
      <w:r>
        <w:t>: –2[63] &lt;= n &lt;= 2[63] – 1, unsigned: 0 &lt;= n &lt;= 2[64] – 1)</w:t>
      </w:r>
    </w:p>
    <w:p w:rsidR="00B31C9F" w:rsidRDefault="00B31C9F" w:rsidP="00B31C9F">
      <w:r>
        <w:t>This data type has no corresponding data type in SQL-92.</w:t>
      </w:r>
    </w:p>
    <w:p w:rsidR="00B31C9F" w:rsidRDefault="00B31C9F" w:rsidP="00B31C9F"/>
    <w:p w:rsidR="00B31C9F" w:rsidRDefault="00B31C9F" w:rsidP="00B31C9F">
      <w:proofErr w:type="gramStart"/>
      <w:r>
        <w:t>CHAR(</w:t>
      </w:r>
      <w:proofErr w:type="gramEnd"/>
      <w:r>
        <w:t>n)  -&gt; String[n]</w:t>
      </w:r>
    </w:p>
    <w:p w:rsidR="00B31C9F" w:rsidRDefault="00B31C9F" w:rsidP="00B31C9F">
      <w:proofErr w:type="gramStart"/>
      <w:r>
        <w:t>Character string of fixed string length n.</w:t>
      </w:r>
      <w:proofErr w:type="gramEnd"/>
    </w:p>
    <w:p w:rsidR="00B31C9F" w:rsidRDefault="00B31C9F" w:rsidP="00B31C9F"/>
    <w:p w:rsidR="00B31C9F" w:rsidRDefault="00B31C9F" w:rsidP="00B31C9F">
      <w:proofErr w:type="gramStart"/>
      <w:r>
        <w:t>VARCHAR(</w:t>
      </w:r>
      <w:proofErr w:type="gramEnd"/>
      <w:r>
        <w:t>n)  -&gt; String[n]</w:t>
      </w:r>
    </w:p>
    <w:p w:rsidR="00B31C9F" w:rsidRDefault="00B31C9F" w:rsidP="00B31C9F">
      <w:proofErr w:type="gramStart"/>
      <w:r>
        <w:t>Variable-length character string with a maximum string length n.</w:t>
      </w:r>
      <w:proofErr w:type="gramEnd"/>
    </w:p>
    <w:p w:rsidR="00B31C9F" w:rsidRDefault="00B31C9F" w:rsidP="00B31C9F"/>
    <w:p w:rsidR="00B31C9F" w:rsidRDefault="00B31C9F" w:rsidP="00B31C9F">
      <w:r>
        <w:lastRenderedPageBreak/>
        <w:t xml:space="preserve">LONG </w:t>
      </w:r>
      <w:proofErr w:type="gramStart"/>
      <w:r>
        <w:t>VARCHAR  -</w:t>
      </w:r>
      <w:proofErr w:type="gramEnd"/>
      <w:r>
        <w:t>&gt; String</w:t>
      </w:r>
    </w:p>
    <w:p w:rsidR="00B31C9F" w:rsidRDefault="00B31C9F" w:rsidP="00B31C9F">
      <w:proofErr w:type="gramStart"/>
      <w:r>
        <w:t>Variable length character data.</w:t>
      </w:r>
      <w:proofErr w:type="gramEnd"/>
      <w:r>
        <w:t xml:space="preserve"> Maximum length is data source–dependent.</w:t>
      </w:r>
    </w:p>
    <w:p w:rsidR="00B31C9F" w:rsidRDefault="00B31C9F" w:rsidP="00B31C9F">
      <w:r>
        <w:t>This data type has no corresponding data type in SQL-92.</w:t>
      </w:r>
    </w:p>
    <w:p w:rsidR="00B31C9F" w:rsidRDefault="00B31C9F" w:rsidP="00B31C9F"/>
    <w:p w:rsidR="00B31C9F" w:rsidRDefault="00B31C9F" w:rsidP="00B31C9F">
      <w:proofErr w:type="gramStart"/>
      <w:r>
        <w:t>WCHAR(</w:t>
      </w:r>
      <w:proofErr w:type="gramEnd"/>
      <w:r>
        <w:t xml:space="preserve">n)  -&gt; </w:t>
      </w:r>
      <w:proofErr w:type="spellStart"/>
      <w:r>
        <w:t>WideString</w:t>
      </w:r>
      <w:proofErr w:type="spellEnd"/>
      <w:r>
        <w:t>(n)</w:t>
      </w:r>
    </w:p>
    <w:p w:rsidR="00B31C9F" w:rsidRDefault="00B31C9F" w:rsidP="00B31C9F">
      <w:r>
        <w:t>Unicode character string of fixed string length n</w:t>
      </w:r>
    </w:p>
    <w:p w:rsidR="00B31C9F" w:rsidRDefault="00B31C9F" w:rsidP="00B31C9F"/>
    <w:p w:rsidR="00B31C9F" w:rsidRDefault="00B31C9F" w:rsidP="00B31C9F">
      <w:proofErr w:type="gramStart"/>
      <w:r>
        <w:t>VARWCHAR(</w:t>
      </w:r>
      <w:proofErr w:type="gramEnd"/>
      <w:r>
        <w:t xml:space="preserve">n)  -&gt; </w:t>
      </w:r>
      <w:proofErr w:type="spellStart"/>
      <w:r>
        <w:t>WideString</w:t>
      </w:r>
      <w:proofErr w:type="spellEnd"/>
      <w:r>
        <w:t>(n)</w:t>
      </w:r>
    </w:p>
    <w:p w:rsidR="00B31C9F" w:rsidRDefault="00B31C9F" w:rsidP="00B31C9F">
      <w:r>
        <w:t>Unicode variable-length character string with a maximum string length n</w:t>
      </w:r>
    </w:p>
    <w:p w:rsidR="00B31C9F" w:rsidRDefault="00B31C9F" w:rsidP="00B31C9F"/>
    <w:p w:rsidR="00B31C9F" w:rsidRDefault="00B31C9F" w:rsidP="00B31C9F">
      <w:proofErr w:type="gramStart"/>
      <w:r>
        <w:t>LONGWVARCHAR  -</w:t>
      </w:r>
      <w:proofErr w:type="gramEnd"/>
      <w:r>
        <w:t xml:space="preserve">&gt; </w:t>
      </w:r>
      <w:proofErr w:type="spellStart"/>
      <w:r>
        <w:t>WideString</w:t>
      </w:r>
      <w:proofErr w:type="spellEnd"/>
    </w:p>
    <w:p w:rsidR="00B31C9F" w:rsidRDefault="00B31C9F" w:rsidP="00B31C9F">
      <w:proofErr w:type="gramStart"/>
      <w:r>
        <w:t>Unicode variable-length character data.</w:t>
      </w:r>
      <w:proofErr w:type="gramEnd"/>
      <w:r>
        <w:t xml:space="preserve"> Maximum length is data source–dependent</w:t>
      </w:r>
    </w:p>
    <w:p w:rsidR="00B31C9F" w:rsidRDefault="00B31C9F" w:rsidP="00B31C9F"/>
    <w:p w:rsidR="00B31C9F" w:rsidRDefault="00B31C9F" w:rsidP="00B31C9F">
      <w:proofErr w:type="spellStart"/>
      <w:r>
        <w:t>Char</w:t>
      </w:r>
      <w:proofErr w:type="spellEnd"/>
      <w:r>
        <w:t>: Holds a single character, small alphabet</w:t>
      </w:r>
    </w:p>
    <w:p w:rsidR="00B31C9F" w:rsidRDefault="00B31C9F" w:rsidP="00B31C9F">
      <w:proofErr w:type="spellStart"/>
      <w:r>
        <w:t>AnsiChar</w:t>
      </w:r>
      <w:proofErr w:type="spellEnd"/>
      <w:r>
        <w:t>: Holds a single character, small alphabet</w:t>
      </w:r>
    </w:p>
    <w:p w:rsidR="00B31C9F" w:rsidRDefault="00B31C9F" w:rsidP="00B31C9F">
      <w:proofErr w:type="spellStart"/>
      <w:r>
        <w:t>WideChar</w:t>
      </w:r>
      <w:proofErr w:type="spellEnd"/>
      <w:r>
        <w:t>: Holds a single character, International alphabet</w:t>
      </w:r>
    </w:p>
    <w:p w:rsidR="00B31C9F" w:rsidRDefault="00B31C9F" w:rsidP="00B31C9F">
      <w:proofErr w:type="spellStart"/>
      <w:r>
        <w:t>ShortString</w:t>
      </w:r>
      <w:proofErr w:type="spellEnd"/>
      <w:r>
        <w:t>: Holds a string of up to 255 Char's</w:t>
      </w:r>
    </w:p>
    <w:p w:rsidR="00B31C9F" w:rsidRDefault="00B31C9F" w:rsidP="00B31C9F">
      <w:r>
        <w:t>String: Holds strings of Char's of any size desired</w:t>
      </w:r>
    </w:p>
    <w:p w:rsidR="00B31C9F" w:rsidRDefault="00B31C9F" w:rsidP="00B31C9F">
      <w:proofErr w:type="spellStart"/>
      <w:r>
        <w:t>AnsiString</w:t>
      </w:r>
      <w:proofErr w:type="spellEnd"/>
      <w:r>
        <w:t xml:space="preserve">: Holds strings of </w:t>
      </w:r>
      <w:proofErr w:type="spellStart"/>
      <w:r>
        <w:t>AnsiChar's</w:t>
      </w:r>
      <w:proofErr w:type="spellEnd"/>
      <w:r>
        <w:t xml:space="preserve"> any size desired</w:t>
      </w:r>
    </w:p>
    <w:p w:rsidR="00B31C9F" w:rsidRDefault="00B31C9F" w:rsidP="00B31C9F">
      <w:proofErr w:type="spellStart"/>
      <w:r>
        <w:t>WideString</w:t>
      </w:r>
      <w:proofErr w:type="spellEnd"/>
      <w:r>
        <w:t xml:space="preserve">: Holds strings of </w:t>
      </w:r>
      <w:proofErr w:type="spellStart"/>
      <w:r>
        <w:t>WideChar's</w:t>
      </w:r>
      <w:proofErr w:type="spellEnd"/>
      <w:r>
        <w:t xml:space="preserve"> of any size desired</w:t>
      </w:r>
    </w:p>
    <w:p w:rsidR="00B31C9F" w:rsidRDefault="00B31C9F" w:rsidP="00B31C9F"/>
    <w:p w:rsidR="00B31C9F" w:rsidRDefault="00B31C9F" w:rsidP="00B31C9F"/>
    <w:p w:rsidR="00B31C9F" w:rsidRDefault="00B31C9F" w:rsidP="00B31C9F">
      <w:proofErr w:type="gramStart"/>
      <w:r>
        <w:t>DECIMAL(</w:t>
      </w:r>
      <w:proofErr w:type="spellStart"/>
      <w:proofErr w:type="gramEnd"/>
      <w:r>
        <w:t>p,s</w:t>
      </w:r>
      <w:proofErr w:type="spellEnd"/>
      <w:r>
        <w:t>) = DEC(p[,s])  -&gt;  Extended</w:t>
      </w:r>
    </w:p>
    <w:p w:rsidR="00B31C9F" w:rsidRDefault="00B31C9F" w:rsidP="00B31C9F">
      <w:proofErr w:type="gramStart"/>
      <w:r>
        <w:t>Signed, exact, numeric value with a precision of at least p and scale s.</w:t>
      </w:r>
      <w:proofErr w:type="gramEnd"/>
    </w:p>
    <w:p w:rsidR="00B31C9F" w:rsidRDefault="00B31C9F" w:rsidP="00B31C9F">
      <w:r>
        <w:t>(The maximum precision is driver-defined.) (1 &lt;= p &lt;= 15; s &lt;= p)</w:t>
      </w:r>
    </w:p>
    <w:p w:rsidR="00B31C9F" w:rsidRDefault="00B31C9F" w:rsidP="00B31C9F"/>
    <w:p w:rsidR="00B31C9F" w:rsidRDefault="00B31C9F" w:rsidP="00B31C9F">
      <w:proofErr w:type="gramStart"/>
      <w:r>
        <w:t>NUMERIC(</w:t>
      </w:r>
      <w:proofErr w:type="spellStart"/>
      <w:proofErr w:type="gramEnd"/>
      <w:r>
        <w:t>p,s</w:t>
      </w:r>
      <w:proofErr w:type="spellEnd"/>
      <w:r>
        <w:t>)  -&gt; Currency if s&lt;= 4 or Extended</w:t>
      </w:r>
    </w:p>
    <w:p w:rsidR="00B31C9F" w:rsidRDefault="00B31C9F" w:rsidP="00B31C9F">
      <w:r>
        <w:t xml:space="preserve">Signed, exact, numeric value with a precision p and scale </w:t>
      </w:r>
      <w:proofErr w:type="gramStart"/>
      <w:r>
        <w:t>s  (</w:t>
      </w:r>
      <w:proofErr w:type="gramEnd"/>
      <w:r>
        <w:t>1 &lt;= p &lt;= 15; s &lt;= p)</w:t>
      </w:r>
    </w:p>
    <w:p w:rsidR="00B31C9F" w:rsidRDefault="00B31C9F" w:rsidP="00B31C9F"/>
    <w:p w:rsidR="00B31C9F" w:rsidRDefault="00B31C9F" w:rsidP="00B31C9F">
      <w:r>
        <w:t>Currency; // 50+ significant digits, fixed 4 decimal places</w:t>
      </w:r>
    </w:p>
    <w:p w:rsidR="00B31C9F" w:rsidRDefault="00B31C9F" w:rsidP="00B31C9F">
      <w:r>
        <w:t xml:space="preserve">Double;   // </w:t>
      </w:r>
      <w:proofErr w:type="gramStart"/>
      <w:r>
        <w:t>15  significant</w:t>
      </w:r>
      <w:proofErr w:type="gramEnd"/>
      <w:r>
        <w:t xml:space="preserve"> digits, exponent  -308 to +308</w:t>
      </w:r>
    </w:p>
    <w:p w:rsidR="00B31C9F" w:rsidRDefault="00B31C9F" w:rsidP="00B31C9F">
      <w:r>
        <w:t xml:space="preserve">Extended; // </w:t>
      </w:r>
      <w:proofErr w:type="gramStart"/>
      <w:r>
        <w:t>19  significant</w:t>
      </w:r>
      <w:proofErr w:type="gramEnd"/>
      <w:r>
        <w:t xml:space="preserve"> digits, exponent -4932 to +4932</w:t>
      </w:r>
    </w:p>
    <w:p w:rsidR="00B31C9F" w:rsidRDefault="00B31C9F" w:rsidP="00B31C9F"/>
    <w:p w:rsidR="00B31C9F" w:rsidRDefault="00B31C9F" w:rsidP="00B31C9F">
      <w:r>
        <w:t>SQL_DECIMAL and SQL_NUMERIC data types differ only in their precision.</w:t>
      </w:r>
    </w:p>
    <w:p w:rsidR="00B31C9F" w:rsidRDefault="00B31C9F" w:rsidP="00B31C9F">
      <w:r>
        <w:t xml:space="preserve">The precision of a </w:t>
      </w:r>
      <w:proofErr w:type="gramStart"/>
      <w:r>
        <w:t>DECIMAL(</w:t>
      </w:r>
      <w:proofErr w:type="spellStart"/>
      <w:proofErr w:type="gramEnd"/>
      <w:r>
        <w:t>p,s</w:t>
      </w:r>
      <w:proofErr w:type="spellEnd"/>
      <w:r>
        <w:t>) is an implementation-defined decimal precision</w:t>
      </w:r>
    </w:p>
    <w:p w:rsidR="00B31C9F" w:rsidRDefault="00B31C9F" w:rsidP="00B31C9F">
      <w:proofErr w:type="gramStart"/>
      <w:r>
        <w:t>that</w:t>
      </w:r>
      <w:proofErr w:type="gramEnd"/>
      <w:r>
        <w:t xml:space="preserve"> is no less than p, whereas the precision of a NUMERIC(</w:t>
      </w:r>
      <w:proofErr w:type="spellStart"/>
      <w:r>
        <w:t>p,s</w:t>
      </w:r>
      <w:proofErr w:type="spellEnd"/>
      <w:r>
        <w:t>) is exactly equal to p.</w:t>
      </w:r>
    </w:p>
    <w:p w:rsidR="00B31C9F" w:rsidRDefault="00B31C9F" w:rsidP="00B31C9F"/>
    <w:p w:rsidR="00B31C9F" w:rsidRDefault="00B31C9F" w:rsidP="00B31C9F">
      <w:proofErr w:type="gramStart"/>
      <w:r>
        <w:t>REAL  -</w:t>
      </w:r>
      <w:proofErr w:type="gramEnd"/>
      <w:r>
        <w:t>&gt;  Single</w:t>
      </w:r>
    </w:p>
    <w:p w:rsidR="00B31C9F" w:rsidRDefault="00B31C9F" w:rsidP="00B31C9F">
      <w:r>
        <w:t>Signed, approximate, numeric value with a binary precision 24</w:t>
      </w:r>
    </w:p>
    <w:p w:rsidR="00B31C9F" w:rsidRDefault="00B31C9F" w:rsidP="00B31C9F">
      <w:r>
        <w:t>(</w:t>
      </w:r>
      <w:proofErr w:type="gramStart"/>
      <w:r>
        <w:t>zero</w:t>
      </w:r>
      <w:proofErr w:type="gramEnd"/>
      <w:r>
        <w:t xml:space="preserve"> or absolute value 10[–38] to 10[38]).</w:t>
      </w:r>
    </w:p>
    <w:p w:rsidR="00B31C9F" w:rsidRDefault="00B31C9F" w:rsidP="00B31C9F">
      <w:r>
        <w:t>Single;   /</w:t>
      </w:r>
      <w:proofErr w:type="gramStart"/>
      <w:r>
        <w:t>/  7</w:t>
      </w:r>
      <w:proofErr w:type="gramEnd"/>
      <w:r>
        <w:t xml:space="preserve">  significant digits, exponent   -38 to +38</w:t>
      </w:r>
    </w:p>
    <w:p w:rsidR="00B31C9F" w:rsidRDefault="00B31C9F" w:rsidP="00B31C9F"/>
    <w:p w:rsidR="00B31C9F" w:rsidRDefault="00B31C9F" w:rsidP="00B31C9F">
      <w:proofErr w:type="gramStart"/>
      <w:r>
        <w:t>FLOAT(</w:t>
      </w:r>
      <w:proofErr w:type="gramEnd"/>
      <w:r>
        <w:t>p)</w:t>
      </w:r>
    </w:p>
    <w:p w:rsidR="00B31C9F" w:rsidRDefault="00B31C9F" w:rsidP="00B31C9F">
      <w:proofErr w:type="gramStart"/>
      <w:r>
        <w:t>Signed, approximate, numeric value with a binary precision of at least p.</w:t>
      </w:r>
      <w:proofErr w:type="gramEnd"/>
    </w:p>
    <w:p w:rsidR="00B31C9F" w:rsidRDefault="00B31C9F" w:rsidP="00B31C9F">
      <w:r>
        <w:t>(The maximum precision is driver-defined.)</w:t>
      </w:r>
    </w:p>
    <w:p w:rsidR="00B31C9F" w:rsidRDefault="00B31C9F" w:rsidP="00B31C9F">
      <w:r>
        <w:t>Depending on the implementation, the precision of SQL_FLOAT can be either 24 or 53:</w:t>
      </w:r>
    </w:p>
    <w:p w:rsidR="00B31C9F" w:rsidRDefault="00B31C9F" w:rsidP="00B31C9F">
      <w:proofErr w:type="gramStart"/>
      <w:r>
        <w:t>if</w:t>
      </w:r>
      <w:proofErr w:type="gramEnd"/>
      <w:r>
        <w:t xml:space="preserve"> it is 24, the SQL_FLOAT data type is the same as SQL_REAL; if it is 53,</w:t>
      </w:r>
    </w:p>
    <w:p w:rsidR="00B31C9F" w:rsidRDefault="00B31C9F" w:rsidP="00B31C9F">
      <w:proofErr w:type="gramStart"/>
      <w:r>
        <w:t>the</w:t>
      </w:r>
      <w:proofErr w:type="gramEnd"/>
      <w:r>
        <w:t xml:space="preserve"> SQL_FLOAT data type is the same as SQL_DOUBLE.</w:t>
      </w:r>
    </w:p>
    <w:p w:rsidR="00B31C9F" w:rsidRDefault="00B31C9F" w:rsidP="00B31C9F"/>
    <w:p w:rsidR="00B31C9F" w:rsidRDefault="00B31C9F" w:rsidP="00B31C9F">
      <w:r>
        <w:t xml:space="preserve">DOUBLE </w:t>
      </w:r>
      <w:proofErr w:type="gramStart"/>
      <w:r>
        <w:t>PRECISION  -</w:t>
      </w:r>
      <w:proofErr w:type="gramEnd"/>
      <w:r>
        <w:t>&gt;  Double</w:t>
      </w:r>
    </w:p>
    <w:p w:rsidR="00B31C9F" w:rsidRDefault="00B31C9F" w:rsidP="00B31C9F">
      <w:r>
        <w:lastRenderedPageBreak/>
        <w:t>Signed, approximate, numeric value with a binary precision 53</w:t>
      </w:r>
    </w:p>
    <w:p w:rsidR="00B31C9F" w:rsidRDefault="00B31C9F" w:rsidP="00B31C9F">
      <w:r>
        <w:t>(</w:t>
      </w:r>
      <w:proofErr w:type="gramStart"/>
      <w:r>
        <w:t>zero</w:t>
      </w:r>
      <w:proofErr w:type="gramEnd"/>
      <w:r>
        <w:t xml:space="preserve"> or absolute value 10[–308] to 10[308]).</w:t>
      </w:r>
    </w:p>
    <w:p w:rsidR="00B31C9F" w:rsidRDefault="00B31C9F" w:rsidP="00B31C9F"/>
    <w:p w:rsidR="00B31C9F" w:rsidRDefault="00B31C9F" w:rsidP="00B31C9F">
      <w:r>
        <w:t>BIT</w:t>
      </w:r>
    </w:p>
    <w:p w:rsidR="00B31C9F" w:rsidRDefault="00B31C9F" w:rsidP="00B31C9F">
      <w:r>
        <w:t>Single bit binary data.</w:t>
      </w:r>
    </w:p>
    <w:p w:rsidR="00B31C9F" w:rsidRDefault="00B31C9F" w:rsidP="00B31C9F">
      <w:r>
        <w:t>The SQL_BIT data type has different characteristics than the BIT type in SQL-92.</w:t>
      </w:r>
    </w:p>
    <w:p w:rsidR="00B31C9F" w:rsidRDefault="00B31C9F" w:rsidP="00B31C9F"/>
    <w:p w:rsidR="00B31C9F" w:rsidRDefault="00B31C9F" w:rsidP="00B31C9F">
      <w:r>
        <w:t>BIT</w:t>
      </w:r>
    </w:p>
    <w:p w:rsidR="00B31C9F" w:rsidRDefault="00B31C9F" w:rsidP="00B31C9F">
      <w:proofErr w:type="gramStart"/>
      <w:r>
        <w:t>BIT(</w:t>
      </w:r>
      <w:proofErr w:type="gramEnd"/>
      <w:r>
        <w:t>n)</w:t>
      </w:r>
    </w:p>
    <w:p w:rsidR="00B31C9F" w:rsidRDefault="00B31C9F" w:rsidP="00B31C9F"/>
    <w:p w:rsidR="00B31C9F" w:rsidRDefault="00B31C9F" w:rsidP="00B31C9F">
      <w:proofErr w:type="gramStart"/>
      <w:r>
        <w:t>BINARY(</w:t>
      </w:r>
      <w:proofErr w:type="gramEnd"/>
      <w:r>
        <w:t>n)</w:t>
      </w:r>
    </w:p>
    <w:p w:rsidR="00B31C9F" w:rsidRDefault="00B31C9F" w:rsidP="00B31C9F">
      <w:proofErr w:type="gramStart"/>
      <w:r>
        <w:t>Binary data of fixed length n.</w:t>
      </w:r>
      <w:proofErr w:type="gramEnd"/>
    </w:p>
    <w:p w:rsidR="00B31C9F" w:rsidRDefault="00B31C9F" w:rsidP="00B31C9F">
      <w:r>
        <w:t>This data type has no corresponding data type in SQL-92.</w:t>
      </w:r>
    </w:p>
    <w:p w:rsidR="00B31C9F" w:rsidRDefault="00B31C9F" w:rsidP="00B31C9F"/>
    <w:p w:rsidR="00B31C9F" w:rsidRDefault="00B31C9F" w:rsidP="00B31C9F">
      <w:proofErr w:type="gramStart"/>
      <w:r>
        <w:t>VARBINARY(</w:t>
      </w:r>
      <w:proofErr w:type="gramEnd"/>
      <w:r>
        <w:t>n)</w:t>
      </w:r>
    </w:p>
    <w:p w:rsidR="00B31C9F" w:rsidRDefault="00B31C9F" w:rsidP="00B31C9F">
      <w:proofErr w:type="gramStart"/>
      <w:r>
        <w:t>Variable length binary data of maximum length n.</w:t>
      </w:r>
      <w:proofErr w:type="gramEnd"/>
      <w:r>
        <w:t xml:space="preserve"> The maximum is set by the user</w:t>
      </w:r>
    </w:p>
    <w:p w:rsidR="00B31C9F" w:rsidRDefault="00B31C9F" w:rsidP="00B31C9F">
      <w:r>
        <w:t>This data type has no corresponding data type in SQL-92.</w:t>
      </w:r>
    </w:p>
    <w:p w:rsidR="00B31C9F" w:rsidRDefault="00B31C9F" w:rsidP="00B31C9F"/>
    <w:p w:rsidR="00B31C9F" w:rsidRDefault="00B31C9F" w:rsidP="00B31C9F">
      <w:r>
        <w:t>LONG VARBINARY</w:t>
      </w:r>
    </w:p>
    <w:p w:rsidR="00B31C9F" w:rsidRDefault="00B31C9F" w:rsidP="00B31C9F">
      <w:proofErr w:type="gramStart"/>
      <w:r>
        <w:t>Variable length binary data.</w:t>
      </w:r>
      <w:proofErr w:type="gramEnd"/>
      <w:r>
        <w:t xml:space="preserve"> Maximum length is data source–dependent.</w:t>
      </w:r>
    </w:p>
    <w:p w:rsidR="00B31C9F" w:rsidRDefault="00B31C9F" w:rsidP="00B31C9F"/>
    <w:p w:rsidR="00B31C9F" w:rsidRDefault="00B31C9F" w:rsidP="00B31C9F">
      <w:r>
        <w:t>DATE</w:t>
      </w:r>
    </w:p>
    <w:p w:rsidR="00B31C9F" w:rsidRDefault="00B31C9F" w:rsidP="00B31C9F">
      <w:r>
        <w:t>Year, month, and day fields, conforming to the rules of the Gregorian calendar</w:t>
      </w:r>
    </w:p>
    <w:p w:rsidR="00B31C9F" w:rsidRDefault="00B31C9F" w:rsidP="00B31C9F"/>
    <w:p w:rsidR="00B31C9F" w:rsidRDefault="00B31C9F" w:rsidP="00B31C9F">
      <w:r>
        <w:t>TIME</w:t>
      </w:r>
    </w:p>
    <w:p w:rsidR="00B31C9F" w:rsidRDefault="00B31C9F" w:rsidP="00B31C9F">
      <w:r>
        <w:lastRenderedPageBreak/>
        <w:t>Hour, minute, and second fields, with valid values for hours of 00 to 23,</w:t>
      </w:r>
    </w:p>
    <w:p w:rsidR="00B31C9F" w:rsidRDefault="00B31C9F" w:rsidP="00B31C9F">
      <w:proofErr w:type="gramStart"/>
      <w:r>
        <w:t>valid</w:t>
      </w:r>
      <w:proofErr w:type="gramEnd"/>
      <w:r>
        <w:t xml:space="preserve"> values for minutes of 00 to 59, and valid values for seconds of 00 to 61.</w:t>
      </w:r>
    </w:p>
    <w:p w:rsidR="00B31C9F" w:rsidRDefault="00B31C9F" w:rsidP="00B31C9F">
      <w:r>
        <w:t xml:space="preserve">Precision p indicates the </w:t>
      </w:r>
      <w:proofErr w:type="gramStart"/>
      <w:r>
        <w:t>seconds</w:t>
      </w:r>
      <w:proofErr w:type="gramEnd"/>
      <w:r>
        <w:t xml:space="preserve"> precision.</w:t>
      </w:r>
    </w:p>
    <w:p w:rsidR="00B31C9F" w:rsidRDefault="00B31C9F" w:rsidP="00B31C9F"/>
    <w:p w:rsidR="00B31C9F" w:rsidRDefault="00B31C9F" w:rsidP="00B31C9F">
      <w:proofErr w:type="gramStart"/>
      <w:r>
        <w:t>TIMESTAMP(</w:t>
      </w:r>
      <w:proofErr w:type="gramEnd"/>
      <w:r>
        <w:t>p)</w:t>
      </w:r>
    </w:p>
    <w:p w:rsidR="00B31C9F" w:rsidRDefault="00B31C9F" w:rsidP="00B31C9F">
      <w:r>
        <w:t>Year, month, day, hour, minute, and second fields, with valid values as defined</w:t>
      </w:r>
    </w:p>
    <w:p w:rsidR="00B31C9F" w:rsidRDefault="00B31C9F" w:rsidP="00B31C9F">
      <w:proofErr w:type="gramStart"/>
      <w:r>
        <w:t>for</w:t>
      </w:r>
      <w:proofErr w:type="gramEnd"/>
      <w:r>
        <w:t xml:space="preserve"> the DATE and TIME data types.</w:t>
      </w:r>
    </w:p>
    <w:p w:rsidR="00B31C9F" w:rsidRDefault="00B31C9F" w:rsidP="00B31C9F"/>
    <w:p w:rsidR="00B31C9F" w:rsidRDefault="00B31C9F" w:rsidP="00B31C9F">
      <w:r>
        <w:t>UTCDATETIME</w:t>
      </w:r>
    </w:p>
    <w:p w:rsidR="00B31C9F" w:rsidRDefault="00B31C9F" w:rsidP="00B31C9F">
      <w:r>
        <w:t xml:space="preserve">Year, month, day, hour, minute, second, </w:t>
      </w:r>
      <w:proofErr w:type="spellStart"/>
      <w:r>
        <w:t>utchour</w:t>
      </w:r>
      <w:proofErr w:type="spellEnd"/>
      <w:r>
        <w:t xml:space="preserve">, and </w:t>
      </w:r>
      <w:proofErr w:type="spellStart"/>
      <w:r>
        <w:t>utcminute</w:t>
      </w:r>
      <w:proofErr w:type="spellEnd"/>
      <w:r>
        <w:t xml:space="preserve"> fields.</w:t>
      </w:r>
    </w:p>
    <w:p w:rsidR="00B31C9F" w:rsidRDefault="00B31C9F" w:rsidP="00B31C9F">
      <w:r>
        <w:t xml:space="preserve">The </w:t>
      </w:r>
      <w:proofErr w:type="spellStart"/>
      <w:r>
        <w:t>utchour</w:t>
      </w:r>
      <w:proofErr w:type="spellEnd"/>
      <w:r>
        <w:t xml:space="preserve"> and </w:t>
      </w:r>
      <w:proofErr w:type="spellStart"/>
      <w:r>
        <w:t>utcminute</w:t>
      </w:r>
      <w:proofErr w:type="spellEnd"/>
      <w:r>
        <w:t xml:space="preserve"> fields have 1/10 microsecond precision</w:t>
      </w:r>
    </w:p>
    <w:p w:rsidR="00B31C9F" w:rsidRDefault="00B31C9F" w:rsidP="00B31C9F"/>
    <w:p w:rsidR="00B31C9F" w:rsidRDefault="00B31C9F" w:rsidP="00B31C9F">
      <w:r>
        <w:t>UTCTIME</w:t>
      </w:r>
    </w:p>
    <w:p w:rsidR="00B31C9F" w:rsidRDefault="00B31C9F" w:rsidP="00B31C9F">
      <w:proofErr w:type="gramStart"/>
      <w:r>
        <w:t xml:space="preserve">Hour, minute, second, </w:t>
      </w:r>
      <w:proofErr w:type="spellStart"/>
      <w:r>
        <w:t>utchour</w:t>
      </w:r>
      <w:proofErr w:type="spellEnd"/>
      <w:r>
        <w:t xml:space="preserve">, and </w:t>
      </w:r>
      <w:proofErr w:type="spellStart"/>
      <w:r>
        <w:t>utcminute</w:t>
      </w:r>
      <w:proofErr w:type="spellEnd"/>
      <w:r>
        <w:t xml:space="preserve"> fields.</w:t>
      </w:r>
      <w:proofErr w:type="gramEnd"/>
    </w:p>
    <w:p w:rsidR="00B31C9F" w:rsidRDefault="00B31C9F" w:rsidP="00B31C9F">
      <w:r>
        <w:t xml:space="preserve">The </w:t>
      </w:r>
      <w:proofErr w:type="spellStart"/>
      <w:r>
        <w:t>utchour</w:t>
      </w:r>
      <w:proofErr w:type="spellEnd"/>
      <w:r>
        <w:t xml:space="preserve"> and </w:t>
      </w:r>
      <w:proofErr w:type="spellStart"/>
      <w:r>
        <w:t>utcminute</w:t>
      </w:r>
      <w:proofErr w:type="spellEnd"/>
      <w:r>
        <w:t xml:space="preserve"> fields have 1/10 microsecond precision</w:t>
      </w:r>
      <w:proofErr w:type="gramStart"/>
      <w:r>
        <w:t>..</w:t>
      </w:r>
      <w:proofErr w:type="gramEnd"/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MONTH(</w:t>
      </w:r>
      <w:proofErr w:type="gramEnd"/>
      <w:r>
        <w:t>p)</w:t>
      </w:r>
    </w:p>
    <w:p w:rsidR="00B31C9F" w:rsidRDefault="00B31C9F" w:rsidP="00B31C9F">
      <w:r>
        <w:t>Number of months between two dates;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YEAR(</w:t>
      </w:r>
      <w:proofErr w:type="gramEnd"/>
      <w:r>
        <w:t>p)</w:t>
      </w:r>
    </w:p>
    <w:p w:rsidR="00B31C9F" w:rsidRDefault="00B31C9F" w:rsidP="00B31C9F">
      <w:r>
        <w:t>Number of years between two dates;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YEAR(</w:t>
      </w:r>
      <w:proofErr w:type="gramEnd"/>
      <w:r>
        <w:t>p) TO MONTH</w:t>
      </w:r>
    </w:p>
    <w:p w:rsidR="00B31C9F" w:rsidRDefault="00B31C9F" w:rsidP="00B31C9F">
      <w:r>
        <w:t>Number of years and months between two dates; p is the interval leading precision.</w:t>
      </w:r>
    </w:p>
    <w:p w:rsidR="00B31C9F" w:rsidRDefault="00B31C9F" w:rsidP="00B31C9F"/>
    <w:p w:rsidR="00B31C9F" w:rsidRDefault="00B31C9F" w:rsidP="00B31C9F">
      <w:r>
        <w:lastRenderedPageBreak/>
        <w:t xml:space="preserve">INTERVAL </w:t>
      </w:r>
      <w:proofErr w:type="gramStart"/>
      <w:r>
        <w:t>DAY(</w:t>
      </w:r>
      <w:proofErr w:type="gramEnd"/>
      <w:r>
        <w:t>p)</w:t>
      </w:r>
    </w:p>
    <w:p w:rsidR="00B31C9F" w:rsidRDefault="00B31C9F" w:rsidP="00B31C9F">
      <w:r>
        <w:t>Number of days between two dates;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HOUR(</w:t>
      </w:r>
      <w:proofErr w:type="gramEnd"/>
      <w:r>
        <w:t>p)</w:t>
      </w:r>
    </w:p>
    <w:p w:rsidR="00B31C9F" w:rsidRDefault="00B31C9F" w:rsidP="00B31C9F">
      <w:r>
        <w:t>Number of hours between two date/times;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MINUTE(</w:t>
      </w:r>
      <w:proofErr w:type="gramEnd"/>
      <w:r>
        <w:t>p)</w:t>
      </w:r>
    </w:p>
    <w:p w:rsidR="00B31C9F" w:rsidRDefault="00B31C9F" w:rsidP="00B31C9F">
      <w:r>
        <w:t>Number of minutes between two date/times;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SECOND(</w:t>
      </w:r>
      <w:proofErr w:type="spellStart"/>
      <w:proofErr w:type="gramEnd"/>
      <w:r>
        <w:t>p,q</w:t>
      </w:r>
      <w:proofErr w:type="spellEnd"/>
      <w:r>
        <w:t>)</w:t>
      </w:r>
    </w:p>
    <w:p w:rsidR="00B31C9F" w:rsidRDefault="00B31C9F" w:rsidP="00B31C9F">
      <w:r>
        <w:t>Number of seconds between two date/times; p is the interval leading precision and q is the interval seconds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DAY(</w:t>
      </w:r>
      <w:proofErr w:type="gramEnd"/>
      <w:r>
        <w:t>p) TO HOUR</w:t>
      </w:r>
    </w:p>
    <w:p w:rsidR="00B31C9F" w:rsidRDefault="00B31C9F" w:rsidP="00B31C9F">
      <w:r>
        <w:t>Number of days/hours between two date/times;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DAY(</w:t>
      </w:r>
      <w:proofErr w:type="gramEnd"/>
      <w:r>
        <w:t>p) TO MINUTE</w:t>
      </w:r>
    </w:p>
    <w:p w:rsidR="00B31C9F" w:rsidRDefault="00B31C9F" w:rsidP="00B31C9F">
      <w:r>
        <w:t>Number of days/hours/minutes between two date/times; p is the interval leading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DAY(</w:t>
      </w:r>
      <w:proofErr w:type="gramEnd"/>
      <w:r>
        <w:t>p) TO SECOND(q)</w:t>
      </w:r>
    </w:p>
    <w:p w:rsidR="00B31C9F" w:rsidRDefault="00B31C9F" w:rsidP="00B31C9F">
      <w:r>
        <w:t>Number of days/hours/minutes/seconds between two date/times; p is the interval leading precision</w:t>
      </w:r>
    </w:p>
    <w:p w:rsidR="00B31C9F" w:rsidRDefault="00B31C9F" w:rsidP="00B31C9F">
      <w:proofErr w:type="gramStart"/>
      <w:r>
        <w:t>and</w:t>
      </w:r>
      <w:proofErr w:type="gramEnd"/>
      <w:r>
        <w:t xml:space="preserve"> q is the interval seconds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HOUR(</w:t>
      </w:r>
      <w:proofErr w:type="gramEnd"/>
      <w:r>
        <w:t>p) TO MINUTE</w:t>
      </w:r>
    </w:p>
    <w:p w:rsidR="00B31C9F" w:rsidRDefault="00B31C9F" w:rsidP="00B31C9F">
      <w:r>
        <w:t>Number of hours/minutes between two date/times; p is the interval leading precision.</w:t>
      </w:r>
    </w:p>
    <w:p w:rsidR="00B31C9F" w:rsidRDefault="00B31C9F" w:rsidP="00B31C9F"/>
    <w:p w:rsidR="00B31C9F" w:rsidRDefault="00B31C9F" w:rsidP="00B31C9F">
      <w:r>
        <w:lastRenderedPageBreak/>
        <w:t xml:space="preserve">INTERVAL </w:t>
      </w:r>
      <w:proofErr w:type="gramStart"/>
      <w:r>
        <w:t>HOUR(</w:t>
      </w:r>
      <w:proofErr w:type="gramEnd"/>
      <w:r>
        <w:t>p) TO SECOND(q)</w:t>
      </w:r>
    </w:p>
    <w:p w:rsidR="00B31C9F" w:rsidRDefault="00B31C9F" w:rsidP="00B31C9F">
      <w:r>
        <w:t>Number of hours/minutes/seconds between two date/times; p is the interval leading precision</w:t>
      </w:r>
    </w:p>
    <w:p w:rsidR="00B31C9F" w:rsidRDefault="00B31C9F" w:rsidP="00B31C9F">
      <w:proofErr w:type="gramStart"/>
      <w:r>
        <w:t>and</w:t>
      </w:r>
      <w:proofErr w:type="gramEnd"/>
      <w:r>
        <w:t xml:space="preserve"> q is the interval seconds precision.</w:t>
      </w:r>
    </w:p>
    <w:p w:rsidR="00B31C9F" w:rsidRDefault="00B31C9F" w:rsidP="00B31C9F"/>
    <w:p w:rsidR="00B31C9F" w:rsidRDefault="00B31C9F" w:rsidP="00B31C9F">
      <w:r>
        <w:t xml:space="preserve">INTERVAL </w:t>
      </w:r>
      <w:proofErr w:type="gramStart"/>
      <w:r>
        <w:t>MINUTE(</w:t>
      </w:r>
      <w:proofErr w:type="gramEnd"/>
      <w:r>
        <w:t>p) TO SECOND(q)</w:t>
      </w:r>
    </w:p>
    <w:p w:rsidR="00B31C9F" w:rsidRDefault="00B31C9F" w:rsidP="00B31C9F">
      <w:r>
        <w:t>Number of minutes/seconds between two date/times; p is the interval leading precision</w:t>
      </w:r>
    </w:p>
    <w:p w:rsidR="00B31C9F" w:rsidRDefault="00B31C9F" w:rsidP="00B31C9F">
      <w:proofErr w:type="gramStart"/>
      <w:r>
        <w:t>and</w:t>
      </w:r>
      <w:proofErr w:type="gramEnd"/>
      <w:r>
        <w:t xml:space="preserve"> q is the interval seconds precision.</w:t>
      </w:r>
    </w:p>
    <w:p w:rsidR="00B31C9F" w:rsidRDefault="00B31C9F" w:rsidP="00B31C9F"/>
    <w:p w:rsidR="00B31C9F" w:rsidRDefault="00B31C9F" w:rsidP="00B31C9F">
      <w:r>
        <w:t>GUID Data Type</w:t>
      </w:r>
    </w:p>
    <w:p w:rsidR="00B31C9F" w:rsidRDefault="00B31C9F" w:rsidP="00B31C9F">
      <w:proofErr w:type="gramStart"/>
      <w:r>
        <w:t>Assigns a unique identifying number to any database object.</w:t>
      </w:r>
      <w:proofErr w:type="gramEnd"/>
      <w:r>
        <w:t xml:space="preserve"> The GUID data type is a 16</w:t>
      </w:r>
    </w:p>
    <w:p w:rsidR="00B31C9F" w:rsidRDefault="00B31C9F" w:rsidP="00B31C9F">
      <w:proofErr w:type="gramStart"/>
      <w:r>
        <w:t>byte</w:t>
      </w:r>
      <w:proofErr w:type="gramEnd"/>
      <w:r>
        <w:t xml:space="preserve"> binary data type. This data type is used for the global identification of objects,</w:t>
      </w:r>
    </w:p>
    <w:p w:rsidR="00B31C9F" w:rsidRDefault="00B31C9F" w:rsidP="00B31C9F">
      <w:proofErr w:type="gramStart"/>
      <w:r>
        <w:t>programs</w:t>
      </w:r>
      <w:proofErr w:type="gramEnd"/>
      <w:r>
        <w:t>, records, and so on. The important property of a GUID is that each value</w:t>
      </w:r>
    </w:p>
    <w:p w:rsidR="00B31C9F" w:rsidRDefault="00B31C9F" w:rsidP="00B31C9F">
      <w:proofErr w:type="gramStart"/>
      <w:r>
        <w:t>is</w:t>
      </w:r>
      <w:proofErr w:type="gramEnd"/>
      <w:r>
        <w:t xml:space="preserve"> globally unique. The value is generated by an algorithm, developed by Microsoft,</w:t>
      </w:r>
    </w:p>
    <w:p w:rsidR="00B31C9F" w:rsidRDefault="00B31C9F" w:rsidP="00B31C9F">
      <w:proofErr w:type="gramStart"/>
      <w:r>
        <w:t>which</w:t>
      </w:r>
      <w:proofErr w:type="gramEnd"/>
      <w:r>
        <w:t xml:space="preserve"> assures this uniqueness.</w:t>
      </w:r>
    </w:p>
    <w:p w:rsidR="00B31C9F" w:rsidRDefault="00B31C9F" w:rsidP="00B31C9F"/>
    <w:p w:rsidR="00B31C9F" w:rsidRDefault="00B31C9F" w:rsidP="00B31C9F">
      <w:r>
        <w:t>The GUID is a 16-byte binary data type that can be logically grouped into the following</w:t>
      </w:r>
    </w:p>
    <w:p w:rsidR="00B31C9F" w:rsidRDefault="00B31C9F" w:rsidP="00B31C9F">
      <w:proofErr w:type="gramStart"/>
      <w:r>
        <w:t>subgroups</w:t>
      </w:r>
      <w:proofErr w:type="gramEnd"/>
      <w:r>
        <w:t>:</w:t>
      </w:r>
    </w:p>
    <w:p w:rsidR="00B31C9F" w:rsidRDefault="00B31C9F" w:rsidP="00B31C9F">
      <w:proofErr w:type="gramStart"/>
      <w:r>
        <w:t>4byte-2byte-2byte-2byte-6byte.</w:t>
      </w:r>
      <w:proofErr w:type="gramEnd"/>
    </w:p>
    <w:p w:rsidR="00B31C9F" w:rsidRDefault="00B31C9F" w:rsidP="00B31C9F"/>
    <w:p w:rsidR="00B31C9F" w:rsidRDefault="00B31C9F" w:rsidP="00B31C9F">
      <w:r>
        <w:t>The standard textual representation is {12345678-1234-1234-1234-1234567890AB}.</w:t>
      </w:r>
    </w:p>
    <w:p w:rsidR="00B31C9F" w:rsidRDefault="00B31C9F" w:rsidP="00FB67E9"/>
    <w:p w:rsidR="00B31C9F" w:rsidRDefault="00B31C9F" w:rsidP="00FB67E9"/>
    <w:p w:rsidR="009407C8" w:rsidRDefault="009407C8" w:rsidP="00FB67E9">
      <w:r>
        <w:t>Using triggers makes a call to a procedure in Delphi.</w:t>
      </w:r>
    </w:p>
    <w:p w:rsidR="009407C8" w:rsidRDefault="009407C8" w:rsidP="00FB67E9">
      <w:r>
        <w:t>An include file have the procedures implementation of all triggers.</w:t>
      </w:r>
    </w:p>
    <w:p w:rsidR="009407C8" w:rsidRDefault="009407C8" w:rsidP="00FB67E9">
      <w:r>
        <w:t>Create trigger send a text file with the Delphi instruction of the procedure.</w:t>
      </w:r>
    </w:p>
    <w:p w:rsidR="009407C8" w:rsidRDefault="009407C8" w:rsidP="00FB67E9"/>
    <w:p w:rsidR="009407C8" w:rsidRDefault="009407C8" w:rsidP="00FB67E9"/>
    <w:p w:rsidR="003D2AE7" w:rsidRDefault="003D2AE7" w:rsidP="00FB67E9">
      <w:r>
        <w:t xml:space="preserve">Column Constraints:  </w:t>
      </w:r>
      <w:r>
        <w:tab/>
        <w:t>0 for NULL</w:t>
      </w:r>
    </w:p>
    <w:p w:rsidR="003D2AE7" w:rsidRDefault="003D2AE7" w:rsidP="00FB67E9">
      <w:r>
        <w:tab/>
      </w:r>
      <w:r>
        <w:tab/>
      </w:r>
      <w:r>
        <w:tab/>
        <w:t>0 for UNIQUE</w:t>
      </w:r>
    </w:p>
    <w:p w:rsidR="003D2AE7" w:rsidRDefault="003D2AE7" w:rsidP="00FB67E9">
      <w:r>
        <w:tab/>
      </w:r>
      <w:r>
        <w:tab/>
      </w:r>
      <w:r>
        <w:tab/>
        <w:t>0 for PRIMARY KEY</w:t>
      </w:r>
    </w:p>
    <w:p w:rsidR="003D2AE7" w:rsidRDefault="003D2AE7" w:rsidP="00FB67E9">
      <w:r>
        <w:tab/>
      </w:r>
      <w:r>
        <w:tab/>
      </w:r>
      <w:r>
        <w:tab/>
        <w:t>0 for FOREIGN KEY</w:t>
      </w:r>
    </w:p>
    <w:p w:rsidR="003D2AE7" w:rsidRDefault="003D2AE7" w:rsidP="00FB67E9"/>
    <w:p w:rsidR="00582169" w:rsidRDefault="00582169" w:rsidP="00FB67E9">
      <w:r>
        <w:t>For column reference, you can use int64 and column position to save in constraint; u can use 8 int64 for 512 columns.</w:t>
      </w:r>
    </w:p>
    <w:p w:rsidR="00913727" w:rsidRDefault="00582169" w:rsidP="00FB67E9">
      <w:r>
        <w:t xml:space="preserve">A table can have only one primary key that is </w:t>
      </w:r>
      <w:r w:rsidR="00913727">
        <w:t xml:space="preserve">not null and </w:t>
      </w:r>
      <w:r>
        <w:t>unique</w:t>
      </w:r>
      <w:r w:rsidR="00913727">
        <w:t>.  The others are called surrogate or candid</w:t>
      </w:r>
      <w:r w:rsidR="00F45DE3">
        <w:t>ate</w:t>
      </w:r>
      <w:r w:rsidR="00913727">
        <w:t xml:space="preserve"> keys.</w:t>
      </w:r>
    </w:p>
    <w:p w:rsidR="00913727" w:rsidRDefault="00913727" w:rsidP="00FB67E9">
      <w:r>
        <w:t xml:space="preserve">Column constraint: </w:t>
      </w:r>
    </w:p>
    <w:p w:rsidR="00913727" w:rsidRDefault="00913727" w:rsidP="00913727">
      <w:pPr>
        <w:pStyle w:val="NormalWeb"/>
        <w:numPr>
          <w:ilvl w:val="0"/>
          <w:numId w:val="1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Null</w:t>
      </w:r>
    </w:p>
    <w:p w:rsidR="00913727" w:rsidRDefault="00913727" w:rsidP="00913727">
      <w:pPr>
        <w:pStyle w:val="NormalWeb"/>
        <w:numPr>
          <w:ilvl w:val="0"/>
          <w:numId w:val="1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</w:t>
      </w:r>
    </w:p>
    <w:p w:rsidR="00913727" w:rsidRDefault="00913727" w:rsidP="00913727">
      <w:pPr>
        <w:pStyle w:val="NormalWeb"/>
        <w:numPr>
          <w:ilvl w:val="0"/>
          <w:numId w:val="1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</w:t>
      </w:r>
    </w:p>
    <w:p w:rsidR="00913727" w:rsidRDefault="00913727" w:rsidP="00913727">
      <w:pPr>
        <w:pStyle w:val="NormalWeb"/>
        <w:numPr>
          <w:ilvl w:val="0"/>
          <w:numId w:val="1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</w:t>
      </w:r>
    </w:p>
    <w:p w:rsidR="00913727" w:rsidRDefault="00913727" w:rsidP="00913727">
      <w:pPr>
        <w:pStyle w:val="NormalWeb"/>
        <w:numPr>
          <w:ilvl w:val="0"/>
          <w:numId w:val="1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</w:t>
      </w:r>
    </w:p>
    <w:p w:rsidR="00582169" w:rsidRDefault="00582169" w:rsidP="00FB67E9">
      <w:r>
        <w:t xml:space="preserve"> </w:t>
      </w:r>
      <w:r w:rsidR="00913727">
        <w:t>Table constraint:</w:t>
      </w:r>
    </w:p>
    <w:p w:rsidR="00913727" w:rsidRDefault="003D2AE7" w:rsidP="00913727">
      <w:pPr>
        <w:pStyle w:val="NormalWeb"/>
        <w:numPr>
          <w:ilvl w:val="0"/>
          <w:numId w:val="2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 w:rsidRPr="00913727">
        <w:rPr>
          <w:rFonts w:ascii="Arial" w:hAnsi="Arial" w:cs="Arial"/>
          <w:color w:val="000000"/>
          <w:sz w:val="20"/>
          <w:szCs w:val="20"/>
        </w:rPr>
        <w:t>FOREIGN KEY</w:t>
      </w:r>
    </w:p>
    <w:p w:rsidR="00913727" w:rsidRDefault="00913727" w:rsidP="00913727">
      <w:pPr>
        <w:pStyle w:val="NormalWeb"/>
        <w:numPr>
          <w:ilvl w:val="0"/>
          <w:numId w:val="2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UNIQUE</w:t>
      </w:r>
    </w:p>
    <w:p w:rsidR="00913727" w:rsidRDefault="003D2AE7" w:rsidP="00913727">
      <w:pPr>
        <w:pStyle w:val="NormalWeb"/>
        <w:numPr>
          <w:ilvl w:val="0"/>
          <w:numId w:val="2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KEY</w:t>
      </w:r>
    </w:p>
    <w:p w:rsidR="00913727" w:rsidRPr="00913727" w:rsidRDefault="003D2AE7" w:rsidP="00913727">
      <w:pPr>
        <w:pStyle w:val="NormalWeb"/>
        <w:numPr>
          <w:ilvl w:val="0"/>
          <w:numId w:val="2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CHECK</w:t>
      </w:r>
    </w:p>
    <w:p w:rsidR="00913727" w:rsidRDefault="00913727" w:rsidP="00913727">
      <w:pPr>
        <w:pStyle w:val="NormalWeb"/>
        <w:numPr>
          <w:ilvl w:val="0"/>
          <w:numId w:val="2"/>
        </w:numPr>
        <w:shd w:val="clear" w:color="auto" w:fill="FFFFFF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REFERENCES</w:t>
      </w:r>
    </w:p>
    <w:p w:rsidR="00F234C0" w:rsidRDefault="00F234C0" w:rsidP="00F234C0">
      <w:r>
        <w:t xml:space="preserve">Column:  </w:t>
      </w:r>
    </w:p>
    <w:p w:rsidR="00F234C0" w:rsidRDefault="0047113E" w:rsidP="00913727">
      <w:pPr>
        <w:pStyle w:val="ListParagraph"/>
        <w:numPr>
          <w:ilvl w:val="0"/>
          <w:numId w:val="5"/>
        </w:numPr>
      </w:pPr>
      <w:r>
        <w:t>B</w:t>
      </w:r>
      <w:r w:rsidR="00F234C0">
        <w:t xml:space="preserve">it for Null, implemented as  Null: array [0..3] of int64 for columns </w:t>
      </w:r>
    </w:p>
    <w:p w:rsidR="00F234C0" w:rsidRDefault="00F234C0" w:rsidP="00913727">
      <w:pPr>
        <w:pStyle w:val="ListParagraph"/>
        <w:numPr>
          <w:ilvl w:val="0"/>
          <w:numId w:val="5"/>
        </w:numPr>
      </w:pPr>
      <w:r>
        <w:t>Unique</w:t>
      </w:r>
      <w:r w:rsidR="0047113E">
        <w:t xml:space="preserve"> could be on many columns</w:t>
      </w:r>
      <w:r>
        <w:t>, implemented as Unique:</w:t>
      </w:r>
      <w:r w:rsidR="0047113E">
        <w:t xml:space="preserve"> </w:t>
      </w:r>
      <w:r>
        <w:t xml:space="preserve"> array of array of int64 note that if one column is unique </w:t>
      </w:r>
      <w:r w:rsidR="0047113E">
        <w:t xml:space="preserve">it </w:t>
      </w:r>
      <w:r>
        <w:t xml:space="preserve">is guaranteed that </w:t>
      </w:r>
      <w:r w:rsidR="0047113E">
        <w:t>in</w:t>
      </w:r>
      <w:r>
        <w:t xml:space="preserve"> many columns would be unique</w:t>
      </w:r>
    </w:p>
    <w:p w:rsidR="00F234C0" w:rsidRDefault="00F234C0" w:rsidP="00913727">
      <w:pPr>
        <w:pStyle w:val="ListParagraph"/>
        <w:numPr>
          <w:ilvl w:val="0"/>
          <w:numId w:val="5"/>
        </w:numPr>
      </w:pPr>
      <w:r>
        <w:t xml:space="preserve">Primary Key: </w:t>
      </w:r>
      <w:r w:rsidR="0047113E">
        <w:t xml:space="preserve">could be more than one implemented as </w:t>
      </w:r>
      <w:proofErr w:type="spellStart"/>
      <w:r w:rsidR="0047113E">
        <w:t>pk</w:t>
      </w:r>
      <w:proofErr w:type="spellEnd"/>
      <w:r w:rsidR="0047113E">
        <w:t>:  array of array of int64</w:t>
      </w:r>
    </w:p>
    <w:p w:rsidR="0047113E" w:rsidRDefault="0047113E" w:rsidP="00913727">
      <w:pPr>
        <w:pStyle w:val="ListParagraph"/>
        <w:numPr>
          <w:ilvl w:val="0"/>
          <w:numId w:val="5"/>
        </w:numPr>
      </w:pPr>
      <w:r>
        <w:t>Check could be implemented as set of instruction for a stack</w:t>
      </w:r>
    </w:p>
    <w:p w:rsidR="0012054E" w:rsidRDefault="0012054E" w:rsidP="00913727">
      <w:pPr>
        <w:pStyle w:val="ListParagraph"/>
        <w:numPr>
          <w:ilvl w:val="0"/>
          <w:numId w:val="5"/>
        </w:numPr>
      </w:pPr>
      <w:r>
        <w:t>References could be implement as triggers</w:t>
      </w:r>
    </w:p>
    <w:p w:rsidR="00F03D18" w:rsidRPr="00F03D18" w:rsidRDefault="00F03D18" w:rsidP="00F03D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ON UPDATE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ON DELETE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options can have the following actions: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b/>
          <w:bCs/>
          <w:color w:val="000000"/>
          <w:sz w:val="20"/>
        </w:rPr>
        <w:lastRenderedPageBreak/>
        <w:t>NO ACTION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PDATE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and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DELETE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the primary key are prohibited if referenced by a foreign key row. This is the default.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b/>
          <w:bCs/>
          <w:color w:val="000000"/>
          <w:sz w:val="20"/>
        </w:rPr>
        <w:t>CASCADE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PDATE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the primary key update all foreign key columns that reference it. </w:t>
      </w:r>
      <w:proofErr w:type="gramStart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ELETE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s on the primary key cause the deletion of all foreign key rows that reference it.</w:t>
      </w:r>
      <w:proofErr w:type="gramEnd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b/>
          <w:bCs/>
          <w:color w:val="000000"/>
          <w:sz w:val="20"/>
        </w:rPr>
        <w:t>SET NULL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PDATE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and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DELETE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the primary key row </w:t>
      </w:r>
      <w:proofErr w:type="gramStart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cause</w:t>
      </w:r>
      <w:proofErr w:type="gramEnd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foreign key to be set to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NULL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9810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End w:id="0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b/>
          <w:bCs/>
          <w:color w:val="000000"/>
          <w:sz w:val="20"/>
        </w:rPr>
        <w:t>SET DEFAULT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03D18" w:rsidRPr="00F03D18" w:rsidRDefault="00F03D18" w:rsidP="00F03D1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PDATE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and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DELETE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to the primary key row </w:t>
      </w:r>
      <w:proofErr w:type="gramStart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cause</w:t>
      </w:r>
      <w:proofErr w:type="gramEnd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foreign key to be set to its </w:t>
      </w:r>
      <w:r w:rsidRPr="00F03D18">
        <w:rPr>
          <w:rFonts w:ascii="Times New Roman" w:eastAsia="Times New Roman" w:hAnsi="Times New Roman" w:cs="Times New Roman"/>
          <w:color w:val="000000"/>
          <w:sz w:val="20"/>
          <w:szCs w:val="20"/>
        </w:rPr>
        <w:t>DEFAULT</w:t>
      </w:r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" w:name="9815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End w:id="1"/>
      <w:r w:rsidRPr="00F03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7113E" w:rsidRDefault="0047113E" w:rsidP="00F03D18"/>
    <w:p w:rsidR="00F03D18" w:rsidRDefault="00F03D18" w:rsidP="0047113E">
      <w:pPr>
        <w:ind w:left="360"/>
      </w:pPr>
    </w:p>
    <w:p w:rsidR="00582169" w:rsidRDefault="00582169" w:rsidP="00FB67E9"/>
    <w:p w:rsidR="00FB67E9" w:rsidRDefault="00FB67E9" w:rsidP="00FB67E9">
      <w:proofErr w:type="gramStart"/>
      <w:r>
        <w:t>create</w:t>
      </w:r>
      <w:proofErr w:type="gramEnd"/>
      <w:r>
        <w:t xml:space="preserve"> database </w:t>
      </w:r>
      <w:proofErr w:type="spellStart"/>
      <w:r>
        <w:t>pippo</w:t>
      </w:r>
      <w:proofErr w:type="spellEnd"/>
    </w:p>
    <w:p w:rsidR="00CC1B53" w:rsidRDefault="00CC1B53" w:rsidP="00FB67E9"/>
    <w:p w:rsidR="00FB67E9" w:rsidRDefault="00FB67E9" w:rsidP="00FB67E9">
      <w:r>
        <w:t xml:space="preserve">PUSH NAME </w:t>
      </w:r>
      <w:proofErr w:type="spellStart"/>
      <w:proofErr w:type="gramStart"/>
      <w:r>
        <w:t>pippo</w:t>
      </w:r>
      <w:proofErr w:type="spellEnd"/>
      <w:r>
        <w:t xml:space="preserve">  (</w:t>
      </w:r>
      <w:proofErr w:type="gramEnd"/>
      <w:r>
        <w:t>119 {$77}, 0, '</w:t>
      </w:r>
      <w:proofErr w:type="spellStart"/>
      <w:r>
        <w:t>pippo</w:t>
      </w:r>
      <w:proofErr w:type="spellEnd"/>
      <w:r>
        <w:t xml:space="preserve">', 'PUSH DBNAME </w:t>
      </w:r>
      <w:proofErr w:type="spellStart"/>
      <w:r>
        <w:t>pippo</w:t>
      </w:r>
      <w:proofErr w:type="spellEnd"/>
      <w:r>
        <w:t>')</w:t>
      </w:r>
    </w:p>
    <w:p w:rsidR="000150F8" w:rsidRPr="00CC1B53" w:rsidRDefault="000150F8" w:rsidP="000150F8">
      <w:pPr>
        <w:rPr>
          <w:color w:val="FF0000"/>
        </w:rPr>
      </w:pPr>
      <w:r>
        <w:t xml:space="preserve">    Push ‘</w:t>
      </w:r>
      <w:proofErr w:type="spellStart"/>
      <w:r>
        <w:t>pippo</w:t>
      </w:r>
      <w:proofErr w:type="spellEnd"/>
      <w:r>
        <w:t>’</w:t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rPr>
          <w:color w:val="FF0000"/>
        </w:rPr>
        <w:tab/>
      </w:r>
      <w:proofErr w:type="spellStart"/>
      <w:r w:rsidR="00CC1B53">
        <w:rPr>
          <w:color w:val="FF0000"/>
        </w:rPr>
        <w:t>pippo</w:t>
      </w:r>
      <w:proofErr w:type="spellEnd"/>
    </w:p>
    <w:p w:rsidR="00FB67E9" w:rsidRDefault="00FB67E9" w:rsidP="00FB67E9">
      <w:r>
        <w:t>DATABASE NAME      (2, 0, '', 'DATABASE NAME')</w:t>
      </w:r>
    </w:p>
    <w:p w:rsidR="000150F8" w:rsidRPr="00CC1B53" w:rsidRDefault="000150F8" w:rsidP="000150F8">
      <w:pPr>
        <w:rPr>
          <w:color w:val="FF0000"/>
        </w:rPr>
      </w:pPr>
      <w:r>
        <w:t xml:space="preserve">    </w:t>
      </w:r>
      <w:proofErr w:type="spellStart"/>
      <w:proofErr w:type="gramStart"/>
      <w:r>
        <w:t>Opr</w:t>
      </w:r>
      <w:proofErr w:type="spellEnd"/>
      <w:r>
        <w:t xml:space="preserve">  DBN</w:t>
      </w:r>
      <w:proofErr w:type="gramEnd"/>
      <w:r>
        <w:t xml:space="preserve">   -&gt;  Pop  and return </w:t>
      </w:r>
      <w:r w:rsidRPr="00FB67E9">
        <w:rPr>
          <w:color w:val="FF0000"/>
        </w:rPr>
        <w:t xml:space="preserve">DBN </w:t>
      </w:r>
      <w:proofErr w:type="spellStart"/>
      <w:r w:rsidRPr="00FB67E9">
        <w:rPr>
          <w:color w:val="FF0000"/>
        </w:rPr>
        <w:t>pippo</w:t>
      </w:r>
      <w:proofErr w:type="spellEnd"/>
      <w:r>
        <w:t xml:space="preserve">  </w:t>
      </w:r>
      <w:r w:rsidR="00CC1B53">
        <w:tab/>
      </w:r>
      <w:r w:rsidR="00CC1B53">
        <w:tab/>
      </w:r>
      <w:proofErr w:type="spellStart"/>
      <w:r w:rsidR="00CC1B53">
        <w:rPr>
          <w:color w:val="FF0000"/>
        </w:rPr>
        <w:t>pippo</w:t>
      </w:r>
      <w:proofErr w:type="spellEnd"/>
      <w:r w:rsidR="00CC1B53">
        <w:rPr>
          <w:color w:val="FF0000"/>
        </w:rPr>
        <w:t xml:space="preserve">  -&gt; DBN </w:t>
      </w:r>
      <w:proofErr w:type="spellStart"/>
      <w:r w:rsidR="00CC1B53">
        <w:rPr>
          <w:color w:val="FF0000"/>
        </w:rPr>
        <w:t>pippo</w:t>
      </w:r>
      <w:proofErr w:type="spellEnd"/>
      <w:r w:rsidR="00CC1B53">
        <w:rPr>
          <w:color w:val="FF0000"/>
        </w:rPr>
        <w:t xml:space="preserve"> </w:t>
      </w:r>
    </w:p>
    <w:p w:rsidR="00FB67E9" w:rsidRDefault="00FB67E9" w:rsidP="00FB67E9">
      <w:r>
        <w:t>CREATE DATABASE    (1, 0, '', 'CREATE DATABASE')</w:t>
      </w:r>
    </w:p>
    <w:p w:rsidR="000150F8" w:rsidRPr="00CC1B53" w:rsidRDefault="000150F8" w:rsidP="000150F8">
      <w:pPr>
        <w:rPr>
          <w:color w:val="FF0000"/>
        </w:rPr>
      </w:pPr>
      <w:r>
        <w:t xml:space="preserve">    </w:t>
      </w:r>
      <w:proofErr w:type="spellStart"/>
      <w:r>
        <w:t>Opr</w:t>
      </w:r>
      <w:proofErr w:type="spellEnd"/>
      <w:r>
        <w:t xml:space="preserve"> CDB -&gt; Pop and execute Create Database</w:t>
      </w:r>
      <w:r w:rsidR="00CC1B53">
        <w:tab/>
      </w:r>
      <w:r w:rsidR="00CC1B53">
        <w:tab/>
      </w:r>
      <w:r w:rsidR="00CC1B53">
        <w:rPr>
          <w:color w:val="FF0000"/>
        </w:rPr>
        <w:t>EMPT STACK</w:t>
      </w:r>
    </w:p>
    <w:p w:rsidR="00FB67E9" w:rsidRDefault="000150F8" w:rsidP="00FB67E9">
      <w:r>
        <w:t xml:space="preserve">    </w:t>
      </w:r>
      <w:r w:rsidR="00FB67E9">
        <w:t>At this point</w:t>
      </w:r>
      <w:r w:rsidR="00120D8D">
        <w:t xml:space="preserve"> </w:t>
      </w:r>
      <w:r w:rsidR="00FB67E9">
        <w:t>check in databases if exist this database, if no create it</w:t>
      </w:r>
    </w:p>
    <w:p w:rsidR="00FB67E9" w:rsidRDefault="000150F8" w:rsidP="00FB67E9">
      <w:r>
        <w:t xml:space="preserve">    </w:t>
      </w:r>
      <w:r w:rsidR="00FB67E9">
        <w:t xml:space="preserve">In </w:t>
      </w:r>
      <w:proofErr w:type="spellStart"/>
      <w:r w:rsidR="00FB67E9">
        <w:t>DataDictionary</w:t>
      </w:r>
      <w:proofErr w:type="spellEnd"/>
      <w:r w:rsidR="00FB67E9">
        <w:t>:</w:t>
      </w:r>
    </w:p>
    <w:p w:rsidR="00CC1B53" w:rsidRDefault="00CC1B53" w:rsidP="00FB67E9">
      <w:r>
        <w:t xml:space="preserve">      DATABASE </w:t>
      </w:r>
      <w:proofErr w:type="gramStart"/>
      <w:r>
        <w:t>metadata(</w:t>
      </w:r>
      <w:proofErr w:type="spellStart"/>
      <w:proofErr w:type="gramEnd"/>
      <w:r>
        <w:t>DBName</w:t>
      </w:r>
      <w:proofErr w:type="spellEnd"/>
      <w:r>
        <w:t>)</w:t>
      </w:r>
    </w:p>
    <w:p w:rsidR="00CC1B53" w:rsidRDefault="00CC1B53" w:rsidP="00CC1B53">
      <w:r>
        <w:t>_____________________________________________________________________________________</w:t>
      </w:r>
    </w:p>
    <w:p w:rsidR="00CC1B53" w:rsidRDefault="00CC1B53" w:rsidP="00FB67E9"/>
    <w:p w:rsidR="00FB67E9" w:rsidRDefault="00FB67E9" w:rsidP="00FB67E9">
      <w:r>
        <w:t xml:space="preserve">create table t (c char(2) not null, v </w:t>
      </w:r>
      <w:proofErr w:type="spellStart"/>
      <w:r>
        <w:t>int</w:t>
      </w:r>
      <w:proofErr w:type="spellEnd"/>
      <w:r>
        <w:t xml:space="preserve"> default 10 primary key, l </w:t>
      </w:r>
      <w:proofErr w:type="spellStart"/>
      <w:r>
        <w:t>int</w:t>
      </w:r>
      <w:proofErr w:type="spellEnd"/>
      <w:r>
        <w:t xml:space="preserve"> default</w:t>
      </w:r>
    </w:p>
    <w:p w:rsidR="00FB67E9" w:rsidRDefault="00FB67E9" w:rsidP="00FB67E9">
      <w:r>
        <w:t>5 constraint y null, constraint a primary key (</w:t>
      </w:r>
      <w:proofErr w:type="spellStart"/>
      <w:r>
        <w:t>c,v</w:t>
      </w:r>
      <w:proofErr w:type="spellEnd"/>
      <w:r>
        <w:t>))</w:t>
      </w:r>
    </w:p>
    <w:p w:rsidR="00CC1B53" w:rsidRDefault="00CC1B53" w:rsidP="00FB67E9"/>
    <w:p w:rsidR="00FB67E9" w:rsidRDefault="00FB67E9" w:rsidP="00FB67E9">
      <w:r>
        <w:t>PUSH DBNAME t</w:t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</w:p>
    <w:p w:rsidR="000150F8" w:rsidRDefault="000150F8" w:rsidP="000150F8">
      <w:r>
        <w:lastRenderedPageBreak/>
        <w:t xml:space="preserve">    Push ‘t’</w:t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 w:rsidRPr="00CC1B53">
        <w:rPr>
          <w:color w:val="FF0000"/>
        </w:rPr>
        <w:t>t</w:t>
      </w:r>
    </w:p>
    <w:p w:rsidR="00FB67E9" w:rsidRDefault="00FB67E9" w:rsidP="00FB67E9">
      <w:r>
        <w:t>TABLE NAME</w:t>
      </w:r>
      <w:r w:rsidR="00856172">
        <w:t xml:space="preserve"> </w:t>
      </w:r>
      <w:r w:rsidR="00856172" w:rsidRPr="00856172">
        <w:t>(4, 0, '', 'TABLE NAME')</w:t>
      </w:r>
    </w:p>
    <w:p w:rsidR="00FB67E9" w:rsidRDefault="000150F8" w:rsidP="000150F8">
      <w:pPr>
        <w:rPr>
          <w:color w:val="FF0000"/>
        </w:rPr>
      </w:pPr>
      <w:r>
        <w:t xml:space="preserve">    </w:t>
      </w:r>
      <w:proofErr w:type="spellStart"/>
      <w:r>
        <w:t>Opr</w:t>
      </w:r>
      <w:proofErr w:type="spellEnd"/>
      <w:r>
        <w:t xml:space="preserve">  TBN   -&gt;  Pop  and return </w:t>
      </w:r>
      <w:r>
        <w:rPr>
          <w:color w:val="FF0000"/>
        </w:rPr>
        <w:t>T</w:t>
      </w:r>
      <w:r w:rsidRPr="00FB67E9">
        <w:rPr>
          <w:color w:val="FF0000"/>
        </w:rPr>
        <w:t xml:space="preserve">BN </w:t>
      </w:r>
      <w:r>
        <w:rPr>
          <w:color w:val="FF0000"/>
        </w:rPr>
        <w:t>t</w:t>
      </w:r>
      <w:r>
        <w:t xml:space="preserve">  </w:t>
      </w:r>
      <w:r w:rsidR="00CC1B53">
        <w:tab/>
      </w:r>
      <w:r w:rsidR="00CC1B53">
        <w:tab/>
      </w:r>
      <w:r w:rsidR="00CC1B53">
        <w:tab/>
      </w:r>
      <w:r w:rsidR="00CC1B53" w:rsidRPr="00CC1B53">
        <w:rPr>
          <w:color w:val="FF0000"/>
        </w:rPr>
        <w:t>t -&gt; TBN t</w:t>
      </w:r>
    </w:p>
    <w:p w:rsidR="00FB67E9" w:rsidRDefault="00856172" w:rsidP="00FB67E9">
      <w:r>
        <w:t xml:space="preserve">PUSH </w:t>
      </w:r>
      <w:r w:rsidR="00FB67E9">
        <w:t>NAME c</w:t>
      </w:r>
      <w:r w:rsidR="00636C56">
        <w:tab/>
      </w:r>
      <w:r w:rsidR="00636C56">
        <w:tab/>
      </w:r>
    </w:p>
    <w:p w:rsidR="007B07C0" w:rsidRDefault="007B07C0" w:rsidP="007B07C0">
      <w:pPr>
        <w:rPr>
          <w:color w:val="FF0000"/>
        </w:rPr>
      </w:pPr>
      <w:r>
        <w:t xml:space="preserve">    Push ‘c’</w:t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CC1B53">
        <w:tab/>
      </w:r>
      <w:r w:rsidR="00636C56" w:rsidRPr="00636C56">
        <w:rPr>
          <w:color w:val="FF0000"/>
        </w:rPr>
        <w:t>TBN t -&gt;</w:t>
      </w:r>
      <w:r w:rsidR="00636C56">
        <w:rPr>
          <w:color w:val="FF0000"/>
        </w:rPr>
        <w:t xml:space="preserve"> c ---TBN t</w:t>
      </w:r>
    </w:p>
    <w:p w:rsidR="00FB67E9" w:rsidRDefault="00FB67E9" w:rsidP="00FB67E9">
      <w:r>
        <w:t>COLUMN NAME</w:t>
      </w:r>
      <w:r w:rsidR="00856172">
        <w:t xml:space="preserve"> </w:t>
      </w:r>
      <w:r w:rsidR="00856172" w:rsidRPr="00856172">
        <w:t>(6, 0, '', 'COLUMN NAME')</w:t>
      </w:r>
      <w:r w:rsidR="00636C56">
        <w:tab/>
      </w:r>
      <w:r w:rsidR="00636C56">
        <w:tab/>
      </w:r>
      <w:r w:rsidR="00636C56">
        <w:tab/>
      </w:r>
      <w:r w:rsidR="00636C56">
        <w:tab/>
      </w:r>
      <w:r w:rsidR="00636C56">
        <w:tab/>
      </w:r>
      <w:r w:rsidR="00636C56">
        <w:rPr>
          <w:color w:val="FF0000"/>
        </w:rPr>
        <w:tab/>
      </w:r>
    </w:p>
    <w:p w:rsidR="007B07C0" w:rsidRDefault="007B07C0" w:rsidP="007B07C0">
      <w:r>
        <w:t xml:space="preserve">    </w:t>
      </w:r>
      <w:proofErr w:type="spellStart"/>
      <w:r>
        <w:t>Opr</w:t>
      </w:r>
      <w:proofErr w:type="spellEnd"/>
      <w:r>
        <w:t xml:space="preserve">  CLN   -&gt;  Pop  and return </w:t>
      </w:r>
      <w:r>
        <w:rPr>
          <w:color w:val="FF0000"/>
        </w:rPr>
        <w:t>CLN</w:t>
      </w:r>
      <w:r w:rsidRPr="00FB67E9">
        <w:rPr>
          <w:color w:val="FF0000"/>
        </w:rPr>
        <w:t xml:space="preserve"> </w:t>
      </w:r>
      <w:r>
        <w:rPr>
          <w:color w:val="FF0000"/>
        </w:rPr>
        <w:t>c</w:t>
      </w:r>
      <w:r>
        <w:t xml:space="preserve">  </w:t>
      </w:r>
      <w:r w:rsidR="00CC1B53">
        <w:tab/>
      </w:r>
      <w:r w:rsidR="00CC1B53">
        <w:tab/>
      </w:r>
      <w:r w:rsidR="00CC1B53">
        <w:tab/>
      </w:r>
      <w:r w:rsidR="00636C56">
        <w:rPr>
          <w:color w:val="FF0000"/>
        </w:rPr>
        <w:t>c ---</w:t>
      </w:r>
      <w:r w:rsidR="00636C56" w:rsidRPr="00636C56">
        <w:rPr>
          <w:color w:val="FF0000"/>
        </w:rPr>
        <w:t>TBN t</w:t>
      </w:r>
      <w:r w:rsidR="00636C56">
        <w:rPr>
          <w:color w:val="FF0000"/>
        </w:rPr>
        <w:t xml:space="preserve"> -&gt;</w:t>
      </w:r>
      <w:r w:rsidR="00636C56" w:rsidRPr="00636C56">
        <w:rPr>
          <w:color w:val="FF0000"/>
        </w:rPr>
        <w:t xml:space="preserve"> CLN</w:t>
      </w:r>
      <w:r w:rsidR="00636C56">
        <w:rPr>
          <w:color w:val="FF0000"/>
        </w:rPr>
        <w:t xml:space="preserve"> c ---TBN t</w:t>
      </w:r>
    </w:p>
    <w:p w:rsidR="00FB67E9" w:rsidRDefault="00FB67E9" w:rsidP="00FB67E9">
      <w:r>
        <w:t>PUSH 2</w:t>
      </w:r>
    </w:p>
    <w:p w:rsidR="007B07C0" w:rsidRDefault="007B07C0" w:rsidP="007B07C0">
      <w:r>
        <w:t xml:space="preserve">    Push 2</w:t>
      </w:r>
      <w:r w:rsidR="00EC0036" w:rsidRPr="00EC0036">
        <w:t xml:space="preserve"> (7, 0, '', 'CHAR')</w:t>
      </w:r>
      <w:r w:rsidR="00636C56">
        <w:tab/>
      </w:r>
      <w:r w:rsidR="00636C56">
        <w:tab/>
      </w:r>
      <w:r w:rsidR="00636C56">
        <w:tab/>
      </w:r>
      <w:r w:rsidR="00636C56">
        <w:tab/>
      </w:r>
      <w:r w:rsidR="00636C56">
        <w:tab/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</w:t>
      </w:r>
      <w:r w:rsidR="00636C56" w:rsidRPr="00636C56">
        <w:rPr>
          <w:color w:val="FF0000"/>
        </w:rPr>
        <w:t xml:space="preserve"> </w:t>
      </w:r>
      <w:r w:rsidR="00636C56">
        <w:rPr>
          <w:color w:val="FF0000"/>
        </w:rPr>
        <w:t xml:space="preserve"> -&gt; </w:t>
      </w:r>
      <w:r w:rsidR="00636C56" w:rsidRPr="00636C56">
        <w:rPr>
          <w:color w:val="FF0000"/>
        </w:rPr>
        <w:t>2</w:t>
      </w:r>
      <w:r w:rsidR="00636C56">
        <w:rPr>
          <w:color w:val="FF0000"/>
        </w:rPr>
        <w:t xml:space="preserve"> --- </w:t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</w:t>
      </w:r>
    </w:p>
    <w:p w:rsidR="007B07C0" w:rsidRDefault="007B07C0" w:rsidP="007B07C0">
      <w:r>
        <w:t xml:space="preserve">    </w:t>
      </w:r>
      <w:proofErr w:type="spellStart"/>
      <w:r>
        <w:t>Opr</w:t>
      </w:r>
      <w:proofErr w:type="spellEnd"/>
      <w:r>
        <w:t xml:space="preserve">  TYPE   -&gt;  Pop  and return </w:t>
      </w:r>
      <w:r>
        <w:rPr>
          <w:color w:val="FF0000"/>
        </w:rPr>
        <w:t>CHAR 2</w:t>
      </w:r>
      <w:r>
        <w:t xml:space="preserve">  </w:t>
      </w:r>
      <w:r w:rsidR="00636C56">
        <w:tab/>
      </w:r>
      <w:r w:rsidR="00636C56" w:rsidRPr="00636C56">
        <w:rPr>
          <w:color w:val="FF0000"/>
        </w:rPr>
        <w:t>2</w:t>
      </w:r>
      <w:r w:rsidR="00636C56">
        <w:rPr>
          <w:color w:val="FF0000"/>
        </w:rPr>
        <w:t xml:space="preserve"> --- </w:t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</w:t>
      </w:r>
      <w:r w:rsidR="00636C56" w:rsidRPr="00636C56">
        <w:rPr>
          <w:color w:val="FF0000"/>
        </w:rPr>
        <w:t xml:space="preserve"> </w:t>
      </w:r>
      <w:r w:rsidR="00636C56">
        <w:rPr>
          <w:color w:val="FF0000"/>
        </w:rPr>
        <w:t xml:space="preserve"> -&gt; CHAR </w:t>
      </w:r>
      <w:r w:rsidR="00636C56" w:rsidRPr="00636C56">
        <w:rPr>
          <w:color w:val="FF0000"/>
        </w:rPr>
        <w:t>2</w:t>
      </w:r>
      <w:r w:rsidR="00636C56">
        <w:rPr>
          <w:color w:val="FF0000"/>
        </w:rPr>
        <w:t xml:space="preserve"> --- </w:t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</w:t>
      </w:r>
    </w:p>
    <w:p w:rsidR="00FB67E9" w:rsidRDefault="00FB67E9" w:rsidP="00FB67E9">
      <w:r>
        <w:t>NOT NULL</w:t>
      </w:r>
    </w:p>
    <w:p w:rsidR="00636C56" w:rsidRDefault="007B07C0" w:rsidP="00636C56">
      <w:r>
        <w:t xml:space="preserve">    Push NOT NULL</w:t>
      </w:r>
      <w:r w:rsidR="00636C56">
        <w:tab/>
      </w:r>
      <w:r w:rsidR="00636C56">
        <w:tab/>
      </w:r>
      <w:r w:rsidR="00636C56">
        <w:rPr>
          <w:color w:val="FF0000"/>
        </w:rPr>
        <w:t xml:space="preserve">CHAR 2 --- </w:t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 -&gt; NOT NULL --- CHAR 2 --- </w:t>
      </w:r>
      <w:r w:rsidR="00636C56" w:rsidRPr="00636C56">
        <w:rPr>
          <w:color w:val="FF0000"/>
        </w:rPr>
        <w:t>CLN</w:t>
      </w:r>
      <w:r w:rsidR="00636C56">
        <w:rPr>
          <w:color w:val="FF0000"/>
        </w:rPr>
        <w:t xml:space="preserve"> c ---TBN t</w:t>
      </w:r>
    </w:p>
    <w:p w:rsidR="00FB67E9" w:rsidRDefault="00FB67E9" w:rsidP="00FB67E9">
      <w:r>
        <w:t>CONSTRAINT</w:t>
      </w:r>
      <w:r w:rsidR="004D3DAB">
        <w:t xml:space="preserve"> COLUMN</w:t>
      </w:r>
    </w:p>
    <w:p w:rsidR="007B07C0" w:rsidRDefault="007B07C0" w:rsidP="007B07C0">
      <w:r>
        <w:t xml:space="preserve">    </w:t>
      </w:r>
      <w:proofErr w:type="spellStart"/>
      <w:r>
        <w:t>Opr</w:t>
      </w:r>
      <w:proofErr w:type="spellEnd"/>
      <w:r>
        <w:t xml:space="preserve">  CONSTRAINT   -&gt;  Pop</w:t>
      </w:r>
      <w:r w:rsidR="00E93A78">
        <w:t>,</w:t>
      </w:r>
      <w:r>
        <w:t xml:space="preserve"> </w:t>
      </w:r>
      <w:r w:rsidR="00E93A78">
        <w:t>insert into Data dictionary and</w:t>
      </w:r>
      <w:r w:rsidR="0011704A">
        <w:t xml:space="preserve"> </w:t>
      </w:r>
      <w:r>
        <w:t xml:space="preserve">return </w:t>
      </w:r>
      <w:r>
        <w:rPr>
          <w:color w:val="FF0000"/>
        </w:rPr>
        <w:t>CONSTRAINT NOT NULL</w:t>
      </w:r>
      <w:r>
        <w:t xml:space="preserve">  </w:t>
      </w:r>
    </w:p>
    <w:p w:rsidR="00E30D31" w:rsidRDefault="00E30D31" w:rsidP="007B07C0">
      <w:pPr>
        <w:rPr>
          <w:color w:val="FF0000"/>
        </w:rPr>
      </w:pPr>
      <w:r>
        <w:tab/>
      </w:r>
      <w:r>
        <w:rPr>
          <w:color w:val="FF0000"/>
        </w:rPr>
        <w:t xml:space="preserve">NOT NULL --- CHAR 2 --- </w:t>
      </w:r>
      <w:r w:rsidRPr="00636C56">
        <w:rPr>
          <w:color w:val="FF0000"/>
        </w:rPr>
        <w:t>CLN</w:t>
      </w:r>
      <w:r>
        <w:rPr>
          <w:color w:val="FF0000"/>
        </w:rPr>
        <w:t xml:space="preserve"> c ---TBN t -&gt; CONSTRAINT NOT NULL --- CHAR 2 --- </w:t>
      </w:r>
      <w:r w:rsidRPr="00636C56">
        <w:rPr>
          <w:color w:val="FF0000"/>
        </w:rPr>
        <w:t>CLN</w:t>
      </w:r>
      <w:r>
        <w:rPr>
          <w:color w:val="FF0000"/>
        </w:rPr>
        <w:t xml:space="preserve"> c ---TBN t</w:t>
      </w:r>
    </w:p>
    <w:p w:rsidR="00E30D31" w:rsidRPr="00E30D31" w:rsidRDefault="00E30D31" w:rsidP="007B07C0">
      <w:r>
        <w:rPr>
          <w:color w:val="FF0000"/>
        </w:rPr>
        <w:tab/>
      </w:r>
      <w:r w:rsidRPr="00E30D31">
        <w:t>OR</w:t>
      </w:r>
    </w:p>
    <w:p w:rsidR="00E30D31" w:rsidRDefault="00E30D31" w:rsidP="00E30D31">
      <w:proofErr w:type="spellStart"/>
      <w:r>
        <w:t>Opr</w:t>
      </w:r>
      <w:proofErr w:type="spellEnd"/>
      <w:r>
        <w:t xml:space="preserve">  CONSTRAINT   -&gt;  Pop, insert into Data dictionary and DON’T RETURN </w:t>
      </w:r>
      <w:r>
        <w:rPr>
          <w:color w:val="FF0000"/>
        </w:rPr>
        <w:t>CONSTRAINT NOT NULL</w:t>
      </w:r>
      <w:r>
        <w:t xml:space="preserve"> but keep that this constraint is for the new column. (Maybe with some structure)</w:t>
      </w:r>
    </w:p>
    <w:p w:rsidR="00E30D31" w:rsidRDefault="00E30D31" w:rsidP="00E30D31">
      <w:r>
        <w:t xml:space="preserve">As there is no name for the constraint put it automatically. </w:t>
      </w:r>
    </w:p>
    <w:p w:rsidR="00FB67E9" w:rsidRDefault="00FB67E9" w:rsidP="00FB67E9">
      <w:r>
        <w:t>NEW COLUMN</w:t>
      </w:r>
    </w:p>
    <w:p w:rsidR="00E93A78" w:rsidRDefault="00E93A78" w:rsidP="00E93A78">
      <w:r>
        <w:t xml:space="preserve">    </w:t>
      </w:r>
      <w:proofErr w:type="spellStart"/>
      <w:r>
        <w:t>Opr</w:t>
      </w:r>
      <w:proofErr w:type="spellEnd"/>
      <w:r>
        <w:t xml:space="preserve"> NCN -&gt; Pop till CLN, insert into Data Dictionary and return NCN c CHAR 2 </w:t>
      </w:r>
      <w:r w:rsidR="0011704A">
        <w:t xml:space="preserve">CONSTRAINT </w:t>
      </w:r>
      <w:r>
        <w:t>NOT NULL</w:t>
      </w:r>
    </w:p>
    <w:p w:rsidR="00E30D31" w:rsidRDefault="00E30D31" w:rsidP="00E93A78">
      <w:r>
        <w:t xml:space="preserve">Pop till CLN, so the stack is empty but that this column is for the new table. (Maybe with some structure) </w:t>
      </w:r>
    </w:p>
    <w:p w:rsidR="00E30D31" w:rsidRDefault="00E30D31" w:rsidP="00FB67E9"/>
    <w:p w:rsidR="00FB67E9" w:rsidRDefault="00FB67E9" w:rsidP="00FB67E9">
      <w:r>
        <w:t>PUSH DBNAME v</w:t>
      </w:r>
    </w:p>
    <w:p w:rsidR="00E93A78" w:rsidRDefault="00E93A78" w:rsidP="00E93A78">
      <w:r>
        <w:t xml:space="preserve">    Push ‘v’</w:t>
      </w:r>
    </w:p>
    <w:p w:rsidR="00FB67E9" w:rsidRDefault="00FB67E9" w:rsidP="00FB67E9">
      <w:r>
        <w:t>COLUMN NAME</w:t>
      </w:r>
    </w:p>
    <w:p w:rsidR="00E93A78" w:rsidRDefault="00E93A78" w:rsidP="00E93A78">
      <w:r>
        <w:lastRenderedPageBreak/>
        <w:t xml:space="preserve">    </w:t>
      </w:r>
      <w:proofErr w:type="spellStart"/>
      <w:r>
        <w:t>Opr</w:t>
      </w:r>
      <w:proofErr w:type="spellEnd"/>
      <w:r>
        <w:t xml:space="preserve">  CLN   -&gt;  Pop  and return </w:t>
      </w:r>
      <w:r>
        <w:rPr>
          <w:color w:val="FF0000"/>
        </w:rPr>
        <w:t>CLN</w:t>
      </w:r>
      <w:r w:rsidRPr="00FB67E9">
        <w:rPr>
          <w:color w:val="FF0000"/>
        </w:rPr>
        <w:t xml:space="preserve"> </w:t>
      </w:r>
      <w:r>
        <w:rPr>
          <w:color w:val="FF0000"/>
        </w:rPr>
        <w:t>v</w:t>
      </w:r>
      <w:r>
        <w:t xml:space="preserve">  </w:t>
      </w:r>
    </w:p>
    <w:p w:rsidR="00FB67E9" w:rsidRDefault="00FB67E9" w:rsidP="00FB67E9">
      <w:r>
        <w:t>INT</w:t>
      </w:r>
    </w:p>
    <w:p w:rsidR="00E93A78" w:rsidRDefault="00E93A78" w:rsidP="00E93A78">
      <w:r>
        <w:t xml:space="preserve">    </w:t>
      </w:r>
      <w:proofErr w:type="spellStart"/>
      <w:r>
        <w:t>Opr</w:t>
      </w:r>
      <w:proofErr w:type="spellEnd"/>
      <w:r>
        <w:t xml:space="preserve">  TYPE   -&gt;  Pop  and return </w:t>
      </w:r>
      <w:r w:rsidR="0011704A">
        <w:rPr>
          <w:color w:val="FF0000"/>
        </w:rPr>
        <w:t xml:space="preserve"> INT</w:t>
      </w:r>
      <w:r>
        <w:t xml:space="preserve">  </w:t>
      </w:r>
    </w:p>
    <w:p w:rsidR="00FB67E9" w:rsidRDefault="00FB67E9" w:rsidP="00FB67E9">
      <w:r>
        <w:t>PUSH 10</w:t>
      </w:r>
    </w:p>
    <w:p w:rsidR="0011704A" w:rsidRDefault="0011704A" w:rsidP="0011704A">
      <w:r>
        <w:t xml:space="preserve">    Push 10</w:t>
      </w:r>
    </w:p>
    <w:p w:rsidR="00FB67E9" w:rsidRDefault="00FB67E9" w:rsidP="00FB67E9">
      <w:r>
        <w:t>DEFAULT</w:t>
      </w:r>
    </w:p>
    <w:p w:rsidR="0011704A" w:rsidRDefault="0011704A" w:rsidP="0011704A">
      <w:r>
        <w:t xml:space="preserve">    </w:t>
      </w:r>
      <w:proofErr w:type="spellStart"/>
      <w:r>
        <w:t>Opr</w:t>
      </w:r>
      <w:proofErr w:type="spellEnd"/>
      <w:r>
        <w:t xml:space="preserve">  DFLT   -&gt;  Pop,  insert into Data Dictionary and return </w:t>
      </w:r>
      <w:r>
        <w:rPr>
          <w:color w:val="FF0000"/>
        </w:rPr>
        <w:t xml:space="preserve"> DFLT 10</w:t>
      </w:r>
      <w:r>
        <w:t xml:space="preserve">  </w:t>
      </w:r>
    </w:p>
    <w:p w:rsidR="00FB67E9" w:rsidRDefault="00FB67E9" w:rsidP="00FB67E9">
      <w:r>
        <w:t>PRIMARY KEY</w:t>
      </w:r>
    </w:p>
    <w:p w:rsidR="0011704A" w:rsidRDefault="0011704A" w:rsidP="0011704A">
      <w:r>
        <w:t xml:space="preserve">    Push  PRK  </w:t>
      </w:r>
    </w:p>
    <w:p w:rsidR="00FB67E9" w:rsidRDefault="00FB67E9" w:rsidP="00FB67E9">
      <w:r>
        <w:t>CONSTRAINT</w:t>
      </w:r>
    </w:p>
    <w:p w:rsidR="0011704A" w:rsidRDefault="0011704A" w:rsidP="0011704A">
      <w:r>
        <w:t xml:space="preserve">    </w:t>
      </w:r>
      <w:proofErr w:type="spellStart"/>
      <w:r>
        <w:t>Opr</w:t>
      </w:r>
      <w:proofErr w:type="spellEnd"/>
      <w:r>
        <w:t xml:space="preserve">  CONSTRAINT   -&gt;  Pop, insert into Data dictionary and return </w:t>
      </w:r>
      <w:r>
        <w:rPr>
          <w:color w:val="FF0000"/>
        </w:rPr>
        <w:t>CONSTRAINT PRK</w:t>
      </w:r>
      <w:r>
        <w:t xml:space="preserve">  </w:t>
      </w:r>
    </w:p>
    <w:p w:rsidR="00E30D31" w:rsidRDefault="00E30D31" w:rsidP="00E30D31">
      <w:proofErr w:type="spellStart"/>
      <w:r>
        <w:t>Constraint_metaData</w:t>
      </w:r>
      <w:proofErr w:type="spellEnd"/>
      <w:r>
        <w:t>(</w:t>
      </w:r>
      <w:proofErr w:type="spellStart"/>
      <w:r>
        <w:t>constraint_name,column_name,type_constraint</w:t>
      </w:r>
      <w:proofErr w:type="spellEnd"/>
      <w:r>
        <w:t>)</w:t>
      </w:r>
    </w:p>
    <w:p w:rsidR="00E30D31" w:rsidRDefault="00E30D31" w:rsidP="00FB67E9"/>
    <w:p w:rsidR="00FB67E9" w:rsidRDefault="00FB67E9" w:rsidP="00FB67E9">
      <w:r>
        <w:t>NEW COLUMN</w:t>
      </w:r>
    </w:p>
    <w:p w:rsidR="0011704A" w:rsidRDefault="0011704A" w:rsidP="0011704A">
      <w:r>
        <w:t xml:space="preserve">    </w:t>
      </w:r>
      <w:proofErr w:type="spellStart"/>
      <w:r>
        <w:t>Opr</w:t>
      </w:r>
      <w:proofErr w:type="spellEnd"/>
      <w:r>
        <w:t xml:space="preserve"> NCN -&gt; Pop till CLN,  insert into Data Dictionary and return NCN v INT DFLT 10 CONSTRAINT PRK</w:t>
      </w:r>
    </w:p>
    <w:p w:rsidR="00FB67E9" w:rsidRDefault="00FB67E9" w:rsidP="00FB67E9"/>
    <w:p w:rsidR="00FB67E9" w:rsidRDefault="00FB67E9" w:rsidP="00FB67E9">
      <w:r>
        <w:t>PUSH DBNAME l</w:t>
      </w:r>
    </w:p>
    <w:p w:rsidR="0011704A" w:rsidRDefault="0011704A" w:rsidP="0011704A">
      <w:r>
        <w:t xml:space="preserve">    Push ‘l’</w:t>
      </w:r>
    </w:p>
    <w:p w:rsidR="00FB67E9" w:rsidRDefault="00FB67E9" w:rsidP="00FB67E9">
      <w:r>
        <w:t>COLUMN NAME</w:t>
      </w:r>
    </w:p>
    <w:p w:rsidR="0011704A" w:rsidRDefault="0011704A" w:rsidP="0011704A">
      <w:r>
        <w:t xml:space="preserve">    </w:t>
      </w:r>
      <w:proofErr w:type="spellStart"/>
      <w:r>
        <w:t>Opr</w:t>
      </w:r>
      <w:proofErr w:type="spellEnd"/>
      <w:r>
        <w:t xml:space="preserve">  CLN   -&gt;  Pop  and return </w:t>
      </w:r>
      <w:r>
        <w:rPr>
          <w:color w:val="FF0000"/>
        </w:rPr>
        <w:t>CLN</w:t>
      </w:r>
      <w:r w:rsidRPr="00FB67E9">
        <w:rPr>
          <w:color w:val="FF0000"/>
        </w:rPr>
        <w:t xml:space="preserve"> </w:t>
      </w:r>
      <w:r>
        <w:rPr>
          <w:color w:val="FF0000"/>
        </w:rPr>
        <w:t>l</w:t>
      </w:r>
      <w:r>
        <w:t xml:space="preserve">  </w:t>
      </w:r>
    </w:p>
    <w:p w:rsidR="00FB67E9" w:rsidRDefault="00FB67E9" w:rsidP="00FB67E9">
      <w:r>
        <w:t>INT</w:t>
      </w:r>
    </w:p>
    <w:p w:rsidR="0011704A" w:rsidRDefault="0011704A" w:rsidP="0011704A">
      <w:r>
        <w:t xml:space="preserve">    </w:t>
      </w:r>
      <w:proofErr w:type="spellStart"/>
      <w:r>
        <w:t>Opr</w:t>
      </w:r>
      <w:proofErr w:type="spellEnd"/>
      <w:r>
        <w:t xml:space="preserve">  TYPE   -&gt;  Pop  and return </w:t>
      </w:r>
      <w:r>
        <w:rPr>
          <w:color w:val="FF0000"/>
        </w:rPr>
        <w:t xml:space="preserve"> INT</w:t>
      </w:r>
      <w:r>
        <w:t xml:space="preserve">  </w:t>
      </w:r>
    </w:p>
    <w:p w:rsidR="00FB67E9" w:rsidRDefault="00FB67E9" w:rsidP="00FB67E9">
      <w:r>
        <w:t>PUSH 5</w:t>
      </w:r>
    </w:p>
    <w:p w:rsidR="0011704A" w:rsidRDefault="0011704A" w:rsidP="0011704A">
      <w:r>
        <w:t xml:space="preserve">    Push 5</w:t>
      </w:r>
    </w:p>
    <w:p w:rsidR="00FB67E9" w:rsidRDefault="00FB67E9" w:rsidP="00FB67E9">
      <w:r>
        <w:t>DEFAULT</w:t>
      </w:r>
    </w:p>
    <w:p w:rsidR="0011704A" w:rsidRDefault="0011704A" w:rsidP="0011704A">
      <w:r>
        <w:lastRenderedPageBreak/>
        <w:t xml:space="preserve">    </w:t>
      </w:r>
      <w:proofErr w:type="spellStart"/>
      <w:r>
        <w:t>Opr</w:t>
      </w:r>
      <w:proofErr w:type="spellEnd"/>
      <w:r>
        <w:t xml:space="preserve">  DFLT   -&gt;  Pop,  insert into Data Dictionary and return </w:t>
      </w:r>
      <w:r>
        <w:rPr>
          <w:color w:val="FF0000"/>
        </w:rPr>
        <w:t xml:space="preserve"> DFLT 5</w:t>
      </w:r>
      <w:r>
        <w:t xml:space="preserve">  </w:t>
      </w:r>
    </w:p>
    <w:p w:rsidR="00FB67E9" w:rsidRDefault="00FB67E9" w:rsidP="00FB67E9">
      <w:r>
        <w:t>PUSH DBNAME y</w:t>
      </w:r>
    </w:p>
    <w:p w:rsidR="00FB67E9" w:rsidRDefault="00FB67E9" w:rsidP="00FB67E9">
      <w:r>
        <w:t>CONSTRAINT NAME</w:t>
      </w:r>
    </w:p>
    <w:p w:rsidR="00FB67E9" w:rsidRDefault="00FB67E9" w:rsidP="00FB67E9">
      <w:r>
        <w:t>NULL</w:t>
      </w:r>
    </w:p>
    <w:p w:rsidR="00FB67E9" w:rsidRDefault="00FB67E9" w:rsidP="00FB67E9">
      <w:r>
        <w:t>CONSTRAINT</w:t>
      </w:r>
    </w:p>
    <w:p w:rsidR="00FB67E9" w:rsidRDefault="00FB67E9" w:rsidP="00FB67E9">
      <w:r>
        <w:t>NEW COLUMN</w:t>
      </w:r>
    </w:p>
    <w:p w:rsidR="00FB67E9" w:rsidRDefault="00FB67E9" w:rsidP="00FB67E9"/>
    <w:p w:rsidR="00FB67E9" w:rsidRDefault="00FB67E9" w:rsidP="00FB67E9">
      <w:r>
        <w:t>PUSH DBNAME c</w:t>
      </w:r>
    </w:p>
    <w:p w:rsidR="00FB67E9" w:rsidRDefault="00FB67E9" w:rsidP="00FB67E9">
      <w:r>
        <w:t>COLUMN NAME</w:t>
      </w:r>
    </w:p>
    <w:p w:rsidR="00FB67E9" w:rsidRDefault="00FB67E9" w:rsidP="00FB67E9">
      <w:r>
        <w:t>PUSH DBNAME v</w:t>
      </w:r>
    </w:p>
    <w:p w:rsidR="00FB67E9" w:rsidRDefault="00FB67E9" w:rsidP="00FB67E9">
      <w:r>
        <w:t>COLUMN NAME</w:t>
      </w:r>
    </w:p>
    <w:p w:rsidR="00FB67E9" w:rsidRDefault="00FB67E9" w:rsidP="00FB67E9">
      <w:r>
        <w:t>PRIMARY KEY</w:t>
      </w:r>
    </w:p>
    <w:p w:rsidR="00FB67E9" w:rsidRDefault="00FB67E9" w:rsidP="00FB67E9">
      <w:r>
        <w:t>PUSH DBNAME a</w:t>
      </w:r>
    </w:p>
    <w:p w:rsidR="00FB67E9" w:rsidRDefault="00FB67E9" w:rsidP="00FB67E9">
      <w:r>
        <w:t>CONSTRAINT NAME</w:t>
      </w:r>
    </w:p>
    <w:p w:rsidR="00FB67E9" w:rsidRDefault="00FB67E9" w:rsidP="00FB67E9">
      <w:r>
        <w:t>TABLE CONSTRAINT</w:t>
      </w:r>
    </w:p>
    <w:p w:rsidR="00FB67E9" w:rsidRDefault="00FB67E9" w:rsidP="00FB67E9">
      <w:r>
        <w:t>CREATE TABLE</w:t>
      </w:r>
    </w:p>
    <w:p w:rsidR="00FB67E9" w:rsidRDefault="00FB67E9" w:rsidP="00FB67E9"/>
    <w:p w:rsidR="00FB67E9" w:rsidRDefault="00FB67E9" w:rsidP="00FB67E9">
      <w:r>
        <w:t xml:space="preserve">delete from </w:t>
      </w:r>
      <w:proofErr w:type="spellStart"/>
      <w:r>
        <w:t>tablename</w:t>
      </w:r>
      <w:proofErr w:type="spellEnd"/>
    </w:p>
    <w:p w:rsidR="00FB67E9" w:rsidRDefault="00FB67E9" w:rsidP="00FB67E9">
      <w:r>
        <w:t xml:space="preserve">PUSH DBNAME </w:t>
      </w:r>
      <w:proofErr w:type="spellStart"/>
      <w:r>
        <w:t>tablename</w:t>
      </w:r>
      <w:proofErr w:type="spellEnd"/>
    </w:p>
    <w:p w:rsidR="00FB67E9" w:rsidRDefault="00FB67E9" w:rsidP="00FB67E9">
      <w:r>
        <w:t>TABLE NAME</w:t>
      </w:r>
    </w:p>
    <w:p w:rsidR="00FB67E9" w:rsidRDefault="00FB67E9" w:rsidP="00FB67E9">
      <w:r>
        <w:t>DELETE FROM</w:t>
      </w:r>
    </w:p>
    <w:p w:rsidR="00FB67E9" w:rsidRDefault="00FB67E9" w:rsidP="00FB67E9"/>
    <w:p w:rsidR="00FB67E9" w:rsidRDefault="00FB67E9" w:rsidP="00FB67E9">
      <w:r>
        <w:t xml:space="preserve">DBNAME </w:t>
      </w:r>
      <w:proofErr w:type="spellStart"/>
      <w:r>
        <w:t>tablename</w:t>
      </w:r>
      <w:proofErr w:type="spellEnd"/>
    </w:p>
    <w:p w:rsidR="00FB67E9" w:rsidRDefault="00FB67E9" w:rsidP="00FB67E9"/>
    <w:p w:rsidR="00FB67E9" w:rsidRDefault="00FB67E9" w:rsidP="00FB67E9">
      <w:r>
        <w:t xml:space="preserve">DBNAME </w:t>
      </w:r>
      <w:proofErr w:type="spellStart"/>
      <w:r>
        <w:t>tablename</w:t>
      </w:r>
      <w:proofErr w:type="spellEnd"/>
    </w:p>
    <w:p w:rsidR="00FB67E9" w:rsidRDefault="00FB67E9" w:rsidP="00FB67E9">
      <w:r>
        <w:lastRenderedPageBreak/>
        <w:t xml:space="preserve">TABLE NAME     -&gt;       TABLE NAME </w:t>
      </w:r>
      <w:proofErr w:type="spellStart"/>
      <w:r>
        <w:t>tablename</w:t>
      </w:r>
      <w:proofErr w:type="spellEnd"/>
      <w:r>
        <w:t xml:space="preserve"> </w:t>
      </w:r>
    </w:p>
    <w:p w:rsidR="00FB67E9" w:rsidRDefault="00FB67E9" w:rsidP="00FB67E9"/>
    <w:p w:rsidR="00FB67E9" w:rsidRDefault="00FB67E9" w:rsidP="00FB67E9">
      <w:r>
        <w:t xml:space="preserve">TABLENAME </w:t>
      </w:r>
      <w:proofErr w:type="spellStart"/>
      <w:r>
        <w:t>tablename</w:t>
      </w:r>
      <w:proofErr w:type="spellEnd"/>
    </w:p>
    <w:p w:rsidR="00FB67E9" w:rsidRDefault="00FB67E9" w:rsidP="00FB67E9">
      <w:r>
        <w:t xml:space="preserve">DELETE FROM    -&gt;       </w:t>
      </w:r>
      <w:proofErr w:type="spellStart"/>
      <w:r>
        <w:t>opr</w:t>
      </w:r>
      <w:proofErr w:type="spellEnd"/>
      <w:r>
        <w:t xml:space="preserve"> Empty the table (Fast: Remove the table, Create it)</w:t>
      </w:r>
    </w:p>
    <w:p w:rsidR="00FB67E9" w:rsidRDefault="00FB67E9" w:rsidP="00FB67E9"/>
    <w:p w:rsidR="00FB67E9" w:rsidRDefault="00FB67E9" w:rsidP="00FB67E9">
      <w:r>
        <w:t xml:space="preserve">Delete from </w:t>
      </w:r>
      <w:proofErr w:type="spellStart"/>
      <w:r>
        <w:t>tablename</w:t>
      </w:r>
      <w:proofErr w:type="spellEnd"/>
      <w:r>
        <w:t xml:space="preserve"> where (a=b) or (c=d) and (e=f)</w:t>
      </w:r>
    </w:p>
    <w:p w:rsidR="00FB67E9" w:rsidRDefault="00FB67E9" w:rsidP="00FB67E9">
      <w:r>
        <w:t xml:space="preserve">PUSH </w:t>
      </w:r>
      <w:proofErr w:type="spellStart"/>
      <w:r>
        <w:t>DBNAMEtablename</w:t>
      </w:r>
      <w:proofErr w:type="spellEnd"/>
    </w:p>
    <w:p w:rsidR="00FB67E9" w:rsidRDefault="00FB67E9" w:rsidP="00FB67E9">
      <w:r>
        <w:t>TABLE NAME</w:t>
      </w:r>
    </w:p>
    <w:p w:rsidR="00FB67E9" w:rsidRDefault="00FB67E9" w:rsidP="00FB67E9">
      <w:r>
        <w:t xml:space="preserve">PUSH </w:t>
      </w:r>
      <w:proofErr w:type="spellStart"/>
      <w:r>
        <w:t>DBNAMEa</w:t>
      </w:r>
      <w:proofErr w:type="spellEnd"/>
    </w:p>
    <w:p w:rsidR="00FB67E9" w:rsidRDefault="00FB67E9" w:rsidP="00FB67E9">
      <w:r>
        <w:t xml:space="preserve">PUSH </w:t>
      </w:r>
      <w:proofErr w:type="spellStart"/>
      <w:r>
        <w:t>DBNAMEb</w:t>
      </w:r>
      <w:proofErr w:type="spellEnd"/>
    </w:p>
    <w:p w:rsidR="00FB67E9" w:rsidRDefault="00FB67E9" w:rsidP="00FB67E9">
      <w:r>
        <w:t>EQ</w:t>
      </w:r>
    </w:p>
    <w:p w:rsidR="00FB67E9" w:rsidRDefault="00FB67E9" w:rsidP="00FB67E9">
      <w:r>
        <w:t xml:space="preserve">PUSH </w:t>
      </w:r>
      <w:proofErr w:type="spellStart"/>
      <w:r>
        <w:t>DBNAMEc</w:t>
      </w:r>
      <w:proofErr w:type="spellEnd"/>
    </w:p>
    <w:p w:rsidR="00FB67E9" w:rsidRDefault="00FB67E9" w:rsidP="00FB67E9">
      <w:r>
        <w:t xml:space="preserve">PUSH </w:t>
      </w:r>
      <w:proofErr w:type="spellStart"/>
      <w:r>
        <w:t>DBNAMEd</w:t>
      </w:r>
      <w:proofErr w:type="spellEnd"/>
    </w:p>
    <w:p w:rsidR="00FB67E9" w:rsidRDefault="00FB67E9" w:rsidP="00FB67E9">
      <w:r>
        <w:t>EQ</w:t>
      </w:r>
    </w:p>
    <w:p w:rsidR="00FB67E9" w:rsidRDefault="00FB67E9" w:rsidP="00FB67E9">
      <w:r>
        <w:t xml:space="preserve">PUSH </w:t>
      </w:r>
      <w:proofErr w:type="spellStart"/>
      <w:r>
        <w:t>DBNAMEe</w:t>
      </w:r>
      <w:proofErr w:type="spellEnd"/>
    </w:p>
    <w:p w:rsidR="00FB67E9" w:rsidRDefault="00FB67E9" w:rsidP="00FB67E9">
      <w:r>
        <w:t xml:space="preserve">PUSH </w:t>
      </w:r>
      <w:proofErr w:type="spellStart"/>
      <w:r>
        <w:t>DBNAMEf</w:t>
      </w:r>
      <w:proofErr w:type="spellEnd"/>
    </w:p>
    <w:p w:rsidR="00FB67E9" w:rsidRDefault="00FB67E9" w:rsidP="00FB67E9">
      <w:r>
        <w:t>EQ</w:t>
      </w:r>
    </w:p>
    <w:p w:rsidR="00FB67E9" w:rsidRDefault="00FB67E9" w:rsidP="00FB67E9">
      <w:r>
        <w:t>AND</w:t>
      </w:r>
    </w:p>
    <w:p w:rsidR="00FB67E9" w:rsidRDefault="00FB67E9" w:rsidP="00FB67E9">
      <w:r>
        <w:t>OR</w:t>
      </w:r>
    </w:p>
    <w:p w:rsidR="00385590" w:rsidRDefault="00FB67E9" w:rsidP="00FB67E9">
      <w:r>
        <w:t>DELETE FROM</w:t>
      </w:r>
    </w:p>
    <w:p w:rsidR="0027145C" w:rsidRDefault="0027145C" w:rsidP="00FB67E9"/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The following table lists valid SQL type identifiers for all SQL data types. The table also lists the name and description of the corresponding data type from SQL-92 (if one exists).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4"/>
        <w:gridCol w:w="1799"/>
        <w:gridCol w:w="3900"/>
      </w:tblGrid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45C" w:rsidRPr="0027145C" w:rsidRDefault="0027145C" w:rsidP="0027145C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  <w:t xml:space="preserve">SQL type identifier[1]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45C" w:rsidRPr="0027145C" w:rsidRDefault="0027145C" w:rsidP="0027145C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  <w:t xml:space="preserve">Typical SQL data type[2]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7145C" w:rsidRPr="0027145C" w:rsidRDefault="0027145C" w:rsidP="0027145C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b/>
                <w:bCs/>
                <w:color w:val="000066"/>
                <w:sz w:val="16"/>
                <w:szCs w:val="16"/>
              </w:rPr>
              <w:t xml:space="preserve">Typical type description 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Character string of fixed string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VARCHAR(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Variable-length character string with a 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maximum string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SQL_LONGVARCHAR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LONG 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 length character data. Maximum length is data source–dependent.[9]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SQL_WCHAR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WCHAR(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Unicode character string of fixed string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SQL_WVARCHAR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VARWCHAR(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Unicode variable-length character string with a maximum string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SQL_WLONGVARCHAR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LONGWVARCHAR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Unicode variable-length character data. Maximum length is data source–dependent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DECIMAL(</w:t>
            </w:r>
            <w:proofErr w:type="spellStart"/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s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Signed, exact, numeric value with a precision of at least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scale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 xml:space="preserve">s. 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(The maximum precision is driver-defined.) (1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15;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s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).[4]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NUMERIC(</w:t>
            </w:r>
            <w:proofErr w:type="spellStart"/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s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Signed, exact, numeric value with a precision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scale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s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 (1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15;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s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).[4]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SQL_SMALLINT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Exact numeric value with precision 5 and scale 0 (signed: –32,768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32,767, unsigned: 0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65,535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)[</w:t>
            </w:r>
            <w:proofErr w:type="gram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3].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Exact numeric value with precision 10 and scale 0 (signed: –2[31]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2[31] – 1, unsigned: 0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2[32] – 1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)[</w:t>
            </w:r>
            <w:proofErr w:type="gram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3].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Signed, approximate, numeric value with a binary precision 24 (zero or absolute value 10[–38] to 10[38]).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FLOAT(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Signed, approximate, numeric value with a binary precision of at least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 (The maximum precision is driver-defined.)[5]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Signed, approximate, numeric value with a binary precision 53 (zero or absolute value 10[–308] to 10[308]).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Single bit binary data.[8]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SQL_TINYINT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Exact numeric value with precision 3 and scale 0 (signed: –128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127, unsigned: 0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255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)[</w:t>
            </w:r>
            <w:proofErr w:type="gram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3].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SQL_BIGINT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Exact numeric value with precision 19 (if signed) or 20 (if unsigned) and scale 0 (signed: –2[63]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2[63] – 1, unsigned: 0 &lt;=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&lt;= 2[64] – 1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)[</w:t>
            </w:r>
            <w:proofErr w:type="gram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3],[9].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BINARY(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Binary data of fixed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.[9]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SQL_VARBINARY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VARBINARY(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Variable length binary data of maximum length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n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 The maximum is set by the user.[9]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SQL_LONGVARBINARY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LONG VARBINARY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 length binary data. Maximum length is data source–dependent.[9]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SQL_TYPE_DATE[6]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Year, month, and day fields, conforming to the rules of the Gregorian calendar. (See </w:t>
            </w:r>
            <w:hyperlink r:id="rId5" w:history="1">
              <w:r w:rsidRPr="0027145C">
                <w:rPr>
                  <w:rFonts w:ascii="Verdana" w:eastAsia="Times New Roman" w:hAnsi="Verdana" w:cs="Times New Roman"/>
                  <w:color w:val="0033CC"/>
                  <w:sz w:val="16"/>
                </w:rPr>
                <w:t>Constraints of the Gregorian Calendar</w:t>
              </w:r>
            </w:hyperlink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 later in this appendix.)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SQL_TYPE_TIME[6]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Hour, minute, and second fields, with valid values for hours of 00 to 23, valid values for minutes of 00 to 59, and valid values for seconds of 00 to 61. Precision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indicates the 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seconds</w:t>
            </w:r>
            <w:proofErr w:type="gram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SQL_TYPE_TIMESTAMP[6]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TIMESTAMP(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Year, month, day, hour, minute, and second fields, with valid values as defined for the DATE and TIME data types.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SQL_TYPE_UTCDATETIME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Year, month, day, hour, minute, second,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utchour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utcminute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fields. The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utchour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utcminute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fields have 1/10 microsecond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SQL_TYPE_UTCTIME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Hour, minute, second,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utchour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utcminute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fields. The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utchour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utcminute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fields have 1/10 microsecond precision</w:t>
            </w:r>
            <w:proofErr w:type="gramStart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..</w:t>
            </w:r>
            <w:proofErr w:type="gramEnd"/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SQL_INTERVAL_MONTH[7]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MONTH(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months between two dates;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SQL_INTERVAL_YEAR[7]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YEAR(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years between two dates;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SQL_INTERVAL_YEAR_TO_MONTH[7]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YEAR(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years and months between two dates;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SQL_INTERVAL_DAY[7]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DAY(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days between two dates;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SQL_INTERVAL_HOUR[7]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HOUR(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hours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SQL_INTERVAL_MINUTE[7]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MINUTE(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minutes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SQL_INTERVAL_SECOND[7]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SECOND(</w:t>
            </w:r>
            <w:proofErr w:type="spellStart"/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proofErr w:type="spellEnd"/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seconds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 and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seconds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SQL_INTERVAL_DAY_TO_HOUR[7]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DAY(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days/hours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SQL_INTERVAL_DAY_TO_MINUTE[7]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DAY(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MINUTE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days/hours/minutes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SQL_INTERVAL_DAY_TO_SECOND[7]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DAY(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SECOND(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days/hours/minutes/seconds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 and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seconds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SQL_INTERVAL_HOUR_TO_MINUTE[7]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HOUR(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MINUTE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hours/minutes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SQL_INTERVAL_HOUR_TO_SECOND[7]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INTERVAL 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HOUR(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SECOND(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Number of hours/minutes/seconds between 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 and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seconds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SQL_INTERVAL_MINUTE_TO_SECOND[7]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INTERVAL MINUTE(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TO SECOND(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minutes/seconds between two date/times;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p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leading precision and </w:t>
            </w:r>
            <w:r w:rsidRPr="0027145C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</w:rPr>
              <w:t>q</w:t>
            </w: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is the interval seconds precision.</w:t>
            </w:r>
          </w:p>
        </w:tc>
      </w:tr>
      <w:tr w:rsidR="0027145C" w:rsidRPr="0027145C" w:rsidTr="0027145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SQL_GUID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45C" w:rsidRPr="0027145C" w:rsidRDefault="0027145C" w:rsidP="0027145C">
            <w:pPr>
              <w:spacing w:after="0" w:line="240" w:lineRule="auto"/>
              <w:ind w:left="15" w:right="15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27145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Fixed length GUID.</w:t>
            </w:r>
          </w:p>
        </w:tc>
      </w:tr>
    </w:tbl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[1]   This is the value returned in the DATA_TYPE column by a call to </w:t>
      </w:r>
      <w:proofErr w:type="spellStart"/>
      <w:r w:rsidRPr="0027145C">
        <w:rPr>
          <w:rFonts w:ascii="Verdana" w:eastAsia="Times New Roman" w:hAnsi="Verdana" w:cs="Times New Roman"/>
          <w:b/>
          <w:bCs/>
          <w:color w:val="000000"/>
          <w:sz w:val="16"/>
        </w:rPr>
        <w:t>SQLGetTypeInfo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 [2]   This is the value returned in the NAME and CREATE PARAMS column by a call to </w:t>
      </w:r>
      <w:proofErr w:type="spellStart"/>
      <w:r w:rsidRPr="0027145C">
        <w:rPr>
          <w:rFonts w:ascii="Verdana" w:eastAsia="Times New Roman" w:hAnsi="Verdana" w:cs="Times New Roman"/>
          <w:b/>
          <w:bCs/>
          <w:color w:val="000000"/>
          <w:sz w:val="16"/>
        </w:rPr>
        <w:t>SQLGetTypeInfo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. The NAME column returns the designation—for example, CHAR—whereas the CREATE PARAMS column returns a comma-separated list of creation parameters such as precision, scale, and length.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[3]   An application uses </w:t>
      </w:r>
      <w:proofErr w:type="spellStart"/>
      <w:r w:rsidRPr="0027145C">
        <w:rPr>
          <w:rFonts w:ascii="Verdana" w:eastAsia="Times New Roman" w:hAnsi="Verdana" w:cs="Times New Roman"/>
          <w:b/>
          <w:bCs/>
          <w:color w:val="000000"/>
          <w:sz w:val="16"/>
        </w:rPr>
        <w:t>SQLGetTypeInfo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proofErr w:type="spellStart"/>
      <w:r w:rsidRPr="0027145C">
        <w:rPr>
          <w:rFonts w:ascii="Verdana" w:eastAsia="Times New Roman" w:hAnsi="Verdana" w:cs="Times New Roman"/>
          <w:b/>
          <w:bCs/>
          <w:color w:val="000000"/>
          <w:sz w:val="16"/>
        </w:rPr>
        <w:t>SQLColAttribute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 to determine whether a particular data type or a particular column in a result set is unsigned.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[4]   SQL_DECIMAL and SQL_NUMERIC data types differ only in their precision. The precision of a </w:t>
      </w:r>
      <w:proofErr w:type="gramStart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DECIMAL(</w:t>
      </w:r>
      <w:proofErr w:type="spellStart"/>
      <w:proofErr w:type="gramEnd"/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p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s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) is an implementation-defined decimal precision that is no less than 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p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, whereas the precision of a NUMERIC(</w:t>
      </w:r>
      <w:proofErr w:type="spellStart"/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p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,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s</w:t>
      </w:r>
      <w:proofErr w:type="spellEnd"/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) is exactly equal to 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p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[5]   Depending on the implementation, the precision of SQL_FLOAT can be either 24 or 53: if it is 24, the SQL_FLOAT data type is the same as SQL_REAL; if it is 53, the SQL_FLOAT data type is the same as SQL_DOUBLE.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[6]   In ODBC 3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.x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, the SQL date, time, and timestamp data types are SQL_TYPE_DATE, SQL_TYPE_TIME, and SQL_TYPE_TIMESTAMP, respectively; in ODBC 2.</w:t>
      </w:r>
      <w:r w:rsidRPr="0027145C">
        <w:rPr>
          <w:rFonts w:ascii="Verdana" w:eastAsia="Times New Roman" w:hAnsi="Verdana" w:cs="Times New Roman"/>
          <w:i/>
          <w:iCs/>
          <w:color w:val="000000"/>
          <w:sz w:val="16"/>
        </w:rPr>
        <w:t>x</w:t>
      </w: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, the data types are SQL_DATE, SQL_TIME, and SQL_TIMESTAMP.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[7]   For more information about the interval SQL data types, see the </w:t>
      </w:r>
      <w:hyperlink r:id="rId6" w:history="1">
        <w:r w:rsidRPr="0027145C">
          <w:rPr>
            <w:rFonts w:ascii="Verdana" w:eastAsia="Times New Roman" w:hAnsi="Verdana" w:cs="Times New Roman"/>
            <w:color w:val="0033CC"/>
            <w:sz w:val="16"/>
          </w:rPr>
          <w:t>Interval Data Types</w:t>
        </w:r>
      </w:hyperlink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 xml:space="preserve"> section, later in this appendix.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[8]   The SQL_BIT data type has different characteristics than the BIT type in SQL-92.</w:t>
      </w:r>
    </w:p>
    <w:p w:rsidR="0027145C" w:rsidRPr="0027145C" w:rsidRDefault="0027145C" w:rsidP="0027145C">
      <w:pPr>
        <w:spacing w:after="150" w:line="240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7145C">
        <w:rPr>
          <w:rFonts w:ascii="Verdana" w:eastAsia="Times New Roman" w:hAnsi="Verdana" w:cs="Times New Roman"/>
          <w:color w:val="000000"/>
          <w:sz w:val="16"/>
          <w:szCs w:val="16"/>
        </w:rPr>
        <w:t>[9]   This data type has no corresponding data type in SQL-92.</w:t>
      </w:r>
    </w:p>
    <w:p w:rsidR="0027145C" w:rsidRDefault="0027145C" w:rsidP="00FB67E9"/>
    <w:sectPr w:rsidR="0027145C" w:rsidSect="0038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179"/>
    <w:multiLevelType w:val="multilevel"/>
    <w:tmpl w:val="C028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469BF"/>
    <w:multiLevelType w:val="multilevel"/>
    <w:tmpl w:val="03D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C70371"/>
    <w:multiLevelType w:val="hybridMultilevel"/>
    <w:tmpl w:val="78FC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F6326"/>
    <w:multiLevelType w:val="multilevel"/>
    <w:tmpl w:val="03D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E65A5"/>
    <w:multiLevelType w:val="hybridMultilevel"/>
    <w:tmpl w:val="5782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7E9"/>
    <w:rsid w:val="000150F8"/>
    <w:rsid w:val="0011704A"/>
    <w:rsid w:val="0012054E"/>
    <w:rsid w:val="00120D8D"/>
    <w:rsid w:val="00263A07"/>
    <w:rsid w:val="0027145C"/>
    <w:rsid w:val="002F1191"/>
    <w:rsid w:val="00385590"/>
    <w:rsid w:val="003A5210"/>
    <w:rsid w:val="003D2AE7"/>
    <w:rsid w:val="003E5088"/>
    <w:rsid w:val="0047113E"/>
    <w:rsid w:val="004D07E9"/>
    <w:rsid w:val="004D3DAB"/>
    <w:rsid w:val="00582169"/>
    <w:rsid w:val="00636C56"/>
    <w:rsid w:val="006E0838"/>
    <w:rsid w:val="006F6142"/>
    <w:rsid w:val="007B07C0"/>
    <w:rsid w:val="00854037"/>
    <w:rsid w:val="00856172"/>
    <w:rsid w:val="00913727"/>
    <w:rsid w:val="009407C8"/>
    <w:rsid w:val="009711B5"/>
    <w:rsid w:val="009E20B3"/>
    <w:rsid w:val="00B31C9F"/>
    <w:rsid w:val="00BE6707"/>
    <w:rsid w:val="00CC1B53"/>
    <w:rsid w:val="00D35B30"/>
    <w:rsid w:val="00E30D31"/>
    <w:rsid w:val="00E93A78"/>
    <w:rsid w:val="00EA437E"/>
    <w:rsid w:val="00EC0036"/>
    <w:rsid w:val="00F03D18"/>
    <w:rsid w:val="00F234C0"/>
    <w:rsid w:val="00F250F9"/>
    <w:rsid w:val="00F45DE3"/>
    <w:rsid w:val="00FB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4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3D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45C"/>
    <w:rPr>
      <w:strike w:val="0"/>
      <w:dstrike w:val="0"/>
      <w:color w:val="0033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2714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716506(VS.85).aspx" TargetMode="External"/><Relationship Id="rId5" Type="http://schemas.openxmlformats.org/officeDocument/2006/relationships/hyperlink" Target="http://msdn.microsoft.com/en-us/library/ms712480(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El-Sabbagh</dc:creator>
  <cp:keywords/>
  <dc:description/>
  <cp:lastModifiedBy>Alan El-Sabbagh</cp:lastModifiedBy>
  <cp:revision>12</cp:revision>
  <dcterms:created xsi:type="dcterms:W3CDTF">2010-01-28T07:16:00Z</dcterms:created>
  <dcterms:modified xsi:type="dcterms:W3CDTF">2010-03-02T08:37:00Z</dcterms:modified>
</cp:coreProperties>
</file>