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4D03" w:rsidRDefault="00365B5D">
      <w:r>
        <w:rPr>
          <w:noProof/>
        </w:rPr>
        <w:drawing>
          <wp:inline distT="0" distB="0" distL="0" distR="0">
            <wp:extent cx="4762500" cy="2857500"/>
            <wp:effectExtent l="0" t="0" r="0" b="0"/>
            <wp:docPr id="1" name="Рисунок 1" descr="АТУ (atu.edu.kz) Univer – личный кабинет, вход и регистрация - Vkabinet.k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АТУ (atu.edu.kz) Univer – личный кабинет, вход и регистрация - Vkabinet.kz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5B5D" w:rsidRDefault="00365B5D" w:rsidP="00365B5D">
      <w:pPr>
        <w:pStyle w:val="a3"/>
        <w:rPr>
          <w:lang w:val="ru-RU"/>
        </w:rPr>
      </w:pPr>
      <w:r>
        <w:rPr>
          <w:lang w:val="kk-KZ"/>
        </w:rPr>
        <w:t xml:space="preserve">Лабороторная работа </w:t>
      </w:r>
      <w:r>
        <w:rPr>
          <w:lang w:val="ru-RU"/>
        </w:rPr>
        <w:t>№11</w:t>
      </w:r>
    </w:p>
    <w:p w:rsidR="00365B5D" w:rsidRDefault="00365B5D" w:rsidP="00365B5D">
      <w:pPr>
        <w:rPr>
          <w:lang w:val="ru-RU"/>
        </w:rPr>
      </w:pPr>
    </w:p>
    <w:p w:rsidR="00365B5D" w:rsidRDefault="00365B5D" w:rsidP="00365B5D">
      <w:pPr>
        <w:rPr>
          <w:lang w:val="ru-RU"/>
        </w:rPr>
      </w:pPr>
    </w:p>
    <w:p w:rsidR="00365B5D" w:rsidRDefault="00365B5D" w:rsidP="00365B5D">
      <w:pPr>
        <w:rPr>
          <w:lang w:val="ru-RU"/>
        </w:rPr>
      </w:pPr>
    </w:p>
    <w:p w:rsidR="00365B5D" w:rsidRDefault="00365B5D" w:rsidP="00365B5D">
      <w:pPr>
        <w:rPr>
          <w:lang w:val="ru-RU"/>
        </w:rPr>
      </w:pPr>
    </w:p>
    <w:p w:rsidR="00365B5D" w:rsidRDefault="00365B5D" w:rsidP="00365B5D">
      <w:pPr>
        <w:rPr>
          <w:lang w:val="ru-RU"/>
        </w:rPr>
      </w:pPr>
    </w:p>
    <w:p w:rsidR="00365B5D" w:rsidRDefault="00365B5D" w:rsidP="00365B5D">
      <w:pPr>
        <w:rPr>
          <w:lang w:val="ru-RU"/>
        </w:rPr>
      </w:pPr>
    </w:p>
    <w:p w:rsidR="00365B5D" w:rsidRDefault="00365B5D" w:rsidP="00365B5D">
      <w:pPr>
        <w:rPr>
          <w:lang w:val="ru-RU"/>
        </w:rPr>
      </w:pPr>
    </w:p>
    <w:p w:rsidR="00365B5D" w:rsidRDefault="00365B5D" w:rsidP="00365B5D">
      <w:pPr>
        <w:rPr>
          <w:lang w:val="ru-RU"/>
        </w:rPr>
      </w:pPr>
    </w:p>
    <w:p w:rsidR="00365B5D" w:rsidRDefault="00365B5D" w:rsidP="00365B5D">
      <w:pPr>
        <w:rPr>
          <w:lang w:val="ru-RU"/>
        </w:rPr>
      </w:pPr>
    </w:p>
    <w:p w:rsidR="00365B5D" w:rsidRDefault="00365B5D" w:rsidP="00365B5D">
      <w:pPr>
        <w:rPr>
          <w:lang w:val="ru-RU"/>
        </w:rPr>
      </w:pPr>
    </w:p>
    <w:p w:rsidR="00365B5D" w:rsidRDefault="00365B5D" w:rsidP="00365B5D">
      <w:pPr>
        <w:rPr>
          <w:lang w:val="ru-RU"/>
        </w:rPr>
      </w:pPr>
    </w:p>
    <w:p w:rsidR="00365B5D" w:rsidRDefault="00365B5D" w:rsidP="00365B5D">
      <w:pPr>
        <w:rPr>
          <w:lang w:val="ru-RU"/>
        </w:rPr>
      </w:pPr>
    </w:p>
    <w:p w:rsidR="00365B5D" w:rsidRDefault="00365B5D" w:rsidP="00365B5D">
      <w:pPr>
        <w:rPr>
          <w:lang w:val="ru-RU"/>
        </w:rPr>
      </w:pPr>
    </w:p>
    <w:p w:rsidR="00365B5D" w:rsidRDefault="00365B5D" w:rsidP="00365B5D">
      <w:pPr>
        <w:rPr>
          <w:lang w:val="ru-RU"/>
        </w:rPr>
      </w:pPr>
    </w:p>
    <w:p w:rsidR="00365B5D" w:rsidRDefault="00365B5D" w:rsidP="00365B5D">
      <w:pPr>
        <w:rPr>
          <w:lang w:val="ru-RU"/>
        </w:rPr>
      </w:pPr>
    </w:p>
    <w:p w:rsidR="00365B5D" w:rsidRDefault="00365B5D" w:rsidP="00365B5D">
      <w:pPr>
        <w:rPr>
          <w:lang w:val="ru-RU"/>
        </w:rPr>
      </w:pPr>
    </w:p>
    <w:p w:rsidR="00365B5D" w:rsidRDefault="00365B5D" w:rsidP="00365B5D">
      <w:pPr>
        <w:rPr>
          <w:lang w:val="ru-RU"/>
        </w:rPr>
      </w:pPr>
    </w:p>
    <w:p w:rsidR="00365B5D" w:rsidRDefault="00365B5D" w:rsidP="00365B5D">
      <w:r>
        <w:rPr>
          <w:lang w:val="ru-RU"/>
        </w:rPr>
        <w:lastRenderedPageBreak/>
        <w:t>Код</w:t>
      </w:r>
      <w:r>
        <w:t>: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  <w:proofErr w:type="spellEnd"/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  <w:proofErr w:type="spellEnd"/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365B5D">
        <w:rPr>
          <w:rFonts w:ascii="Consolas" w:eastAsia="Times New Roman" w:hAnsi="Consolas" w:cs="Times New Roman"/>
          <w:color w:val="6A9955"/>
          <w:sz w:val="21"/>
          <w:szCs w:val="21"/>
        </w:rPr>
        <w:t>Настраиваем</w:t>
      </w:r>
      <w:proofErr w:type="spellEnd"/>
      <w:r w:rsidRPr="00365B5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6A9955"/>
          <w:sz w:val="21"/>
          <w:szCs w:val="21"/>
        </w:rPr>
        <w:t>логирование</w:t>
      </w:r>
      <w:proofErr w:type="spellEnd"/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365B5D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65B5D">
        <w:rPr>
          <w:rFonts w:ascii="Consolas" w:eastAsia="Times New Roman" w:hAnsi="Consolas" w:cs="Times New Roman"/>
          <w:color w:val="DCDCAA"/>
          <w:sz w:val="21"/>
          <w:szCs w:val="21"/>
        </w:rPr>
        <w:t>basicConfig</w:t>
      </w:r>
      <w:proofErr w:type="spellEnd"/>
      <w:proofErr w:type="gramEnd"/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filename</w:t>
      </w:r>
      <w:r w:rsidRPr="00365B5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'deposit.log'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level</w:t>
      </w:r>
      <w:r w:rsidRPr="00365B5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proofErr w:type="gramStart"/>
      <w:r w:rsidRPr="00365B5D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proofErr w:type="spellEnd"/>
      <w:proofErr w:type="gramEnd"/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format</w:t>
      </w:r>
      <w:r w:rsidRPr="00365B5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%(</w:t>
      </w:r>
      <w:proofErr w:type="spellStart"/>
      <w:proofErr w:type="gramStart"/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asctime</w:t>
      </w:r>
      <w:proofErr w:type="spellEnd"/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)s</w:t>
      </w:r>
      <w:proofErr w:type="gram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%(</w:t>
      </w:r>
      <w:proofErr w:type="spellStart"/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levelname</w:t>
      </w:r>
      <w:proofErr w:type="spellEnd"/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)s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%(message)s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65B5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365B5D">
        <w:rPr>
          <w:rFonts w:ascii="Consolas" w:eastAsia="Times New Roman" w:hAnsi="Consolas" w:cs="Times New Roman"/>
          <w:color w:val="6A9955"/>
          <w:sz w:val="21"/>
          <w:szCs w:val="21"/>
        </w:rPr>
        <w:t>Ввод</w:t>
      </w:r>
      <w:proofErr w:type="spellEnd"/>
      <w:r w:rsidRPr="00365B5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6A9955"/>
          <w:sz w:val="21"/>
          <w:szCs w:val="21"/>
        </w:rPr>
        <w:t>данных</w:t>
      </w:r>
      <w:proofErr w:type="spellEnd"/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deposit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365B5D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365B5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Введите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сумму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вклада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5B5D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365B5D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365B5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"Введите годовую ставку (%): "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years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5B5D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proofErr w:type="gramStart"/>
      <w:r w:rsidRPr="00365B5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365B5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"Введите срок вклада (в годах): "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5B5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365B5D">
        <w:rPr>
          <w:rFonts w:ascii="Consolas" w:eastAsia="Times New Roman" w:hAnsi="Consolas" w:cs="Times New Roman"/>
          <w:color w:val="6A9955"/>
          <w:sz w:val="21"/>
          <w:szCs w:val="21"/>
        </w:rPr>
        <w:t>Проверка</w:t>
      </w:r>
      <w:proofErr w:type="spellEnd"/>
      <w:r w:rsidRPr="00365B5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6A9955"/>
          <w:sz w:val="21"/>
          <w:szCs w:val="21"/>
        </w:rPr>
        <w:t>корректности</w:t>
      </w:r>
      <w:proofErr w:type="spellEnd"/>
      <w:r w:rsidRPr="00365B5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6A9955"/>
          <w:sz w:val="21"/>
          <w:szCs w:val="21"/>
        </w:rPr>
        <w:t>данных</w:t>
      </w:r>
      <w:proofErr w:type="spellEnd"/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65B5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deposit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years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365B5D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proofErr w:type="gramStart"/>
      <w:r w:rsidRPr="00365B5D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365B5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"Все значения должны быть положительными."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5B5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# Расчёт итоговой суммы (сложные проценты)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final_amount</w:t>
      </w:r>
      <w:proofErr w:type="spellEnd"/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deposit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365B5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365B5D">
        <w:rPr>
          <w:rFonts w:ascii="Consolas" w:eastAsia="Times New Roman" w:hAnsi="Consolas" w:cs="Times New Roman"/>
          <w:color w:val="D4D4D4"/>
          <w:sz w:val="21"/>
          <w:szCs w:val="21"/>
        </w:rPr>
        <w:t>**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years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365B5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365B5D">
        <w:rPr>
          <w:rFonts w:ascii="Consolas" w:eastAsia="Times New Roman" w:hAnsi="Consolas" w:cs="Times New Roman"/>
          <w:color w:val="6A9955"/>
          <w:sz w:val="21"/>
          <w:szCs w:val="21"/>
        </w:rPr>
        <w:t>Вывод</w:t>
      </w:r>
      <w:proofErr w:type="spellEnd"/>
      <w:r w:rsidRPr="00365B5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6A9955"/>
          <w:sz w:val="21"/>
          <w:szCs w:val="21"/>
        </w:rPr>
        <w:t>результата</w:t>
      </w:r>
      <w:proofErr w:type="spellEnd"/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365B5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365B5D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365B5D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Итоговая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сумма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через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years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лет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final_amount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:.2f}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тенге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365B5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365B5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"Работа программы завершена.</w:t>
      </w:r>
      <w:r w:rsidRPr="00365B5D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365B5D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365B5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"Вклад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deposit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:.0f}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тг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365B5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"Ставка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%"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365B5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"Срок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years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лет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365B5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"Итоговая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сумма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final_amount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:.2f}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тг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365B5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"Ошибка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365B5D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65B5D">
        <w:rPr>
          <w:rFonts w:ascii="Consolas" w:eastAsia="Times New Roman" w:hAnsi="Consolas" w:cs="Times New Roman"/>
          <w:color w:val="DCDCAA"/>
          <w:sz w:val="21"/>
          <w:szCs w:val="21"/>
        </w:rPr>
        <w:t>error</w:t>
      </w:r>
      <w:proofErr w:type="spellEnd"/>
      <w:proofErr w:type="gramEnd"/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"Ошибка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при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расчете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365B5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Произошла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непредвиденная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ошибка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365B5D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65B5D">
        <w:rPr>
          <w:rFonts w:ascii="Consolas" w:eastAsia="Times New Roman" w:hAnsi="Consolas" w:cs="Times New Roman"/>
          <w:color w:val="DCDCAA"/>
          <w:sz w:val="21"/>
          <w:szCs w:val="21"/>
        </w:rPr>
        <w:t>error</w:t>
      </w:r>
      <w:proofErr w:type="spellEnd"/>
      <w:proofErr w:type="gramEnd"/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"Неизвестная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ошибка</w:t>
      </w:r>
      <w:proofErr w:type="spellEnd"/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65B5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365B5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365B5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365B5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365B5D" w:rsidRPr="00365B5D" w:rsidRDefault="00365B5D" w:rsidP="00365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365B5D" w:rsidRDefault="00365B5D" w:rsidP="00365B5D"/>
    <w:p w:rsidR="00365B5D" w:rsidRDefault="00365B5D" w:rsidP="00365B5D"/>
    <w:p w:rsidR="00365B5D" w:rsidRDefault="00365B5D" w:rsidP="00365B5D">
      <w:r w:rsidRPr="00365B5D">
        <w:lastRenderedPageBreak/>
        <w:drawing>
          <wp:anchor distT="0" distB="0" distL="114300" distR="114300" simplePos="0" relativeHeight="251658240" behindDoc="0" locked="0" layoutInCell="1" allowOverlap="1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3277057" cy="1028844"/>
            <wp:effectExtent l="0" t="0" r="0" b="0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65B5D" w:rsidRPr="00365B5D" w:rsidRDefault="00365B5D" w:rsidP="00365B5D"/>
    <w:p w:rsidR="00365B5D" w:rsidRDefault="00365B5D" w:rsidP="00365B5D"/>
    <w:p w:rsidR="00365B5D" w:rsidRDefault="00365B5D" w:rsidP="00365B5D">
      <w:pPr>
        <w:tabs>
          <w:tab w:val="center" w:pos="2010"/>
        </w:tabs>
      </w:pPr>
      <w:r>
        <w:tab/>
      </w:r>
    </w:p>
    <w:p w:rsidR="00365B5D" w:rsidRDefault="00365B5D" w:rsidP="00365B5D">
      <w:pPr>
        <w:tabs>
          <w:tab w:val="center" w:pos="2010"/>
        </w:tabs>
      </w:pPr>
    </w:p>
    <w:p w:rsidR="00365B5D" w:rsidRDefault="00365B5D" w:rsidP="00365B5D">
      <w:pPr>
        <w:tabs>
          <w:tab w:val="center" w:pos="2010"/>
        </w:tabs>
      </w:pPr>
    </w:p>
    <w:p w:rsidR="00365B5D" w:rsidRDefault="00365B5D" w:rsidP="00365B5D">
      <w:pPr>
        <w:tabs>
          <w:tab w:val="center" w:pos="2010"/>
        </w:tabs>
      </w:pPr>
      <w:r w:rsidRPr="00365B5D">
        <w:drawing>
          <wp:inline distT="0" distB="0" distL="0" distR="0" wp14:anchorId="3ED2DE36" wp14:editId="70249E85">
            <wp:extent cx="3191320" cy="136226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br w:type="textWrapping" w:clear="all"/>
      </w:r>
    </w:p>
    <w:p w:rsidR="00365B5D" w:rsidRDefault="00365B5D" w:rsidP="00365B5D">
      <w:pPr>
        <w:tabs>
          <w:tab w:val="center" w:pos="2010"/>
        </w:tabs>
      </w:pPr>
    </w:p>
    <w:p w:rsidR="00365B5D" w:rsidRDefault="00365B5D" w:rsidP="00365B5D">
      <w:pPr>
        <w:pStyle w:val="a3"/>
      </w:pPr>
      <w:r>
        <w:rPr>
          <w:lang w:val="kk-KZ"/>
        </w:rPr>
        <w:t>Ошибка</w:t>
      </w:r>
      <w:r>
        <w:t>:</w:t>
      </w:r>
    </w:p>
    <w:p w:rsidR="00365B5D" w:rsidRPr="00365B5D" w:rsidRDefault="00365B5D" w:rsidP="00365B5D">
      <w:r w:rsidRPr="00365B5D">
        <w:drawing>
          <wp:inline distT="0" distB="0" distL="0" distR="0" wp14:anchorId="21352BEF" wp14:editId="1DF8E43C">
            <wp:extent cx="5943600" cy="55499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65B5D" w:rsidRPr="00365B5D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13C6" w:rsidRDefault="005713C6" w:rsidP="00365B5D">
      <w:pPr>
        <w:spacing w:after="0" w:line="240" w:lineRule="auto"/>
      </w:pPr>
      <w:r>
        <w:separator/>
      </w:r>
    </w:p>
  </w:endnote>
  <w:endnote w:type="continuationSeparator" w:id="0">
    <w:p w:rsidR="005713C6" w:rsidRDefault="005713C6" w:rsidP="00365B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13C6" w:rsidRDefault="005713C6" w:rsidP="00365B5D">
      <w:pPr>
        <w:spacing w:after="0" w:line="240" w:lineRule="auto"/>
      </w:pPr>
      <w:r>
        <w:separator/>
      </w:r>
    </w:p>
  </w:footnote>
  <w:footnote w:type="continuationSeparator" w:id="0">
    <w:p w:rsidR="005713C6" w:rsidRDefault="005713C6" w:rsidP="00365B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65B5D" w:rsidRPr="00365B5D" w:rsidRDefault="00365B5D">
    <w:pPr>
      <w:pStyle w:val="a5"/>
    </w:pPr>
    <w:r>
      <w:rPr>
        <w:lang w:val="kk-KZ"/>
      </w:rPr>
      <w:t>Вывод</w:t>
    </w:r>
    <w:r>
      <w:t>: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5B5D"/>
    <w:rsid w:val="00365B5D"/>
    <w:rsid w:val="005713C6"/>
    <w:rsid w:val="00E64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A29CC"/>
  <w15:chartTrackingRefBased/>
  <w15:docId w15:val="{0C689308-0862-47F9-AA2C-74E31D5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65B5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5B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header"/>
    <w:basedOn w:val="a"/>
    <w:link w:val="a6"/>
    <w:uiPriority w:val="99"/>
    <w:unhideWhenUsed/>
    <w:rsid w:val="00365B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65B5D"/>
  </w:style>
  <w:style w:type="paragraph" w:styleId="a7">
    <w:name w:val="footer"/>
    <w:basedOn w:val="a"/>
    <w:link w:val="a8"/>
    <w:uiPriority w:val="99"/>
    <w:unhideWhenUsed/>
    <w:rsid w:val="00365B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65B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085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8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8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0DFDB-54DC-40B1-AA73-3BCCC23FED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181</Words>
  <Characters>1034</Characters>
  <Application>Microsoft Office Word</Application>
  <DocSecurity>0</DocSecurity>
  <Lines>8</Lines>
  <Paragraphs>2</Paragraphs>
  <ScaleCrop>false</ScaleCrop>
  <Company/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2025-11-12T08:56:00Z</dcterms:created>
  <dcterms:modified xsi:type="dcterms:W3CDTF">2025-11-12T09:04:00Z</dcterms:modified>
</cp:coreProperties>
</file>