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A9D705" w14:textId="77777777" w:rsidR="00935801" w:rsidRDefault="00935801" w:rsidP="00935801">
      <w:pPr>
        <w:spacing w:line="312" w:lineRule="auto"/>
        <w:rPr>
          <w:rFonts w:eastAsia="隶书" w:hint="eastAsia"/>
        </w:rPr>
      </w:pPr>
    </w:p>
    <w:p w14:paraId="29AAB3FC" w14:textId="77777777" w:rsidR="00935801" w:rsidRDefault="00935801" w:rsidP="00935801">
      <w:pPr>
        <w:spacing w:line="312" w:lineRule="auto"/>
        <w:rPr>
          <w:rFonts w:eastAsia="隶书" w:hint="eastAsia"/>
        </w:rPr>
      </w:pPr>
    </w:p>
    <w:p w14:paraId="14C783DF" w14:textId="7EB375E3" w:rsidR="00935801" w:rsidRDefault="00935801" w:rsidP="00935801">
      <w:pPr>
        <w:spacing w:line="312" w:lineRule="auto"/>
        <w:jc w:val="center"/>
        <w:rPr>
          <w:rFonts w:eastAsia="隶书" w:hint="eastAsia"/>
        </w:rPr>
      </w:pPr>
      <w:r>
        <w:rPr>
          <w:noProof/>
          <w:lang w:val="en-US" w:eastAsia="zh-CN"/>
        </w:rPr>
        <w:drawing>
          <wp:inline distT="0" distB="0" distL="0" distR="0" wp14:anchorId="31B2D4EC" wp14:editId="400E4680">
            <wp:extent cx="769620" cy="784860"/>
            <wp:effectExtent l="0" t="0" r="0" b="0"/>
            <wp:docPr id="2" name="图片 2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962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noProof/>
          <w:lang w:val="en-US" w:eastAsia="zh-CN"/>
        </w:rPr>
        <w:drawing>
          <wp:inline distT="0" distB="0" distL="0" distR="0" wp14:anchorId="349F2060" wp14:editId="162B21EE">
            <wp:extent cx="3116580" cy="830580"/>
            <wp:effectExtent l="0" t="0" r="7620" b="7620"/>
            <wp:docPr id="1" name="图片 1" descr="untitled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untitled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grayscl/>
                      <a:biLevel thresh="5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6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83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B3C4" w14:textId="77777777" w:rsidR="00935801" w:rsidRDefault="00935801" w:rsidP="00935801">
      <w:pPr>
        <w:spacing w:line="312" w:lineRule="auto"/>
        <w:ind w:left="840" w:hangingChars="300" w:hanging="840"/>
        <w:jc w:val="center"/>
        <w:rPr>
          <w:rFonts w:ascii="宋体" w:eastAsia="华文行楷" w:hint="eastAsia"/>
          <w:sz w:val="28"/>
        </w:rPr>
      </w:pPr>
    </w:p>
    <w:p w14:paraId="2C6F310F" w14:textId="77777777" w:rsidR="00935801" w:rsidRDefault="00935801" w:rsidP="00935801">
      <w:pPr>
        <w:spacing w:line="312" w:lineRule="auto"/>
        <w:jc w:val="center"/>
        <w:rPr>
          <w:rFonts w:ascii="微软雅黑" w:eastAsia="微软雅黑" w:hAnsi="微软雅黑" w:hint="eastAsia"/>
          <w:b/>
          <w:sz w:val="44"/>
          <w:szCs w:val="44"/>
        </w:rPr>
      </w:pPr>
      <w:r>
        <w:rPr>
          <w:rFonts w:ascii="微软雅黑" w:eastAsia="微软雅黑" w:hAnsi="微软雅黑" w:hint="eastAsia"/>
          <w:b/>
          <w:sz w:val="44"/>
          <w:szCs w:val="44"/>
        </w:rPr>
        <w:t>信息科学与工程学院</w:t>
      </w:r>
    </w:p>
    <w:p w14:paraId="40B9D189" w14:textId="77777777" w:rsidR="00935801" w:rsidRDefault="00935801" w:rsidP="00935801">
      <w:pPr>
        <w:spacing w:line="240" w:lineRule="exact"/>
        <w:jc w:val="center"/>
        <w:rPr>
          <w:rFonts w:eastAsia="隶书" w:hint="eastAsia"/>
          <w:b/>
          <w:sz w:val="10"/>
          <w:szCs w:val="10"/>
        </w:rPr>
      </w:pPr>
    </w:p>
    <w:p w14:paraId="33A83A61" w14:textId="77777777" w:rsidR="00935801" w:rsidRDefault="00935801" w:rsidP="00935801">
      <w:pPr>
        <w:spacing w:line="312" w:lineRule="auto"/>
        <w:jc w:val="center"/>
        <w:rPr>
          <w:rFonts w:eastAsia="隶书" w:hint="eastAsia"/>
          <w:b/>
          <w:sz w:val="28"/>
          <w:szCs w:val="28"/>
        </w:rPr>
      </w:pPr>
      <w:r>
        <w:rPr>
          <w:rFonts w:eastAsia="隶书" w:hint="eastAsia"/>
          <w:b/>
          <w:sz w:val="28"/>
          <w:szCs w:val="28"/>
        </w:rPr>
        <w:t>20</w:t>
      </w:r>
      <w:r>
        <w:rPr>
          <w:rFonts w:eastAsia="隶书"/>
          <w:b/>
          <w:sz w:val="28"/>
          <w:szCs w:val="28"/>
        </w:rPr>
        <w:t>20</w:t>
      </w:r>
      <w:r>
        <w:rPr>
          <w:rFonts w:ascii="隶书" w:eastAsia="隶书" w:hint="eastAsia"/>
          <w:b/>
          <w:sz w:val="28"/>
          <w:szCs w:val="28"/>
        </w:rPr>
        <w:t>－</w:t>
      </w:r>
      <w:r>
        <w:rPr>
          <w:rFonts w:eastAsia="隶书" w:hint="eastAsia"/>
          <w:b/>
          <w:sz w:val="28"/>
          <w:szCs w:val="28"/>
        </w:rPr>
        <w:t>202</w:t>
      </w:r>
      <w:r>
        <w:rPr>
          <w:rFonts w:eastAsia="隶书"/>
          <w:b/>
          <w:sz w:val="28"/>
          <w:szCs w:val="28"/>
        </w:rPr>
        <w:t>1</w:t>
      </w:r>
      <w:r>
        <w:rPr>
          <w:rFonts w:ascii="楷体_GB2312" w:eastAsia="楷体_GB2312" w:hint="eastAsia"/>
          <w:b/>
          <w:sz w:val="28"/>
          <w:szCs w:val="28"/>
        </w:rPr>
        <w:t>学年第二学期</w:t>
      </w:r>
    </w:p>
    <w:p w14:paraId="57D46B43" w14:textId="77777777" w:rsidR="00935801" w:rsidRDefault="00935801" w:rsidP="00935801">
      <w:pPr>
        <w:spacing w:line="312" w:lineRule="auto"/>
        <w:jc w:val="center"/>
        <w:rPr>
          <w:rFonts w:ascii="宋体" w:eastAsia="华文行楷" w:hint="eastAsia"/>
          <w:szCs w:val="24"/>
        </w:rPr>
      </w:pPr>
    </w:p>
    <w:p w14:paraId="0B23C2E2" w14:textId="77777777" w:rsidR="00935801" w:rsidRDefault="00935801" w:rsidP="00935801">
      <w:pPr>
        <w:spacing w:line="312" w:lineRule="auto"/>
        <w:jc w:val="center"/>
        <w:rPr>
          <w:rFonts w:ascii="宋体" w:eastAsia="华文行楷" w:hint="eastAsia"/>
          <w:sz w:val="100"/>
          <w:szCs w:val="100"/>
        </w:rPr>
      </w:pPr>
      <w:r>
        <w:rPr>
          <w:rFonts w:ascii="宋体" w:eastAsia="华文行楷" w:hint="eastAsia"/>
          <w:sz w:val="100"/>
          <w:szCs w:val="100"/>
        </w:rPr>
        <w:t>课</w:t>
      </w:r>
      <w:r>
        <w:rPr>
          <w:rFonts w:ascii="宋体" w:eastAsia="华文行楷" w:hint="eastAsia"/>
          <w:sz w:val="100"/>
          <w:szCs w:val="100"/>
        </w:rPr>
        <w:t xml:space="preserve"> </w:t>
      </w:r>
      <w:r>
        <w:rPr>
          <w:rFonts w:ascii="宋体" w:eastAsia="华文行楷" w:hint="eastAsia"/>
          <w:sz w:val="100"/>
          <w:szCs w:val="100"/>
        </w:rPr>
        <w:t>程</w:t>
      </w:r>
      <w:r>
        <w:rPr>
          <w:rFonts w:ascii="宋体" w:eastAsia="华文行楷" w:hint="eastAsia"/>
          <w:sz w:val="100"/>
          <w:szCs w:val="100"/>
        </w:rPr>
        <w:t xml:space="preserve"> </w:t>
      </w:r>
      <w:r>
        <w:rPr>
          <w:rFonts w:ascii="宋体" w:eastAsia="华文行楷" w:hint="eastAsia"/>
          <w:sz w:val="100"/>
          <w:szCs w:val="100"/>
        </w:rPr>
        <w:t>报</w:t>
      </w:r>
      <w:r>
        <w:rPr>
          <w:rFonts w:ascii="宋体" w:eastAsia="华文行楷" w:hint="eastAsia"/>
          <w:sz w:val="100"/>
          <w:szCs w:val="100"/>
        </w:rPr>
        <w:t xml:space="preserve"> </w:t>
      </w:r>
      <w:r>
        <w:rPr>
          <w:rFonts w:ascii="宋体" w:eastAsia="华文行楷" w:hint="eastAsia"/>
          <w:sz w:val="100"/>
          <w:szCs w:val="100"/>
        </w:rPr>
        <w:t>告</w:t>
      </w:r>
    </w:p>
    <w:p w14:paraId="75F80DE6" w14:textId="77777777" w:rsidR="00935801" w:rsidRDefault="00935801" w:rsidP="00935801">
      <w:pPr>
        <w:spacing w:line="312" w:lineRule="auto"/>
        <w:jc w:val="left"/>
        <w:rPr>
          <w:rFonts w:eastAsia="隶书" w:hint="eastAsia"/>
          <w:sz w:val="28"/>
          <w:szCs w:val="28"/>
        </w:rPr>
      </w:pPr>
    </w:p>
    <w:p w14:paraId="483A1A6E" w14:textId="61B1923A" w:rsidR="00935801" w:rsidRDefault="00935801" w:rsidP="00935801">
      <w:pPr>
        <w:spacing w:before="240" w:line="312" w:lineRule="auto"/>
        <w:jc w:val="center"/>
        <w:rPr>
          <w:rFonts w:ascii="微软雅黑" w:eastAsia="微软雅黑" w:hAnsi="微软雅黑" w:hint="eastAsia"/>
          <w:sz w:val="32"/>
        </w:rPr>
      </w:pPr>
      <w:r>
        <w:rPr>
          <w:rFonts w:ascii="微软雅黑" w:eastAsia="微软雅黑" w:hAnsi="微软雅黑" w:hint="eastAsia"/>
          <w:sz w:val="32"/>
        </w:rPr>
        <w:t xml:space="preserve">课程名称： </w:t>
      </w:r>
      <w:r>
        <w:rPr>
          <w:rFonts w:ascii="华文中宋" w:eastAsia="华文中宋" w:hAnsi="华文中宋" w:cs="宋体" w:hint="eastAsia"/>
          <w:kern w:val="0"/>
          <w:sz w:val="36"/>
          <w:szCs w:val="36"/>
          <w:u w:val="single"/>
        </w:rPr>
        <w:t>大学物理</w:t>
      </w:r>
    </w:p>
    <w:p w14:paraId="4E4DABA6" w14:textId="7C6F8533" w:rsidR="00935801" w:rsidRDefault="00935801" w:rsidP="00935801">
      <w:pPr>
        <w:spacing w:line="312" w:lineRule="auto"/>
        <w:jc w:val="left"/>
        <w:rPr>
          <w:rFonts w:eastAsia="隶书" w:hint="eastAsia"/>
          <w:sz w:val="32"/>
        </w:rPr>
      </w:pPr>
    </w:p>
    <w:p w14:paraId="14BECCDC" w14:textId="77777777" w:rsidR="00935801" w:rsidRDefault="00935801" w:rsidP="00935801">
      <w:pPr>
        <w:spacing w:line="312" w:lineRule="auto"/>
        <w:jc w:val="left"/>
        <w:rPr>
          <w:rFonts w:eastAsia="隶书" w:hint="eastAsia"/>
          <w:sz w:val="10"/>
          <w:szCs w:val="10"/>
        </w:rPr>
      </w:pPr>
    </w:p>
    <w:p w14:paraId="76C5C752" w14:textId="77777777" w:rsidR="00935801" w:rsidRDefault="00935801" w:rsidP="00935801">
      <w:pPr>
        <w:tabs>
          <w:tab w:val="left" w:pos="6870"/>
        </w:tabs>
        <w:spacing w:line="312" w:lineRule="auto"/>
        <w:ind w:leftChars="412" w:left="865"/>
        <w:jc w:val="left"/>
        <w:rPr>
          <w:rFonts w:ascii="楷体_GB2312" w:eastAsia="楷体_GB2312" w:hint="eastAsia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 xml:space="preserve">专  业  班  级 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>04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 xml:space="preserve">          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    </w:t>
      </w:r>
    </w:p>
    <w:p w14:paraId="1C7C85DC" w14:textId="77777777" w:rsidR="00935801" w:rsidRDefault="00935801" w:rsidP="00935801">
      <w:pPr>
        <w:tabs>
          <w:tab w:val="left" w:pos="6870"/>
        </w:tabs>
        <w:spacing w:line="312" w:lineRule="auto"/>
        <w:ind w:leftChars="412" w:left="865"/>
        <w:jc w:val="left"/>
        <w:rPr>
          <w:rFonts w:ascii="楷体_GB2312" w:eastAsia="楷体_GB2312" w:hint="eastAsia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 xml:space="preserve">学  生  学  号 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r>
        <w:rPr>
          <w:rFonts w:ascii="楷体_GB2312" w:eastAsia="楷体_GB2312"/>
          <w:sz w:val="32"/>
          <w:szCs w:val="32"/>
          <w:u w:val="single"/>
        </w:rPr>
        <w:t>202000120166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     </w:t>
      </w:r>
    </w:p>
    <w:p w14:paraId="70280024" w14:textId="77777777" w:rsidR="00935801" w:rsidRDefault="00935801" w:rsidP="00935801">
      <w:pPr>
        <w:tabs>
          <w:tab w:val="left" w:pos="6870"/>
        </w:tabs>
        <w:spacing w:line="312" w:lineRule="auto"/>
        <w:ind w:leftChars="412" w:left="865"/>
        <w:jc w:val="left"/>
        <w:rPr>
          <w:rFonts w:ascii="楷体_GB2312" w:eastAsia="楷体_GB2312" w:hint="eastAsia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 xml:space="preserve">学  生  姓  名 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</w:t>
      </w:r>
      <w:proofErr w:type="gramStart"/>
      <w:r>
        <w:rPr>
          <w:rFonts w:ascii="楷体_GB2312" w:eastAsia="楷体_GB2312" w:hint="eastAsia"/>
          <w:sz w:val="32"/>
          <w:szCs w:val="32"/>
          <w:u w:val="single"/>
        </w:rPr>
        <w:t>孙留羿</w:t>
      </w:r>
      <w:proofErr w:type="gramEnd"/>
      <w:r>
        <w:rPr>
          <w:rFonts w:ascii="楷体_GB2312" w:eastAsia="楷体_GB2312" w:hint="eastAsia"/>
          <w:sz w:val="32"/>
          <w:szCs w:val="32"/>
          <w:u w:val="single"/>
        </w:rPr>
        <w:t xml:space="preserve">     </w:t>
      </w:r>
      <w:r>
        <w:rPr>
          <w:rFonts w:ascii="楷体_GB2312" w:eastAsia="楷体_GB2312"/>
          <w:sz w:val="32"/>
          <w:szCs w:val="32"/>
          <w:u w:val="single"/>
        </w:rPr>
        <w:t xml:space="preserve">  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    </w:t>
      </w:r>
    </w:p>
    <w:p w14:paraId="499A6043" w14:textId="5D3CB16D" w:rsidR="00935801" w:rsidRDefault="00935801" w:rsidP="00935801">
      <w:pPr>
        <w:tabs>
          <w:tab w:val="left" w:pos="6870"/>
        </w:tabs>
        <w:spacing w:line="312" w:lineRule="auto"/>
        <w:ind w:leftChars="412" w:left="865"/>
        <w:jc w:val="left"/>
        <w:rPr>
          <w:rFonts w:ascii="楷体_GB2312" w:eastAsia="楷体_GB2312" w:hint="eastAsia"/>
          <w:sz w:val="32"/>
          <w:szCs w:val="32"/>
        </w:rPr>
      </w:pPr>
      <w:r>
        <w:rPr>
          <w:rFonts w:ascii="楷体_GB2312" w:eastAsia="楷体_GB2312" w:hint="eastAsia"/>
          <w:sz w:val="32"/>
          <w:szCs w:val="32"/>
        </w:rPr>
        <w:t>课  程  报  告</w:t>
      </w:r>
      <w:bookmarkStart w:id="0" w:name="_Hlk70058993"/>
      <w:r>
        <w:rPr>
          <w:rFonts w:ascii="楷体_GB2312" w:eastAsia="楷体_GB2312"/>
          <w:sz w:val="32"/>
          <w:szCs w:val="32"/>
        </w:rPr>
        <w:t xml:space="preserve"> </w:t>
      </w:r>
      <w:bookmarkEnd w:id="0"/>
      <w:r>
        <w:rPr>
          <w:rFonts w:ascii="楷体_GB2312" w:eastAsia="楷体_GB2312" w:hint="eastAsia"/>
          <w:sz w:val="32"/>
          <w:szCs w:val="32"/>
          <w:u w:val="single"/>
        </w:rPr>
        <w:t>大学物理仿真实验——用单摆测量重力加速度</w:t>
      </w:r>
      <w:r>
        <w:rPr>
          <w:rFonts w:ascii="楷体_GB2312" w:eastAsia="楷体_GB2312" w:hint="eastAsia"/>
          <w:sz w:val="32"/>
          <w:szCs w:val="32"/>
          <w:u w:val="single"/>
        </w:rPr>
        <w:t xml:space="preserve">   </w:t>
      </w:r>
    </w:p>
    <w:p w14:paraId="375D36D7" w14:textId="77777777" w:rsidR="00935801" w:rsidRDefault="00935801" w:rsidP="00F16A28">
      <w:pPr>
        <w:jc w:val="center"/>
        <w:rPr>
          <w:rFonts w:ascii="黑体" w:eastAsia="黑体" w:hAnsi="黑体"/>
          <w:b/>
          <w:bCs/>
          <w:sz w:val="32"/>
          <w:szCs w:val="32"/>
        </w:rPr>
      </w:pPr>
    </w:p>
    <w:p w14:paraId="6385D458" w14:textId="77777777" w:rsidR="00935801" w:rsidRDefault="00935801" w:rsidP="00F16A28">
      <w:pPr>
        <w:jc w:val="center"/>
        <w:rPr>
          <w:rFonts w:ascii="黑体" w:eastAsia="黑体" w:hAnsi="黑体"/>
          <w:b/>
          <w:bCs/>
          <w:sz w:val="32"/>
          <w:szCs w:val="32"/>
        </w:rPr>
      </w:pPr>
    </w:p>
    <w:p w14:paraId="3FDEA76B" w14:textId="7443AE62" w:rsidR="00C85EBA" w:rsidRPr="00F16A28" w:rsidRDefault="00F16A28" w:rsidP="00F16A28">
      <w:pPr>
        <w:jc w:val="center"/>
        <w:rPr>
          <w:rFonts w:ascii="黑体" w:eastAsia="黑体" w:hAnsi="黑体"/>
          <w:b/>
          <w:bCs/>
          <w:sz w:val="32"/>
          <w:szCs w:val="32"/>
        </w:rPr>
      </w:pPr>
      <w:r w:rsidRPr="00F16A28">
        <w:rPr>
          <w:rFonts w:ascii="黑体" w:eastAsia="黑体" w:hAnsi="黑体" w:hint="eastAsia"/>
          <w:b/>
          <w:bCs/>
          <w:sz w:val="32"/>
          <w:szCs w:val="32"/>
        </w:rPr>
        <w:lastRenderedPageBreak/>
        <w:t>大学物理仿真实验</w:t>
      </w:r>
    </w:p>
    <w:p w14:paraId="1638D3A4" w14:textId="3EA2A6D5" w:rsidR="00F16A28" w:rsidRDefault="00F16A28" w:rsidP="00F16A28">
      <w:pPr>
        <w:jc w:val="center"/>
        <w:rPr>
          <w:rFonts w:ascii="黑体" w:eastAsia="黑体" w:hAnsi="黑体"/>
          <w:sz w:val="28"/>
          <w:szCs w:val="28"/>
        </w:rPr>
      </w:pPr>
      <w:r w:rsidRPr="00F16A28">
        <w:rPr>
          <w:rFonts w:ascii="黑体" w:eastAsia="黑体" w:hAnsi="黑体" w:hint="eastAsia"/>
          <w:sz w:val="28"/>
          <w:szCs w:val="28"/>
        </w:rPr>
        <w:t>用单摆测量重力加速度</w:t>
      </w:r>
    </w:p>
    <w:p w14:paraId="00E6FD0B" w14:textId="39A0AF17" w:rsidR="006435EF" w:rsidRDefault="006435EF" w:rsidP="006435EF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实验目的</w:t>
      </w:r>
    </w:p>
    <w:p w14:paraId="6469E257" w14:textId="5A70CE8C" w:rsidR="006435EF" w:rsidRPr="006435EF" w:rsidRDefault="006435EF" w:rsidP="006435EF">
      <w:pPr>
        <w:pStyle w:val="a7"/>
        <w:ind w:left="720" w:firstLineChars="0" w:firstLine="0"/>
        <w:rPr>
          <w:rFonts w:ascii="黑体" w:eastAsia="黑体" w:hAnsi="黑体"/>
          <w:sz w:val="28"/>
          <w:szCs w:val="28"/>
        </w:rPr>
      </w:pPr>
      <w:r>
        <w:rPr>
          <w:rFonts w:hint="eastAsia"/>
          <w:sz w:val="24"/>
        </w:rPr>
        <w:t>用误差均分原理设计</w:t>
      </w:r>
      <w:proofErr w:type="gramStart"/>
      <w:r>
        <w:rPr>
          <w:rFonts w:hint="eastAsia"/>
          <w:sz w:val="24"/>
        </w:rPr>
        <w:t>一</w:t>
      </w:r>
      <w:proofErr w:type="gramEnd"/>
      <w:r>
        <w:rPr>
          <w:rFonts w:hint="eastAsia"/>
          <w:sz w:val="24"/>
        </w:rPr>
        <w:t>单摆装置</w:t>
      </w:r>
      <w:r>
        <w:rPr>
          <w:sz w:val="24"/>
        </w:rPr>
        <w:t>,</w:t>
      </w:r>
      <w:r>
        <w:rPr>
          <w:rFonts w:hint="eastAsia"/>
          <w:sz w:val="24"/>
        </w:rPr>
        <w:t>测量重力加速度</w:t>
      </w:r>
      <w:r>
        <w:rPr>
          <w:sz w:val="24"/>
        </w:rPr>
        <w:t>g.</w:t>
      </w:r>
    </w:p>
    <w:p w14:paraId="7117FC01" w14:textId="3D6DF3C5" w:rsidR="00F16A28" w:rsidRDefault="00F16A28" w:rsidP="00F16A28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>
        <w:rPr>
          <w:rFonts w:ascii="黑体" w:eastAsia="黑体" w:hAnsi="黑体" w:hint="eastAsia"/>
          <w:sz w:val="28"/>
          <w:szCs w:val="28"/>
        </w:rPr>
        <w:t>实验原理</w:t>
      </w:r>
      <w:r w:rsidR="00394BDB">
        <w:rPr>
          <w:rFonts w:ascii="黑体" w:eastAsia="黑体" w:hAnsi="黑体" w:hint="eastAsia"/>
          <w:sz w:val="28"/>
          <w:szCs w:val="28"/>
        </w:rPr>
        <w:t>及要求</w:t>
      </w:r>
    </w:p>
    <w:p w14:paraId="2432AC04" w14:textId="2DD886FE" w:rsidR="00F16A28" w:rsidRPr="00F16A28" w:rsidRDefault="00F16A28" w:rsidP="00F16A28">
      <w:pPr>
        <w:ind w:firstLineChars="150" w:firstLine="315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1</w:t>
      </w:r>
      <w:r w:rsidRPr="00F16A28">
        <w:rPr>
          <w:rFonts w:ascii="宋体" w:eastAsia="宋体" w:hAnsi="宋体" w:hint="eastAsia"/>
          <w:szCs w:val="21"/>
        </w:rPr>
        <w:t>、单摆的一级近似的周期公式为</w:t>
      </w:r>
    </w:p>
    <w:p w14:paraId="15EECC23" w14:textId="259BEBE7" w:rsidR="00F16A28" w:rsidRPr="00F16A28" w:rsidRDefault="00F16A28" w:rsidP="00F16A28">
      <w:pPr>
        <w:rPr>
          <w:rFonts w:ascii="宋体" w:eastAsia="宋体" w:hAnsi="宋体"/>
          <w:i/>
          <w:szCs w:val="21"/>
        </w:rPr>
      </w:pPr>
      <m:oMathPara>
        <m:oMath>
          <m:r>
            <w:rPr>
              <w:rFonts w:ascii="Cambria Math" w:eastAsia="宋体" w:hAnsi="Cambria Math"/>
              <w:szCs w:val="21"/>
            </w:rPr>
            <m:t>T=2</m:t>
          </m:r>
          <m:r>
            <w:rPr>
              <w:rFonts w:ascii="Cambria Math" w:eastAsia="宋体" w:hAnsi="Cambria Math" w:hint="eastAsia"/>
              <w:szCs w:val="21"/>
            </w:rPr>
            <m:t>Π</m:t>
          </m:r>
          <m:rad>
            <m:radPr>
              <m:ctrlPr>
                <w:rPr>
                  <w:rFonts w:ascii="Cambria Math" w:eastAsia="宋体" w:hAnsi="Cambria Math"/>
                  <w:i/>
                  <w:szCs w:val="21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="宋体" w:hAnsi="Cambria Math"/>
                      <w:i/>
                      <w:szCs w:val="21"/>
                    </w:rPr>
                  </m:ctrlPr>
                </m:fPr>
                <m:num>
                  <m:r>
                    <w:rPr>
                      <w:rFonts w:ascii="Cambria Math" w:eastAsia="宋体" w:hAnsi="Cambria Math"/>
                      <w:szCs w:val="21"/>
                    </w:rPr>
                    <m:t>l</m:t>
                  </m:r>
                </m:num>
                <m:den>
                  <m:r>
                    <w:rPr>
                      <w:rFonts w:ascii="Cambria Math" w:eastAsia="宋体" w:hAnsi="Cambria Math"/>
                      <w:szCs w:val="21"/>
                    </w:rPr>
                    <m:t>g</m:t>
                  </m:r>
                </m:den>
              </m:f>
            </m:e>
          </m:rad>
        </m:oMath>
      </m:oMathPara>
    </w:p>
    <w:p w14:paraId="5659C00C" w14:textId="59A127ED" w:rsidR="00F16A28" w:rsidRPr="00F16A28" w:rsidRDefault="00F16A28" w:rsidP="00F16A28">
      <w:pPr>
        <w:ind w:firstLineChars="150" w:firstLine="315"/>
        <w:rPr>
          <w:rFonts w:ascii="宋体" w:eastAsia="宋体" w:hAnsi="宋体"/>
          <w:szCs w:val="21"/>
        </w:rPr>
      </w:pPr>
      <w:r w:rsidRPr="00F16A28">
        <w:rPr>
          <w:rFonts w:ascii="宋体" w:eastAsia="宋体" w:hAnsi="宋体" w:hint="eastAsia"/>
          <w:szCs w:val="21"/>
        </w:rPr>
        <w:t>由此通过测量周期</w:t>
      </w:r>
      <w:r w:rsidRPr="00F16A28">
        <w:rPr>
          <w:rFonts w:ascii="宋体" w:eastAsia="宋体" w:hAnsi="宋体"/>
          <w:szCs w:val="21"/>
        </w:rPr>
        <w:t>T,摆长l求重力加速度.</w:t>
      </w:r>
    </w:p>
    <w:p w14:paraId="6A98EBD4" w14:textId="5EBCE7E5" w:rsidR="00F16A28" w:rsidRPr="00F16A28" w:rsidRDefault="00F16A28" w:rsidP="00F16A28">
      <w:pPr>
        <w:ind w:firstLineChars="150" w:firstLine="315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2</w:t>
      </w:r>
      <w:r w:rsidRPr="00F16A28">
        <w:rPr>
          <w:rFonts w:ascii="宋体" w:eastAsia="宋体" w:hAnsi="宋体" w:hint="eastAsia"/>
          <w:szCs w:val="21"/>
        </w:rPr>
        <w:t>、不确定度均分原理</w:t>
      </w:r>
    </w:p>
    <w:p w14:paraId="15767DF0" w14:textId="3E2DB338" w:rsidR="00F16A28" w:rsidRDefault="00F16A28" w:rsidP="00F16A28">
      <w:pPr>
        <w:ind w:firstLineChars="100" w:firstLine="210"/>
        <w:rPr>
          <w:rFonts w:ascii="宋体" w:eastAsia="宋体" w:hAnsi="宋体"/>
          <w:szCs w:val="21"/>
        </w:rPr>
      </w:pPr>
      <w:r w:rsidRPr="00F16A28">
        <w:rPr>
          <w:rFonts w:ascii="宋体" w:eastAsia="宋体" w:hAnsi="宋体"/>
          <w:szCs w:val="21"/>
        </w:rPr>
        <w:t xml:space="preserve"> 在间接测量中，每个独立测量的量的不确定度都会对最终结果的不确定度有贡献。如果已知各测量之间的函数关系，可写出不确定度传递公式，并按均分原理，将测量结果的总不确定度均匀分配到各个分量中，由此分析各物理量的测量方法和使用的仪器，指导实验。一般而言，这样做比较经济合理。对测量结果影响较大的物理量，应采用精度较高的仪器，而对测量结果影响不大的物理量，就不必追求高精度仪器。</w:t>
      </w:r>
    </w:p>
    <w:p w14:paraId="555F2A3B" w14:textId="2EC5E2CE" w:rsidR="00394BDB" w:rsidRPr="00394BDB" w:rsidRDefault="00394BDB" w:rsidP="00394BDB">
      <w:pPr>
        <w:ind w:firstLineChars="100" w:firstLine="21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3、 </w:t>
      </w:r>
      <w:r w:rsidRPr="00394BDB">
        <w:rPr>
          <w:rFonts w:ascii="宋体" w:eastAsia="宋体" w:hAnsi="宋体" w:hint="eastAsia"/>
          <w:szCs w:val="21"/>
        </w:rPr>
        <w:t>设计要求</w:t>
      </w:r>
      <w:r w:rsidRPr="00394BDB">
        <w:rPr>
          <w:rFonts w:ascii="宋体" w:eastAsia="宋体" w:hAnsi="宋体"/>
          <w:szCs w:val="21"/>
        </w:rPr>
        <w:t>:</w:t>
      </w:r>
    </w:p>
    <w:p w14:paraId="49BC38D1" w14:textId="1868E6D7" w:rsidR="00394BDB" w:rsidRPr="00394BDB" w:rsidRDefault="00394BDB" w:rsidP="00394BDB">
      <w:pPr>
        <w:ind w:firstLineChars="100" w:firstLine="210"/>
        <w:rPr>
          <w:rFonts w:ascii="宋体" w:eastAsia="宋体" w:hAnsi="宋体"/>
          <w:szCs w:val="21"/>
        </w:rPr>
      </w:pPr>
      <w:r w:rsidRPr="00394BDB">
        <w:rPr>
          <w:rFonts w:ascii="宋体" w:eastAsia="宋体" w:hAnsi="宋体"/>
          <w:szCs w:val="21"/>
        </w:rPr>
        <w:t>(1)    根据误差均分原理,自行设计试验方案,合理选择测量仪器和方法.</w:t>
      </w:r>
    </w:p>
    <w:p w14:paraId="2C1F17B6" w14:textId="0B6C8CC4" w:rsidR="00394BDB" w:rsidRPr="00394BDB" w:rsidRDefault="00394BDB" w:rsidP="00394BDB">
      <w:pPr>
        <w:ind w:firstLineChars="100" w:firstLine="210"/>
        <w:rPr>
          <w:rFonts w:ascii="宋体" w:eastAsia="宋体" w:hAnsi="宋体"/>
          <w:szCs w:val="21"/>
        </w:rPr>
      </w:pPr>
      <w:r w:rsidRPr="00394BDB">
        <w:rPr>
          <w:rFonts w:ascii="宋体" w:eastAsia="宋体" w:hAnsi="宋体"/>
          <w:szCs w:val="21"/>
        </w:rPr>
        <w:t>(2)    写出详细的推导过程,试验步骤.</w:t>
      </w:r>
    </w:p>
    <w:p w14:paraId="7A413F56" w14:textId="5E60F9B1" w:rsidR="00394BDB" w:rsidRPr="00394BDB" w:rsidRDefault="00394BDB" w:rsidP="00394BDB">
      <w:pPr>
        <w:ind w:firstLineChars="100" w:firstLine="210"/>
        <w:rPr>
          <w:rFonts w:ascii="宋体" w:eastAsia="宋体" w:hAnsi="宋体"/>
          <w:szCs w:val="21"/>
        </w:rPr>
      </w:pPr>
      <w:r w:rsidRPr="00394BDB">
        <w:rPr>
          <w:rFonts w:ascii="宋体" w:eastAsia="宋体" w:hAnsi="宋体"/>
          <w:szCs w:val="21"/>
        </w:rPr>
        <w:t>(3)    用自制的单摆装置测量重力加速度g,测量精度要求△g/g &lt; 1%.</w:t>
      </w:r>
    </w:p>
    <w:p w14:paraId="75778653" w14:textId="23BEA3B3" w:rsidR="00F16A28" w:rsidRPr="00F16A28" w:rsidRDefault="00F16A28" w:rsidP="00F16A28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F16A28">
        <w:rPr>
          <w:rFonts w:ascii="黑体" w:eastAsia="黑体" w:hAnsi="黑体" w:hint="eastAsia"/>
          <w:sz w:val="28"/>
          <w:szCs w:val="28"/>
        </w:rPr>
        <w:t>实验器材及参数</w:t>
      </w:r>
    </w:p>
    <w:p w14:paraId="77C8AAFB" w14:textId="701F3961" w:rsidR="00F16A28" w:rsidRPr="00394BDB" w:rsidRDefault="00F16A28" w:rsidP="00394BDB">
      <w:pPr>
        <w:ind w:firstLineChars="150" w:firstLine="315"/>
        <w:rPr>
          <w:rFonts w:ascii="宋体" w:eastAsia="宋体" w:hAnsi="宋体"/>
          <w:szCs w:val="21"/>
        </w:rPr>
      </w:pPr>
      <w:r w:rsidRPr="00394BDB">
        <w:rPr>
          <w:rFonts w:ascii="宋体" w:eastAsia="宋体" w:hAnsi="宋体" w:hint="eastAsia"/>
          <w:szCs w:val="21"/>
        </w:rPr>
        <w:t>游标卡尺</w:t>
      </w:r>
      <w:r w:rsidRPr="00394BDB">
        <w:rPr>
          <w:rFonts w:ascii="宋体" w:eastAsia="宋体" w:hAnsi="宋体"/>
          <w:szCs w:val="21"/>
        </w:rPr>
        <w:t>,</w:t>
      </w:r>
      <w:r w:rsidRPr="00394BDB">
        <w:rPr>
          <w:rFonts w:ascii="宋体" w:eastAsia="宋体" w:hAnsi="宋体" w:hint="eastAsia"/>
          <w:szCs w:val="21"/>
        </w:rPr>
        <w:t>米尺</w:t>
      </w:r>
      <w:r w:rsidRPr="00394BDB">
        <w:rPr>
          <w:rFonts w:ascii="宋体" w:eastAsia="宋体" w:hAnsi="宋体"/>
          <w:szCs w:val="21"/>
        </w:rPr>
        <w:t>,</w:t>
      </w:r>
      <w:r w:rsidRPr="00394BDB">
        <w:rPr>
          <w:rFonts w:ascii="宋体" w:eastAsia="宋体" w:hAnsi="宋体" w:hint="eastAsia"/>
          <w:szCs w:val="21"/>
        </w:rPr>
        <w:t>千分尺</w:t>
      </w:r>
      <w:r w:rsidRPr="00394BDB">
        <w:rPr>
          <w:rFonts w:ascii="宋体" w:eastAsia="宋体" w:hAnsi="宋体"/>
          <w:szCs w:val="21"/>
        </w:rPr>
        <w:t>,</w:t>
      </w:r>
      <w:r w:rsidRPr="00394BDB">
        <w:rPr>
          <w:rFonts w:ascii="宋体" w:eastAsia="宋体" w:hAnsi="宋体" w:hint="eastAsia"/>
          <w:szCs w:val="21"/>
        </w:rPr>
        <w:t>电子秒表</w:t>
      </w:r>
      <w:r w:rsidRPr="00394BDB">
        <w:rPr>
          <w:rFonts w:ascii="宋体" w:eastAsia="宋体" w:hAnsi="宋体"/>
          <w:szCs w:val="21"/>
        </w:rPr>
        <w:t>,</w:t>
      </w:r>
      <w:r w:rsidRPr="00394BDB">
        <w:rPr>
          <w:rFonts w:ascii="宋体" w:eastAsia="宋体" w:hAnsi="宋体" w:hint="eastAsia"/>
          <w:szCs w:val="21"/>
        </w:rPr>
        <w:t>支架</w:t>
      </w:r>
      <w:r w:rsidRPr="00394BDB">
        <w:rPr>
          <w:rFonts w:ascii="宋体" w:eastAsia="宋体" w:hAnsi="宋体"/>
          <w:szCs w:val="21"/>
        </w:rPr>
        <w:t>,</w:t>
      </w:r>
      <w:r w:rsidRPr="00394BDB">
        <w:rPr>
          <w:rFonts w:ascii="宋体" w:eastAsia="宋体" w:hAnsi="宋体" w:hint="eastAsia"/>
          <w:szCs w:val="21"/>
        </w:rPr>
        <w:t>细线</w:t>
      </w:r>
      <w:r w:rsidRPr="00394BDB">
        <w:rPr>
          <w:rFonts w:ascii="宋体" w:eastAsia="宋体" w:hAnsi="宋体"/>
          <w:szCs w:val="21"/>
        </w:rPr>
        <w:t>(</w:t>
      </w:r>
      <w:r w:rsidRPr="00394BDB">
        <w:rPr>
          <w:rFonts w:ascii="宋体" w:eastAsia="宋体" w:hAnsi="宋体" w:hint="eastAsia"/>
          <w:szCs w:val="21"/>
        </w:rPr>
        <w:t>尼龙线</w:t>
      </w:r>
      <w:r w:rsidRPr="00394BDB">
        <w:rPr>
          <w:rFonts w:ascii="宋体" w:eastAsia="宋体" w:hAnsi="宋体"/>
          <w:szCs w:val="21"/>
        </w:rPr>
        <w:t>),</w:t>
      </w:r>
      <w:r w:rsidRPr="00394BDB">
        <w:rPr>
          <w:rFonts w:ascii="宋体" w:eastAsia="宋体" w:hAnsi="宋体" w:hint="eastAsia"/>
          <w:szCs w:val="21"/>
        </w:rPr>
        <w:t>钢球</w:t>
      </w:r>
      <w:r w:rsidRPr="00394BDB">
        <w:rPr>
          <w:rFonts w:ascii="宋体" w:eastAsia="宋体" w:hAnsi="宋体"/>
          <w:szCs w:val="21"/>
        </w:rPr>
        <w:t>,</w:t>
      </w:r>
      <w:r w:rsidRPr="00394BDB">
        <w:rPr>
          <w:rFonts w:ascii="宋体" w:eastAsia="宋体" w:hAnsi="宋体" w:hint="eastAsia"/>
          <w:szCs w:val="21"/>
        </w:rPr>
        <w:t>摆幅测量标尺</w:t>
      </w:r>
      <w:r w:rsidRPr="00394BDB">
        <w:rPr>
          <w:rFonts w:ascii="宋体" w:eastAsia="宋体" w:hAnsi="宋体"/>
          <w:szCs w:val="21"/>
        </w:rPr>
        <w:t>(</w:t>
      </w:r>
      <w:r w:rsidRPr="00394BDB">
        <w:rPr>
          <w:rFonts w:ascii="宋体" w:eastAsia="宋体" w:hAnsi="宋体" w:hint="eastAsia"/>
          <w:szCs w:val="21"/>
        </w:rPr>
        <w:t>提供硬白纸板自制</w:t>
      </w:r>
      <w:r w:rsidRPr="00394BDB">
        <w:rPr>
          <w:rFonts w:ascii="宋体" w:eastAsia="宋体" w:hAnsi="宋体"/>
          <w:szCs w:val="21"/>
        </w:rPr>
        <w:t>),</w:t>
      </w:r>
      <w:r w:rsidRPr="00394BDB">
        <w:rPr>
          <w:rFonts w:ascii="宋体" w:eastAsia="宋体" w:hAnsi="宋体" w:hint="eastAsia"/>
          <w:szCs w:val="21"/>
        </w:rPr>
        <w:t>天平</w:t>
      </w:r>
      <w:r w:rsidRPr="00394BDB">
        <w:rPr>
          <w:rFonts w:ascii="宋体" w:eastAsia="宋体" w:hAnsi="宋体"/>
          <w:szCs w:val="21"/>
        </w:rPr>
        <w:t>(</w:t>
      </w:r>
      <w:r w:rsidRPr="00394BDB">
        <w:rPr>
          <w:rFonts w:ascii="宋体" w:eastAsia="宋体" w:hAnsi="宋体" w:hint="eastAsia"/>
          <w:szCs w:val="21"/>
        </w:rPr>
        <w:t>公用</w:t>
      </w:r>
      <w:r w:rsidRPr="00394BDB">
        <w:rPr>
          <w:rFonts w:ascii="宋体" w:eastAsia="宋体" w:hAnsi="宋体"/>
          <w:szCs w:val="21"/>
        </w:rPr>
        <w:t>).</w:t>
      </w:r>
      <w:r w:rsidRPr="00394BDB">
        <w:rPr>
          <w:rFonts w:ascii="宋体" w:eastAsia="宋体" w:hAnsi="宋体" w:hint="eastAsia"/>
          <w:szCs w:val="21"/>
        </w:rPr>
        <w:t>秒表精度△秒≈</w:t>
      </w:r>
      <w:r w:rsidRPr="00394BDB">
        <w:rPr>
          <w:rFonts w:ascii="宋体" w:eastAsia="宋体" w:hAnsi="宋体"/>
          <w:szCs w:val="21"/>
        </w:rPr>
        <w:t>0.01s;</w:t>
      </w:r>
      <w:r w:rsidRPr="00394BDB">
        <w:rPr>
          <w:rFonts w:ascii="宋体" w:eastAsia="宋体" w:hAnsi="宋体" w:hint="eastAsia"/>
          <w:szCs w:val="21"/>
        </w:rPr>
        <w:t>根据统计分析</w:t>
      </w:r>
      <w:r w:rsidRPr="00394BDB">
        <w:rPr>
          <w:rFonts w:ascii="宋体" w:eastAsia="宋体" w:hAnsi="宋体"/>
          <w:szCs w:val="21"/>
        </w:rPr>
        <w:t>,</w:t>
      </w:r>
      <w:r w:rsidRPr="00394BDB">
        <w:rPr>
          <w:rFonts w:ascii="宋体" w:eastAsia="宋体" w:hAnsi="宋体" w:hint="eastAsia"/>
          <w:szCs w:val="21"/>
        </w:rPr>
        <w:t>实验人员开或停秒表反应时间为</w:t>
      </w:r>
      <w:r w:rsidRPr="00394BDB">
        <w:rPr>
          <w:rFonts w:ascii="宋体" w:eastAsia="宋体" w:hAnsi="宋体"/>
          <w:szCs w:val="21"/>
        </w:rPr>
        <w:t>0.1s</w:t>
      </w:r>
      <w:r w:rsidRPr="00394BDB">
        <w:rPr>
          <w:rFonts w:ascii="宋体" w:eastAsia="宋体" w:hAnsi="宋体" w:hint="eastAsia"/>
          <w:szCs w:val="21"/>
        </w:rPr>
        <w:t>左右</w:t>
      </w:r>
      <w:r w:rsidRPr="00394BDB">
        <w:rPr>
          <w:rFonts w:ascii="宋体" w:eastAsia="宋体" w:hAnsi="宋体"/>
          <w:szCs w:val="21"/>
        </w:rPr>
        <w:t>,</w:t>
      </w:r>
      <w:r w:rsidRPr="00394BDB">
        <w:rPr>
          <w:rFonts w:ascii="宋体" w:eastAsia="宋体" w:hAnsi="宋体" w:hint="eastAsia"/>
          <w:szCs w:val="21"/>
        </w:rPr>
        <w:t>所以实验人员开</w:t>
      </w:r>
      <w:r w:rsidRPr="00394BDB">
        <w:rPr>
          <w:rFonts w:ascii="宋体" w:eastAsia="宋体" w:hAnsi="宋体"/>
          <w:szCs w:val="21"/>
        </w:rPr>
        <w:t>,</w:t>
      </w:r>
      <w:r w:rsidRPr="00394BDB">
        <w:rPr>
          <w:rFonts w:ascii="宋体" w:eastAsia="宋体" w:hAnsi="宋体" w:hint="eastAsia"/>
          <w:szCs w:val="21"/>
        </w:rPr>
        <w:t>停秒表总的反应时间近似为△人≈</w:t>
      </w:r>
      <w:r w:rsidRPr="00394BDB">
        <w:rPr>
          <w:rFonts w:ascii="宋体" w:eastAsia="宋体" w:hAnsi="宋体"/>
          <w:szCs w:val="21"/>
        </w:rPr>
        <w:t>0.2s.</w:t>
      </w:r>
    </w:p>
    <w:p w14:paraId="78E940E9" w14:textId="4C400AEA" w:rsidR="006435EF" w:rsidRPr="00394BDB" w:rsidRDefault="006435EF" w:rsidP="00394BDB">
      <w:pPr>
        <w:ind w:firstLineChars="150" w:firstLine="315"/>
        <w:rPr>
          <w:rFonts w:ascii="宋体" w:eastAsia="宋体" w:hAnsi="宋体"/>
          <w:szCs w:val="21"/>
        </w:rPr>
      </w:pPr>
      <w:r w:rsidRPr="00394BDB">
        <w:rPr>
          <w:rFonts w:ascii="宋体" w:eastAsia="宋体" w:hAnsi="宋体" w:hint="eastAsia"/>
          <w:szCs w:val="21"/>
        </w:rPr>
        <w:t>实验器材如下图3</w:t>
      </w:r>
      <w:r w:rsidRPr="00394BDB">
        <w:rPr>
          <w:rFonts w:ascii="宋体" w:eastAsia="宋体" w:hAnsi="宋体"/>
          <w:szCs w:val="21"/>
        </w:rPr>
        <w:t>-1</w:t>
      </w:r>
      <w:r w:rsidRPr="00394BDB">
        <w:rPr>
          <w:rFonts w:ascii="宋体" w:eastAsia="宋体" w:hAnsi="宋体" w:hint="eastAsia"/>
          <w:szCs w:val="21"/>
        </w:rPr>
        <w:t>至3</w:t>
      </w:r>
      <w:r w:rsidRPr="00394BDB">
        <w:rPr>
          <w:rFonts w:ascii="宋体" w:eastAsia="宋体" w:hAnsi="宋体"/>
          <w:szCs w:val="21"/>
        </w:rPr>
        <w:t>-4</w:t>
      </w:r>
    </w:p>
    <w:p w14:paraId="3F6E2523" w14:textId="52262419" w:rsidR="00F16A28" w:rsidRDefault="006435EF" w:rsidP="00F16A28">
      <w:pPr>
        <w:pStyle w:val="a7"/>
        <w:ind w:left="720" w:firstLineChars="0" w:firstLine="0"/>
        <w:rPr>
          <w:rFonts w:ascii="宋体" w:eastAsia="宋体" w:hAnsi="宋体"/>
          <w:szCs w:val="21"/>
        </w:rPr>
      </w:pPr>
      <w:r w:rsidRPr="006435EF">
        <w:rPr>
          <w:rFonts w:ascii="Times New Roman" w:eastAsia="宋体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85A11E" wp14:editId="3FCA0BD2">
            <wp:extent cx="1539240" cy="2924557"/>
            <wp:effectExtent l="0" t="0" r="3810" b="9525"/>
            <wp:docPr id="15" name="图片 15" descr="社交网络的手机截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社交网络的手机截图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4841" cy="29351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5EF"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 wp14:anchorId="1C43BE9B" wp14:editId="5FAAD100">
            <wp:extent cx="2498995" cy="1592580"/>
            <wp:effectExtent l="0" t="0" r="0" b="7620"/>
            <wp:docPr id="16" name="图片 16" descr="电脑屏幕的照片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电脑屏幕的照片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803" cy="1596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B07F0" w14:textId="324A30A9" w:rsidR="006435EF" w:rsidRDefault="006435EF" w:rsidP="00F16A28">
      <w:pPr>
        <w:pStyle w:val="a7"/>
        <w:ind w:left="7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（图</w:t>
      </w:r>
      <w:r>
        <w:rPr>
          <w:rFonts w:ascii="宋体" w:eastAsia="宋体" w:hAnsi="宋体"/>
          <w:szCs w:val="21"/>
        </w:rPr>
        <w:t xml:space="preserve">3-1   </w:t>
      </w:r>
      <w:r>
        <w:rPr>
          <w:rFonts w:ascii="宋体" w:eastAsia="宋体" w:hAnsi="宋体" w:hint="eastAsia"/>
          <w:szCs w:val="21"/>
        </w:rPr>
        <w:t xml:space="preserve">单摆仪） </w:t>
      </w:r>
      <w:r>
        <w:rPr>
          <w:rFonts w:ascii="宋体" w:eastAsia="宋体" w:hAnsi="宋体"/>
          <w:szCs w:val="21"/>
        </w:rPr>
        <w:t xml:space="preserve">           </w:t>
      </w:r>
      <w:r>
        <w:rPr>
          <w:rFonts w:ascii="宋体" w:eastAsia="宋体" w:hAnsi="宋体" w:hint="eastAsia"/>
          <w:szCs w:val="21"/>
        </w:rPr>
        <w:t>（图3</w:t>
      </w:r>
      <w:r>
        <w:rPr>
          <w:rFonts w:ascii="宋体" w:eastAsia="宋体" w:hAnsi="宋体"/>
          <w:szCs w:val="21"/>
        </w:rPr>
        <w:t xml:space="preserve">-2  </w:t>
      </w:r>
      <w:r>
        <w:rPr>
          <w:rFonts w:ascii="宋体" w:eastAsia="宋体" w:hAnsi="宋体" w:hint="eastAsia"/>
          <w:szCs w:val="21"/>
        </w:rPr>
        <w:t>游标卡尺）</w:t>
      </w:r>
    </w:p>
    <w:p w14:paraId="6339A09A" w14:textId="29880124" w:rsidR="006435EF" w:rsidRDefault="006435EF" w:rsidP="00F16A28">
      <w:pPr>
        <w:pStyle w:val="a7"/>
        <w:ind w:left="720" w:firstLineChars="0" w:firstLine="0"/>
        <w:rPr>
          <w:rFonts w:ascii="宋体" w:eastAsia="宋体" w:hAnsi="宋体"/>
          <w:szCs w:val="21"/>
        </w:rPr>
      </w:pPr>
      <w:r w:rsidRPr="006435EF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 wp14:anchorId="254AEA11" wp14:editId="6B4B7E97">
            <wp:extent cx="1959634" cy="2209800"/>
            <wp:effectExtent l="0" t="0" r="2540" b="0"/>
            <wp:docPr id="17" name="图片 17" descr="社交网络的手机截图上有钟表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社交网络的手机截图上有钟表&#10;&#10;中度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0214" cy="221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435EF">
        <w:rPr>
          <w:rFonts w:ascii="Times New Roman" w:eastAsia="宋体" w:hAnsi="Times New Roman" w:cs="Times New Roman"/>
          <w:noProof/>
          <w:kern w:val="0"/>
          <w:sz w:val="24"/>
          <w:szCs w:val="24"/>
        </w:rPr>
        <w:drawing>
          <wp:inline distT="0" distB="0" distL="0" distR="0" wp14:anchorId="05F87D66" wp14:editId="370DDA99">
            <wp:extent cx="2400300" cy="1959145"/>
            <wp:effectExtent l="0" t="0" r="0" b="3175"/>
            <wp:docPr id="5" name="图片 5" descr="图片包含 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片包含 图形用户界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4440" cy="19625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A08895" w14:textId="527F1396" w:rsidR="006435EF" w:rsidRPr="00F16A28" w:rsidRDefault="006435EF" w:rsidP="00F16A28">
      <w:pPr>
        <w:pStyle w:val="a7"/>
        <w:ind w:left="7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 xml:space="preserve"> </w:t>
      </w:r>
      <w:r>
        <w:rPr>
          <w:rFonts w:ascii="宋体" w:eastAsia="宋体" w:hAnsi="宋体"/>
          <w:szCs w:val="21"/>
        </w:rPr>
        <w:t xml:space="preserve">    </w:t>
      </w:r>
      <w:r>
        <w:rPr>
          <w:rFonts w:ascii="宋体" w:eastAsia="宋体" w:hAnsi="宋体" w:hint="eastAsia"/>
          <w:szCs w:val="21"/>
        </w:rPr>
        <w:t>（图3</w:t>
      </w:r>
      <w:r>
        <w:rPr>
          <w:rFonts w:ascii="宋体" w:eastAsia="宋体" w:hAnsi="宋体"/>
          <w:szCs w:val="21"/>
        </w:rPr>
        <w:t xml:space="preserve">-3  </w:t>
      </w:r>
      <w:r>
        <w:rPr>
          <w:rFonts w:ascii="宋体" w:eastAsia="宋体" w:hAnsi="宋体" w:hint="eastAsia"/>
          <w:szCs w:val="21"/>
        </w:rPr>
        <w:t xml:space="preserve">电子秒表） </w:t>
      </w:r>
      <w:r>
        <w:rPr>
          <w:rFonts w:ascii="宋体" w:eastAsia="宋体" w:hAnsi="宋体"/>
          <w:szCs w:val="21"/>
        </w:rPr>
        <w:t xml:space="preserve">             </w:t>
      </w:r>
      <w:r>
        <w:rPr>
          <w:rFonts w:ascii="宋体" w:eastAsia="宋体" w:hAnsi="宋体" w:hint="eastAsia"/>
          <w:szCs w:val="21"/>
        </w:rPr>
        <w:t>（图3</w:t>
      </w:r>
      <w:r>
        <w:rPr>
          <w:rFonts w:ascii="宋体" w:eastAsia="宋体" w:hAnsi="宋体"/>
          <w:szCs w:val="21"/>
        </w:rPr>
        <w:t xml:space="preserve">-4   </w:t>
      </w:r>
      <w:r>
        <w:rPr>
          <w:rFonts w:ascii="宋体" w:eastAsia="宋体" w:hAnsi="宋体" w:hint="eastAsia"/>
          <w:szCs w:val="21"/>
        </w:rPr>
        <w:t>米尺）</w:t>
      </w:r>
    </w:p>
    <w:p w14:paraId="356E01D2" w14:textId="0F1E43A9" w:rsidR="006435EF" w:rsidRDefault="00F16A28" w:rsidP="00F16A28">
      <w:pPr>
        <w:pStyle w:val="a7"/>
        <w:numPr>
          <w:ilvl w:val="0"/>
          <w:numId w:val="1"/>
        </w:numPr>
        <w:ind w:firstLineChars="0"/>
        <w:rPr>
          <w:rFonts w:ascii="黑体" w:eastAsia="黑体" w:hAnsi="黑体"/>
          <w:sz w:val="28"/>
          <w:szCs w:val="28"/>
        </w:rPr>
      </w:pPr>
      <w:r w:rsidRPr="00F16A28">
        <w:rPr>
          <w:rFonts w:ascii="黑体" w:eastAsia="黑体" w:hAnsi="黑体" w:hint="eastAsia"/>
          <w:sz w:val="28"/>
          <w:szCs w:val="28"/>
        </w:rPr>
        <w:t>实验步骤</w:t>
      </w:r>
      <w:r w:rsidR="00C948A9">
        <w:rPr>
          <w:rFonts w:ascii="黑体" w:eastAsia="黑体" w:hAnsi="黑体" w:hint="eastAsia"/>
          <w:sz w:val="28"/>
          <w:szCs w:val="28"/>
        </w:rPr>
        <w:t>及数据处理</w:t>
      </w:r>
      <w:r w:rsidRPr="00F16A28">
        <w:rPr>
          <w:rFonts w:ascii="黑体" w:eastAsia="黑体" w:hAnsi="黑体"/>
          <w:sz w:val="28"/>
          <w:szCs w:val="28"/>
        </w:rPr>
        <w:t>:</w:t>
      </w:r>
    </w:p>
    <w:p w14:paraId="7EB5273A" w14:textId="2E5CE906" w:rsidR="006435EF" w:rsidRDefault="00F16A28" w:rsidP="006435EF">
      <w:pPr>
        <w:pStyle w:val="a7"/>
        <w:ind w:left="720" w:firstLineChars="0" w:firstLine="0"/>
        <w:rPr>
          <w:rFonts w:ascii="宋体" w:eastAsia="宋体" w:hAnsi="宋体"/>
          <w:szCs w:val="21"/>
        </w:rPr>
      </w:pPr>
      <w:r w:rsidRPr="006435EF">
        <w:rPr>
          <w:rFonts w:ascii="宋体" w:eastAsia="宋体" w:hAnsi="宋体"/>
          <w:szCs w:val="21"/>
        </w:rPr>
        <w:t>1．选取一个摆线长约1m的单摆，把线的上端用齐口的铁夹固定在铁架台上，把铁架台放</w:t>
      </w:r>
      <w:r w:rsidRPr="006435EF">
        <w:rPr>
          <w:rFonts w:ascii="宋体" w:eastAsia="宋体" w:hAnsi="宋体" w:hint="eastAsia"/>
          <w:szCs w:val="21"/>
        </w:rPr>
        <w:t>在实验桌边，使铁夹伸到桌面</w:t>
      </w:r>
      <w:r w:rsidRPr="006435EF">
        <w:rPr>
          <w:rFonts w:ascii="宋体" w:eastAsia="宋体" w:hAnsi="宋体"/>
          <w:szCs w:val="21"/>
        </w:rPr>
        <w:t>以外，让摆球自由下垂，</w:t>
      </w:r>
      <w:r w:rsidR="006435EF">
        <w:rPr>
          <w:rFonts w:ascii="宋体" w:eastAsia="宋体" w:hAnsi="宋体" w:hint="eastAsia"/>
          <w:szCs w:val="21"/>
        </w:rPr>
        <w:t>（</w:t>
      </w:r>
      <w:r w:rsidRPr="006435EF">
        <w:rPr>
          <w:rFonts w:ascii="宋体" w:eastAsia="宋体" w:hAnsi="宋体"/>
          <w:szCs w:val="21"/>
        </w:rPr>
        <w:t>图</w:t>
      </w:r>
      <w:r w:rsidR="006435EF">
        <w:rPr>
          <w:rFonts w:ascii="宋体" w:eastAsia="宋体" w:hAnsi="宋体"/>
          <w:szCs w:val="21"/>
        </w:rPr>
        <w:t>4</w:t>
      </w:r>
      <w:r w:rsidRPr="006435EF">
        <w:rPr>
          <w:rFonts w:ascii="宋体" w:eastAsia="宋体" w:hAnsi="宋体"/>
          <w:szCs w:val="21"/>
        </w:rPr>
        <w:t>-1</w:t>
      </w:r>
      <w:r w:rsidR="006435EF">
        <w:rPr>
          <w:rFonts w:ascii="宋体" w:eastAsia="宋体" w:hAnsi="宋体" w:hint="eastAsia"/>
          <w:szCs w:val="21"/>
        </w:rPr>
        <w:t>）</w:t>
      </w:r>
      <w:r w:rsidRPr="006435EF">
        <w:rPr>
          <w:rFonts w:ascii="宋体" w:eastAsia="宋体" w:hAnsi="宋体"/>
          <w:szCs w:val="21"/>
        </w:rPr>
        <w:t>。</w:t>
      </w:r>
    </w:p>
    <w:p w14:paraId="78AA7673" w14:textId="4DD00379" w:rsidR="00852D49" w:rsidRDefault="00F16A28" w:rsidP="006435EF">
      <w:pPr>
        <w:pStyle w:val="a7"/>
        <w:ind w:left="720" w:firstLineChars="0" w:firstLine="0"/>
        <w:rPr>
          <w:rFonts w:ascii="宋体" w:eastAsia="宋体" w:hAnsi="宋体"/>
          <w:szCs w:val="21"/>
        </w:rPr>
      </w:pPr>
      <w:r w:rsidRPr="006435EF">
        <w:rPr>
          <w:rFonts w:ascii="宋体" w:eastAsia="宋体" w:hAnsi="宋体"/>
          <w:szCs w:val="21"/>
        </w:rPr>
        <w:t>2．用米尺量出摆线长度l</w:t>
      </w:r>
      <w:r w:rsidR="00852D49">
        <w:rPr>
          <w:rFonts w:ascii="宋体" w:eastAsia="宋体" w:hAnsi="宋体"/>
          <w:szCs w:val="21"/>
        </w:rPr>
        <w:t>=1001mm</w:t>
      </w:r>
      <w:r w:rsidR="006435EF">
        <w:rPr>
          <w:rFonts w:ascii="宋体" w:eastAsia="宋体" w:hAnsi="宋体" w:hint="eastAsia"/>
          <w:szCs w:val="21"/>
        </w:rPr>
        <w:t>（图4</w:t>
      </w:r>
      <w:r w:rsidR="006435EF">
        <w:rPr>
          <w:rFonts w:ascii="宋体" w:eastAsia="宋体" w:hAnsi="宋体"/>
          <w:szCs w:val="21"/>
        </w:rPr>
        <w:t>-2</w:t>
      </w:r>
      <w:r w:rsidR="006435EF">
        <w:rPr>
          <w:rFonts w:ascii="宋体" w:eastAsia="宋体" w:hAnsi="宋体" w:hint="eastAsia"/>
          <w:szCs w:val="21"/>
        </w:rPr>
        <w:t>）</w:t>
      </w:r>
      <w:r w:rsidRPr="006435EF">
        <w:rPr>
          <w:rFonts w:ascii="宋体" w:eastAsia="宋体" w:hAnsi="宋体"/>
          <w:szCs w:val="21"/>
        </w:rPr>
        <w:t>，</w:t>
      </w:r>
      <w:r w:rsidR="00852D49">
        <w:rPr>
          <w:rFonts w:ascii="宋体" w:eastAsia="宋体" w:hAnsi="宋体" w:hint="eastAsia"/>
          <w:szCs w:val="21"/>
        </w:rPr>
        <w:t>小球直径</w:t>
      </w:r>
      <w:r w:rsidR="00852D49">
        <w:rPr>
          <w:rFonts w:ascii="宋体" w:eastAsia="宋体" w:hAnsi="宋体"/>
          <w:szCs w:val="21"/>
        </w:rPr>
        <w:t>d=18.04</w:t>
      </w:r>
      <w:r w:rsidR="00852D49">
        <w:rPr>
          <w:rFonts w:ascii="宋体" w:eastAsia="宋体" w:hAnsi="宋体" w:hint="eastAsia"/>
          <w:szCs w:val="21"/>
        </w:rPr>
        <w:t>（图4</w:t>
      </w:r>
      <w:r w:rsidR="00852D49">
        <w:rPr>
          <w:rFonts w:ascii="宋体" w:eastAsia="宋体" w:hAnsi="宋体"/>
          <w:szCs w:val="21"/>
        </w:rPr>
        <w:t>-3</w:t>
      </w:r>
      <w:r w:rsidR="00852D49">
        <w:rPr>
          <w:rFonts w:ascii="宋体" w:eastAsia="宋体" w:hAnsi="宋体" w:hint="eastAsia"/>
          <w:szCs w:val="21"/>
        </w:rPr>
        <w:t>）</w:t>
      </w:r>
      <w:r w:rsidR="00852D49">
        <w:rPr>
          <w:rFonts w:ascii="宋体" w:eastAsia="宋体" w:hAnsi="宋体"/>
          <w:szCs w:val="21"/>
        </w:rPr>
        <w:t>,</w:t>
      </w:r>
      <w:r w:rsidRPr="006435EF">
        <w:rPr>
          <w:rFonts w:ascii="宋体" w:eastAsia="宋体" w:hAnsi="宋体"/>
          <w:szCs w:val="21"/>
        </w:rPr>
        <w:t>算出摆长l=</w:t>
      </w:r>
      <w:proofErr w:type="spellStart"/>
      <w:r w:rsidRPr="006435EF">
        <w:rPr>
          <w:rFonts w:ascii="宋体" w:eastAsia="宋体" w:hAnsi="宋体"/>
          <w:szCs w:val="21"/>
        </w:rPr>
        <w:t>l+</w:t>
      </w:r>
      <w:r w:rsidR="006435EF">
        <w:rPr>
          <w:rFonts w:ascii="宋体" w:eastAsia="宋体" w:hAnsi="宋体" w:hint="eastAsia"/>
          <w:szCs w:val="21"/>
        </w:rPr>
        <w:t>d</w:t>
      </w:r>
      <w:proofErr w:type="spellEnd"/>
      <w:r w:rsidR="006435EF">
        <w:rPr>
          <w:rFonts w:ascii="宋体" w:eastAsia="宋体" w:hAnsi="宋体"/>
          <w:szCs w:val="21"/>
        </w:rPr>
        <w:t>/2</w:t>
      </w:r>
      <w:r w:rsidRPr="006435EF">
        <w:rPr>
          <w:rFonts w:ascii="宋体" w:eastAsia="宋体" w:hAnsi="宋体"/>
          <w:szCs w:val="21"/>
        </w:rPr>
        <w:t>．然后放开</w:t>
      </w:r>
      <w:proofErr w:type="gramStart"/>
      <w:r w:rsidRPr="006435EF">
        <w:rPr>
          <w:rFonts w:ascii="宋体" w:eastAsia="宋体" w:hAnsi="宋体"/>
          <w:szCs w:val="21"/>
        </w:rPr>
        <w:t>小球让</w:t>
      </w:r>
      <w:proofErr w:type="gramEnd"/>
      <w:r w:rsidRPr="006435EF">
        <w:rPr>
          <w:rFonts w:ascii="宋体" w:eastAsia="宋体" w:hAnsi="宋体"/>
          <w:szCs w:val="21"/>
        </w:rPr>
        <w:t>它摆动，使单摆在同一平面内小角度摆动，从最低点开始计时，用秒表</w:t>
      </w:r>
      <w:r w:rsidRPr="006435EF">
        <w:rPr>
          <w:rFonts w:ascii="宋体" w:eastAsia="宋体" w:hAnsi="宋体" w:hint="eastAsia"/>
          <w:szCs w:val="21"/>
        </w:rPr>
        <w:t>测出</w:t>
      </w:r>
      <w:r w:rsidR="00852D49">
        <w:rPr>
          <w:rFonts w:ascii="宋体" w:eastAsia="宋体" w:hAnsi="宋体"/>
          <w:szCs w:val="21"/>
        </w:rPr>
        <w:t>N=20</w:t>
      </w:r>
      <w:r w:rsidRPr="006435EF">
        <w:rPr>
          <w:rFonts w:ascii="宋体" w:eastAsia="宋体" w:hAnsi="宋体"/>
          <w:szCs w:val="21"/>
        </w:rPr>
        <w:t>次</w:t>
      </w:r>
      <w:r w:rsidR="00852D49">
        <w:rPr>
          <w:rFonts w:ascii="宋体" w:eastAsia="宋体" w:hAnsi="宋体" w:hint="eastAsia"/>
          <w:szCs w:val="21"/>
        </w:rPr>
        <w:t>,</w:t>
      </w:r>
      <w:r w:rsidRPr="006435EF">
        <w:rPr>
          <w:rFonts w:ascii="宋体" w:eastAsia="宋体" w:hAnsi="宋体"/>
          <w:szCs w:val="21"/>
        </w:rPr>
        <w:t>全振动的时间t</w:t>
      </w:r>
      <w:r w:rsidR="00852D49">
        <w:rPr>
          <w:rFonts w:ascii="宋体" w:eastAsia="宋体" w:hAnsi="宋体"/>
          <w:szCs w:val="21"/>
        </w:rPr>
        <w:t>=40.52s(</w:t>
      </w:r>
      <w:r w:rsidR="00852D49">
        <w:rPr>
          <w:rFonts w:ascii="宋体" w:eastAsia="宋体" w:hAnsi="宋体" w:hint="eastAsia"/>
          <w:szCs w:val="21"/>
        </w:rPr>
        <w:t>图4</w:t>
      </w:r>
      <w:r w:rsidR="00852D49">
        <w:rPr>
          <w:rFonts w:ascii="宋体" w:eastAsia="宋体" w:hAnsi="宋体"/>
          <w:szCs w:val="21"/>
        </w:rPr>
        <w:t>-4</w:t>
      </w:r>
      <w:r w:rsidR="00852D49">
        <w:rPr>
          <w:rFonts w:ascii="宋体" w:eastAsia="宋体" w:hAnsi="宋体" w:hint="eastAsia"/>
          <w:szCs w:val="21"/>
        </w:rPr>
        <w:t>)</w:t>
      </w:r>
      <w:r w:rsidRPr="006435EF">
        <w:rPr>
          <w:rFonts w:ascii="宋体" w:eastAsia="宋体" w:hAnsi="宋体"/>
          <w:szCs w:val="21"/>
        </w:rPr>
        <w:t>，计算出周期T=</w:t>
      </w:r>
      <w:r w:rsidR="00852D49">
        <w:rPr>
          <w:rFonts w:ascii="宋体" w:eastAsia="宋体" w:hAnsi="宋体"/>
          <w:szCs w:val="21"/>
        </w:rPr>
        <w:t>2.026</w:t>
      </w:r>
      <w:r w:rsidRPr="006435EF">
        <w:rPr>
          <w:rFonts w:ascii="宋体" w:eastAsia="宋体" w:hAnsi="宋体"/>
          <w:szCs w:val="21"/>
        </w:rPr>
        <w:t>这个时间就是单摆的振动周</w:t>
      </w:r>
      <w:r w:rsidRPr="006435EF">
        <w:rPr>
          <w:rFonts w:ascii="宋体" w:eastAsia="宋体" w:hAnsi="宋体" w:hint="eastAsia"/>
          <w:szCs w:val="21"/>
        </w:rPr>
        <w:t>期。再根据单摆的周期公式</w:t>
      </w:r>
      <m:oMath>
        <m:r>
          <w:rPr>
            <w:rFonts w:ascii="Cambria Math" w:eastAsia="宋体" w:hAnsi="Cambria Math"/>
            <w:szCs w:val="21"/>
          </w:rPr>
          <m:t>g=</m:t>
        </m:r>
        <m:f>
          <m:fPr>
            <m:ctrlPr>
              <w:rPr>
                <w:rFonts w:ascii="Cambria Math" w:eastAsia="宋体" w:hAnsi="Cambria Math"/>
                <w:i/>
                <w:szCs w:val="21"/>
              </w:rPr>
            </m:ctrlPr>
          </m:fPr>
          <m:num>
            <m:r>
              <w:rPr>
                <w:rFonts w:ascii="Cambria Math" w:eastAsia="宋体" w:hAnsi="Cambria Math"/>
                <w:szCs w:val="21"/>
              </w:rPr>
              <m:t>4</m:t>
            </m:r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π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  <m:d>
              <m:d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dPr>
              <m:e>
                <m:r>
                  <w:rPr>
                    <w:rFonts w:ascii="Cambria Math" w:eastAsia="宋体" w:hAnsi="Cambria Math"/>
                    <w:szCs w:val="21"/>
                  </w:rPr>
                  <m:t>l+</m:t>
                </m:r>
                <m:f>
                  <m:fPr>
                    <m:ctrlPr>
                      <w:rPr>
                        <w:rFonts w:ascii="Cambria Math" w:eastAsia="宋体" w:hAnsi="Cambria Math"/>
                        <w:i/>
                        <w:szCs w:val="21"/>
                      </w:rPr>
                    </m:ctrlPr>
                  </m:fPr>
                  <m:num>
                    <m:r>
                      <w:rPr>
                        <w:rFonts w:ascii="Cambria Math" w:eastAsia="宋体" w:hAnsi="Cambria Math"/>
                        <w:szCs w:val="21"/>
                      </w:rPr>
                      <m:t>ⅆ</m:t>
                    </m:r>
                  </m:num>
                  <m:den>
                    <m:r>
                      <w:rPr>
                        <w:rFonts w:ascii="Cambria Math" w:eastAsia="宋体" w:hAnsi="Cambria Math"/>
                        <w:szCs w:val="21"/>
                      </w:rPr>
                      <m:t>2</m:t>
                    </m:r>
                  </m:den>
                </m:f>
              </m:e>
            </m:d>
          </m:num>
          <m:den>
            <m:sSup>
              <m:sSupPr>
                <m:ctrlPr>
                  <w:rPr>
                    <w:rFonts w:ascii="Cambria Math" w:eastAsia="宋体" w:hAnsi="Cambria Math"/>
                    <w:i/>
                    <w:szCs w:val="21"/>
                  </w:rPr>
                </m:ctrlPr>
              </m:sSupPr>
              <m:e>
                <m:r>
                  <w:rPr>
                    <w:rFonts w:ascii="Cambria Math" w:eastAsia="宋体" w:hAnsi="Cambria Math"/>
                    <w:szCs w:val="21"/>
                  </w:rPr>
                  <m:t>T</m:t>
                </m:r>
              </m:e>
              <m:sup>
                <m:r>
                  <w:rPr>
                    <w:rFonts w:ascii="Cambria Math" w:eastAsia="宋体" w:hAnsi="Cambria Math"/>
                    <w:szCs w:val="21"/>
                  </w:rPr>
                  <m:t>2</m:t>
                </m:r>
              </m:sup>
            </m:sSup>
          </m:den>
        </m:f>
      </m:oMath>
      <w:r w:rsidRPr="006435EF">
        <w:rPr>
          <w:rFonts w:ascii="宋体" w:eastAsia="宋体" w:hAnsi="宋体"/>
          <w:szCs w:val="21"/>
        </w:rPr>
        <w:t>，计算出重力加速度</w:t>
      </w:r>
      <w:r w:rsidR="00852D49">
        <w:rPr>
          <w:rFonts w:ascii="宋体" w:eastAsia="宋体" w:hAnsi="宋体" w:hint="eastAsia"/>
          <w:szCs w:val="21"/>
        </w:rPr>
        <w:t>g</w:t>
      </w:r>
      <w:r w:rsidR="00852D49">
        <w:rPr>
          <w:rFonts w:ascii="宋体" w:eastAsia="宋体" w:hAnsi="宋体"/>
          <w:szCs w:val="21"/>
        </w:rPr>
        <w:t>=9.714</w:t>
      </w:r>
      <w:r w:rsidRPr="006435EF">
        <w:rPr>
          <w:rFonts w:ascii="宋体" w:eastAsia="宋体" w:hAnsi="宋体"/>
          <w:szCs w:val="21"/>
        </w:rPr>
        <w:t>。</w:t>
      </w:r>
    </w:p>
    <w:p w14:paraId="6C9A027B" w14:textId="7361078A" w:rsidR="00F16A28" w:rsidRDefault="00852D49" w:rsidP="006435EF">
      <w:pPr>
        <w:pStyle w:val="a7"/>
        <w:ind w:left="7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/>
          <w:szCs w:val="21"/>
        </w:rPr>
        <w:t>3.</w:t>
      </w:r>
      <w:r>
        <w:rPr>
          <w:rFonts w:ascii="宋体" w:eastAsia="宋体" w:hAnsi="宋体" w:hint="eastAsia"/>
          <w:szCs w:val="21"/>
        </w:rPr>
        <w:t xml:space="preserve"> </w:t>
      </w:r>
      <w:r w:rsidR="00F16A28" w:rsidRPr="006435EF">
        <w:rPr>
          <w:rFonts w:ascii="宋体" w:eastAsia="宋体" w:hAnsi="宋体"/>
          <w:szCs w:val="21"/>
        </w:rPr>
        <w:t>重复</w:t>
      </w:r>
      <w:r>
        <w:rPr>
          <w:rFonts w:ascii="宋体" w:eastAsia="宋体" w:hAnsi="宋体" w:hint="eastAsia"/>
          <w:szCs w:val="21"/>
        </w:rPr>
        <w:t>几次该过程</w:t>
      </w:r>
      <w:r w:rsidR="00F16A28" w:rsidRPr="006435EF">
        <w:rPr>
          <w:rFonts w:ascii="宋体" w:eastAsia="宋体" w:hAnsi="宋体" w:hint="eastAsia"/>
          <w:szCs w:val="21"/>
        </w:rPr>
        <w:t>。最后，求出几次实验得到的重力加速度的平均值，即可看作本地区的重力加速度。</w:t>
      </w:r>
    </w:p>
    <w:p w14:paraId="6C6B386F" w14:textId="269B41C7" w:rsidR="00852D49" w:rsidRDefault="00394BDB" w:rsidP="006435EF">
      <w:pPr>
        <w:pStyle w:val="a7"/>
        <w:ind w:left="7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其中一次</w:t>
      </w:r>
      <w:r w:rsidR="00852D49">
        <w:rPr>
          <w:rFonts w:ascii="宋体" w:eastAsia="宋体" w:hAnsi="宋体" w:hint="eastAsia"/>
          <w:szCs w:val="21"/>
        </w:rPr>
        <w:t>实验数据表格记录如（图4</w:t>
      </w:r>
      <w:r w:rsidR="00852D49">
        <w:rPr>
          <w:rFonts w:ascii="宋体" w:eastAsia="宋体" w:hAnsi="宋体"/>
          <w:szCs w:val="21"/>
        </w:rPr>
        <w:t>-5</w:t>
      </w:r>
      <w:r w:rsidR="00852D49">
        <w:rPr>
          <w:rFonts w:ascii="宋体" w:eastAsia="宋体" w:hAnsi="宋体" w:hint="eastAsia"/>
          <w:szCs w:val="21"/>
        </w:rPr>
        <w:t>）</w:t>
      </w:r>
    </w:p>
    <w:p w14:paraId="40B3BB02" w14:textId="132734C8" w:rsidR="00394BDB" w:rsidRDefault="00394BDB" w:rsidP="006435EF">
      <w:pPr>
        <w:pStyle w:val="a7"/>
        <w:ind w:left="720" w:firstLineChars="0" w:firstLine="0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总实验数据如表格（4</w:t>
      </w:r>
      <w:r>
        <w:rPr>
          <w:rFonts w:ascii="宋体" w:eastAsia="宋体" w:hAnsi="宋体"/>
          <w:szCs w:val="21"/>
        </w:rPr>
        <w:t>-1</w:t>
      </w:r>
      <w:r>
        <w:rPr>
          <w:rFonts w:ascii="宋体" w:eastAsia="宋体" w:hAnsi="宋体" w:hint="eastAsia"/>
          <w:szCs w:val="21"/>
        </w:rPr>
        <w:t>）。</w:t>
      </w:r>
    </w:p>
    <w:p w14:paraId="6220A76F" w14:textId="77777777" w:rsidR="00394BDB" w:rsidRDefault="00394BDB" w:rsidP="006435EF">
      <w:pPr>
        <w:pStyle w:val="a7"/>
        <w:ind w:left="720" w:firstLineChars="0" w:firstLine="0"/>
        <w:rPr>
          <w:rFonts w:ascii="宋体" w:eastAsia="宋体" w:hAnsi="宋体"/>
          <w:szCs w:val="21"/>
        </w:rPr>
      </w:pPr>
    </w:p>
    <w:tbl>
      <w:tblPr>
        <w:tblStyle w:val="a9"/>
        <w:tblW w:w="0" w:type="auto"/>
        <w:tblInd w:w="720" w:type="dxa"/>
        <w:tblLook w:val="04A0" w:firstRow="1" w:lastRow="0" w:firstColumn="1" w:lastColumn="0" w:noHBand="0" w:noVBand="1"/>
      </w:tblPr>
      <w:tblGrid>
        <w:gridCol w:w="1595"/>
        <w:gridCol w:w="1542"/>
        <w:gridCol w:w="1508"/>
        <w:gridCol w:w="1508"/>
      </w:tblGrid>
      <w:tr w:rsidR="00C948A9" w14:paraId="6F3D39A5" w14:textId="77777777" w:rsidTr="00C948A9">
        <w:tc>
          <w:tcPr>
            <w:tcW w:w="1595" w:type="dxa"/>
          </w:tcPr>
          <w:p w14:paraId="0DC22E5A" w14:textId="1BCC8867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lastRenderedPageBreak/>
              <w:t>t/S</w:t>
            </w:r>
          </w:p>
        </w:tc>
        <w:tc>
          <w:tcPr>
            <w:tcW w:w="1542" w:type="dxa"/>
          </w:tcPr>
          <w:p w14:paraId="6D78E2B9" w14:textId="76355871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4</w:t>
            </w:r>
            <w:r>
              <w:rPr>
                <w:rFonts w:ascii="宋体" w:eastAsia="宋体" w:hAnsi="宋体"/>
                <w:szCs w:val="21"/>
              </w:rPr>
              <w:t>0.52</w:t>
            </w:r>
          </w:p>
        </w:tc>
        <w:tc>
          <w:tcPr>
            <w:tcW w:w="1508" w:type="dxa"/>
          </w:tcPr>
          <w:p w14:paraId="519EBD9B" w14:textId="246348BD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9</w:t>
            </w:r>
            <w:r>
              <w:rPr>
                <w:rFonts w:ascii="宋体" w:eastAsia="宋体" w:hAnsi="宋体"/>
                <w:szCs w:val="21"/>
              </w:rPr>
              <w:t>5.75</w:t>
            </w:r>
          </w:p>
        </w:tc>
        <w:tc>
          <w:tcPr>
            <w:tcW w:w="1508" w:type="dxa"/>
          </w:tcPr>
          <w:p w14:paraId="51DCBA73" w14:textId="3AD4B7F6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3</w:t>
            </w:r>
            <w:r>
              <w:rPr>
                <w:rFonts w:ascii="宋体" w:eastAsia="宋体" w:hAnsi="宋体"/>
                <w:szCs w:val="21"/>
              </w:rPr>
              <w:t>8.48</w:t>
            </w:r>
          </w:p>
        </w:tc>
      </w:tr>
      <w:tr w:rsidR="00C948A9" w14:paraId="189B789B" w14:textId="77777777" w:rsidTr="00C948A9">
        <w:tc>
          <w:tcPr>
            <w:tcW w:w="1595" w:type="dxa"/>
          </w:tcPr>
          <w:p w14:paraId="1AD9560C" w14:textId="713CE64D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/>
                <w:szCs w:val="21"/>
              </w:rPr>
              <w:t>(</w:t>
            </w:r>
            <w:proofErr w:type="spellStart"/>
            <w:r>
              <w:rPr>
                <w:rFonts w:ascii="宋体" w:eastAsia="宋体" w:hAnsi="宋体"/>
                <w:szCs w:val="21"/>
              </w:rPr>
              <w:t>l+d</w:t>
            </w:r>
            <w:proofErr w:type="spellEnd"/>
            <w:r>
              <w:rPr>
                <w:rFonts w:ascii="宋体" w:eastAsia="宋体" w:hAnsi="宋体"/>
                <w:szCs w:val="21"/>
              </w:rPr>
              <w:t>/2)/</w:t>
            </w:r>
            <w:r>
              <w:rPr>
                <w:rFonts w:ascii="宋体" w:eastAsia="宋体" w:hAnsi="宋体" w:hint="eastAsia"/>
                <w:szCs w:val="21"/>
              </w:rPr>
              <w:t>mm</w:t>
            </w:r>
          </w:p>
        </w:tc>
        <w:tc>
          <w:tcPr>
            <w:tcW w:w="1542" w:type="dxa"/>
          </w:tcPr>
          <w:p w14:paraId="1EC6BB71" w14:textId="46FD88E7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019.04</w:t>
            </w:r>
          </w:p>
        </w:tc>
        <w:tc>
          <w:tcPr>
            <w:tcW w:w="1508" w:type="dxa"/>
          </w:tcPr>
          <w:p w14:paraId="4911908D" w14:textId="77280747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9</w:t>
            </w:r>
            <w:r>
              <w:rPr>
                <w:rFonts w:ascii="宋体" w:eastAsia="宋体" w:hAnsi="宋体"/>
                <w:szCs w:val="21"/>
              </w:rPr>
              <w:t>17.8</w:t>
            </w:r>
          </w:p>
        </w:tc>
        <w:tc>
          <w:tcPr>
            <w:tcW w:w="1508" w:type="dxa"/>
          </w:tcPr>
          <w:p w14:paraId="41E35B65" w14:textId="261F07A1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9</w:t>
            </w:r>
            <w:r>
              <w:rPr>
                <w:rFonts w:ascii="宋体" w:eastAsia="宋体" w:hAnsi="宋体"/>
                <w:szCs w:val="21"/>
              </w:rPr>
              <w:t>30.2</w:t>
            </w:r>
          </w:p>
        </w:tc>
      </w:tr>
      <w:tr w:rsidR="00C948A9" w14:paraId="6CFE2969" w14:textId="77777777" w:rsidTr="00C948A9">
        <w:tc>
          <w:tcPr>
            <w:tcW w:w="1595" w:type="dxa"/>
          </w:tcPr>
          <w:p w14:paraId="1F6E7F1E" w14:textId="7B09A005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N</w:t>
            </w:r>
          </w:p>
        </w:tc>
        <w:tc>
          <w:tcPr>
            <w:tcW w:w="1542" w:type="dxa"/>
          </w:tcPr>
          <w:p w14:paraId="6D0F6D33" w14:textId="407B5816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1508" w:type="dxa"/>
          </w:tcPr>
          <w:p w14:paraId="03DD2C6D" w14:textId="48DEB1FF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5</w:t>
            </w:r>
            <w:r>
              <w:rPr>
                <w:rFonts w:ascii="宋体" w:eastAsia="宋体" w:hAnsi="宋体"/>
                <w:szCs w:val="21"/>
              </w:rPr>
              <w:t>0</w:t>
            </w:r>
          </w:p>
        </w:tc>
        <w:tc>
          <w:tcPr>
            <w:tcW w:w="1508" w:type="dxa"/>
          </w:tcPr>
          <w:p w14:paraId="56FDFE7B" w14:textId="033A440E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0</w:t>
            </w:r>
          </w:p>
        </w:tc>
      </w:tr>
      <w:tr w:rsidR="00C948A9" w14:paraId="2C0C4F5E" w14:textId="77777777" w:rsidTr="00C948A9">
        <w:tc>
          <w:tcPr>
            <w:tcW w:w="1595" w:type="dxa"/>
          </w:tcPr>
          <w:p w14:paraId="6D879B20" w14:textId="3B4CC858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T</w:t>
            </w:r>
          </w:p>
        </w:tc>
        <w:tc>
          <w:tcPr>
            <w:tcW w:w="1542" w:type="dxa"/>
          </w:tcPr>
          <w:p w14:paraId="06570FBE" w14:textId="18730797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2</w:t>
            </w:r>
            <w:r>
              <w:rPr>
                <w:rFonts w:ascii="宋体" w:eastAsia="宋体" w:hAnsi="宋体"/>
                <w:szCs w:val="21"/>
              </w:rPr>
              <w:t>.026</w:t>
            </w:r>
          </w:p>
        </w:tc>
        <w:tc>
          <w:tcPr>
            <w:tcW w:w="1508" w:type="dxa"/>
          </w:tcPr>
          <w:p w14:paraId="55039BE7" w14:textId="657D3D73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.967</w:t>
            </w:r>
          </w:p>
        </w:tc>
        <w:tc>
          <w:tcPr>
            <w:tcW w:w="1508" w:type="dxa"/>
          </w:tcPr>
          <w:p w14:paraId="0680C962" w14:textId="591786AB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1</w:t>
            </w:r>
            <w:r>
              <w:rPr>
                <w:rFonts w:ascii="宋体" w:eastAsia="宋体" w:hAnsi="宋体"/>
                <w:szCs w:val="21"/>
              </w:rPr>
              <w:t>.924</w:t>
            </w:r>
          </w:p>
        </w:tc>
      </w:tr>
      <w:tr w:rsidR="00C948A9" w14:paraId="1F797FC4" w14:textId="77777777" w:rsidTr="00C948A9">
        <w:tc>
          <w:tcPr>
            <w:tcW w:w="1595" w:type="dxa"/>
          </w:tcPr>
          <w:p w14:paraId="6F4DA47C" w14:textId="0BAE9A6F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g</w:t>
            </w:r>
          </w:p>
        </w:tc>
        <w:tc>
          <w:tcPr>
            <w:tcW w:w="1542" w:type="dxa"/>
          </w:tcPr>
          <w:p w14:paraId="10AC1300" w14:textId="7A3D4CFB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9</w:t>
            </w:r>
            <w:r>
              <w:rPr>
                <w:rFonts w:ascii="宋体" w:eastAsia="宋体" w:hAnsi="宋体"/>
                <w:szCs w:val="21"/>
              </w:rPr>
              <w:t>.714</w:t>
            </w:r>
          </w:p>
        </w:tc>
        <w:tc>
          <w:tcPr>
            <w:tcW w:w="1508" w:type="dxa"/>
          </w:tcPr>
          <w:p w14:paraId="3461947C" w14:textId="759BE78A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9</w:t>
            </w:r>
            <w:r>
              <w:rPr>
                <w:rFonts w:ascii="宋体" w:eastAsia="宋体" w:hAnsi="宋体"/>
                <w:szCs w:val="21"/>
              </w:rPr>
              <w:t>.83</w:t>
            </w:r>
          </w:p>
        </w:tc>
        <w:tc>
          <w:tcPr>
            <w:tcW w:w="1508" w:type="dxa"/>
          </w:tcPr>
          <w:p w14:paraId="1E8A1657" w14:textId="0AFF547A" w:rsidR="00C948A9" w:rsidRDefault="00C948A9" w:rsidP="006435EF">
            <w:pPr>
              <w:pStyle w:val="a7"/>
              <w:ind w:firstLineChars="0" w:firstLine="0"/>
              <w:rPr>
                <w:rFonts w:ascii="宋体" w:eastAsia="宋体" w:hAnsi="宋体"/>
                <w:szCs w:val="21"/>
              </w:rPr>
            </w:pPr>
            <w:r>
              <w:rPr>
                <w:rFonts w:ascii="宋体" w:eastAsia="宋体" w:hAnsi="宋体" w:hint="eastAsia"/>
                <w:szCs w:val="21"/>
              </w:rPr>
              <w:t>9</w:t>
            </w:r>
            <w:r>
              <w:rPr>
                <w:rFonts w:ascii="宋体" w:eastAsia="宋体" w:hAnsi="宋体"/>
                <w:szCs w:val="21"/>
              </w:rPr>
              <w:t>.92</w:t>
            </w:r>
          </w:p>
        </w:tc>
      </w:tr>
    </w:tbl>
    <w:p w14:paraId="2D372E62" w14:textId="70E29D26" w:rsidR="00394BDB" w:rsidRDefault="00394BDB" w:rsidP="006435EF">
      <w:pPr>
        <w:pStyle w:val="a7"/>
        <w:ind w:left="720" w:firstLineChars="0" w:firstLine="0"/>
        <w:rPr>
          <w:rFonts w:ascii="宋体" w:eastAsia="宋体" w:hAnsi="宋体"/>
          <w:szCs w:val="21"/>
        </w:rPr>
      </w:pPr>
    </w:p>
    <w:p w14:paraId="13E7ABC5" w14:textId="61E40118" w:rsidR="00394BDB" w:rsidRPr="006435EF" w:rsidRDefault="00394BDB" w:rsidP="00394BDB">
      <w:pPr>
        <w:pStyle w:val="a7"/>
        <w:ind w:left="720" w:firstLineChars="0" w:firstLine="0"/>
        <w:jc w:val="center"/>
        <w:rPr>
          <w:rFonts w:ascii="宋体" w:eastAsia="宋体" w:hAnsi="宋体"/>
          <w:szCs w:val="21"/>
        </w:rPr>
      </w:pPr>
      <w:r>
        <w:rPr>
          <w:noProof/>
        </w:rPr>
        <w:drawing>
          <wp:inline distT="0" distB="0" distL="0" distR="0" wp14:anchorId="511365B6" wp14:editId="017DF7A4">
            <wp:extent cx="3723055" cy="3017520"/>
            <wp:effectExtent l="0" t="0" r="0" b="0"/>
            <wp:docPr id="22" name="图片 22" descr="电脑萤幕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电脑萤幕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9191" cy="30224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7415A6" w14:textId="7D2137B3" w:rsidR="006435EF" w:rsidRPr="006435EF" w:rsidRDefault="00394BDB" w:rsidP="00394BDB">
      <w:pPr>
        <w:jc w:val="center"/>
        <w:rPr>
          <w:rFonts w:ascii="宋体" w:eastAsia="宋体" w:hAnsi="宋体"/>
          <w:szCs w:val="21"/>
        </w:rPr>
      </w:pPr>
      <w:r>
        <w:rPr>
          <w:rFonts w:ascii="宋体" w:eastAsia="宋体" w:hAnsi="宋体" w:hint="eastAsia"/>
          <w:szCs w:val="21"/>
        </w:rPr>
        <w:t>（图4</w:t>
      </w:r>
      <w:r>
        <w:rPr>
          <w:rFonts w:ascii="宋体" w:eastAsia="宋体" w:hAnsi="宋体"/>
          <w:szCs w:val="21"/>
        </w:rPr>
        <w:t>-1</w:t>
      </w:r>
      <w:r>
        <w:rPr>
          <w:rFonts w:ascii="宋体" w:eastAsia="宋体" w:hAnsi="宋体" w:hint="eastAsia"/>
          <w:szCs w:val="21"/>
        </w:rPr>
        <w:t>）</w:t>
      </w:r>
    </w:p>
    <w:p w14:paraId="37AD5843" w14:textId="77777777" w:rsidR="00852D49" w:rsidRDefault="006435EF" w:rsidP="00852D49">
      <w:pPr>
        <w:snapToGrid w:val="0"/>
        <w:ind w:firstLineChars="200" w:firstLine="420"/>
      </w:pPr>
      <w:r w:rsidRPr="006435EF">
        <w:rPr>
          <w:rFonts w:ascii="宋体" w:eastAsia="宋体" w:hAnsi="宋体" w:cs="Times New Roman"/>
          <w:kern w:val="0"/>
          <w:szCs w:val="21"/>
        </w:rPr>
        <w:t xml:space="preserve">  </w:t>
      </w:r>
      <w:r w:rsidR="00852D49">
        <w:rPr>
          <w:noProof/>
        </w:rPr>
        <w:drawing>
          <wp:inline distT="0" distB="0" distL="0" distR="0" wp14:anchorId="6C2E4613" wp14:editId="616595B7">
            <wp:extent cx="2537460" cy="1641131"/>
            <wp:effectExtent l="0" t="0" r="0" b="0"/>
            <wp:docPr id="18" name="图片 18" descr="电脑屏幕的照片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电脑屏幕的照片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6513" cy="1659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D49" w:rsidRPr="00852D49">
        <w:t xml:space="preserve"> </w:t>
      </w:r>
      <w:r w:rsidR="00852D49">
        <w:rPr>
          <w:noProof/>
        </w:rPr>
        <w:drawing>
          <wp:inline distT="0" distB="0" distL="0" distR="0" wp14:anchorId="0B694FD1" wp14:editId="17B4192A">
            <wp:extent cx="2187141" cy="1569720"/>
            <wp:effectExtent l="0" t="0" r="3810" b="0"/>
            <wp:docPr id="19" name="图片 19" descr="电脑萤幕&#10;&#10;低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电脑萤幕&#10;&#10;低可信度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5072" cy="15825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D49" w:rsidRPr="00852D49">
        <w:t xml:space="preserve"> </w:t>
      </w:r>
    </w:p>
    <w:p w14:paraId="7977FDC2" w14:textId="79CEFF97" w:rsidR="00852D49" w:rsidRDefault="00852D49" w:rsidP="00852D49">
      <w:pPr>
        <w:snapToGrid w:val="0"/>
        <w:ind w:firstLineChars="600" w:firstLine="1260"/>
      </w:pPr>
      <w:r>
        <w:rPr>
          <w:rFonts w:hint="eastAsia"/>
        </w:rPr>
        <w:t>（图4</w:t>
      </w:r>
      <w:r>
        <w:t>-2</w:t>
      </w:r>
      <w:r>
        <w:rPr>
          <w:rFonts w:hint="eastAsia"/>
        </w:rPr>
        <w:t xml:space="preserve">） </w:t>
      </w:r>
      <w:r>
        <w:t xml:space="preserve">                              </w:t>
      </w:r>
      <w:r>
        <w:rPr>
          <w:rFonts w:hint="eastAsia"/>
        </w:rPr>
        <w:t>（图4</w:t>
      </w:r>
      <w:r>
        <w:t>-3</w:t>
      </w:r>
      <w:r>
        <w:rPr>
          <w:rFonts w:hint="eastAsia"/>
        </w:rPr>
        <w:t>）</w:t>
      </w:r>
    </w:p>
    <w:p w14:paraId="7871142C" w14:textId="0C0EEB70" w:rsidR="00852D49" w:rsidRDefault="00852D49" w:rsidP="00394BDB">
      <w:pPr>
        <w:snapToGrid w:val="0"/>
        <w:ind w:firstLineChars="300" w:firstLine="630"/>
      </w:pPr>
      <w:r>
        <w:rPr>
          <w:noProof/>
        </w:rPr>
        <w:drawing>
          <wp:inline distT="0" distB="0" distL="0" distR="0" wp14:anchorId="35B5322D" wp14:editId="762097E2">
            <wp:extent cx="1546860" cy="1387776"/>
            <wp:effectExtent l="0" t="0" r="0" b="3175"/>
            <wp:docPr id="20" name="图片 20" descr="墙上的钟表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墙上的钟表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393" cy="139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52D49">
        <w:t xml:space="preserve"> </w:t>
      </w:r>
      <w:r>
        <w:rPr>
          <w:noProof/>
        </w:rPr>
        <w:drawing>
          <wp:inline distT="0" distB="0" distL="0" distR="0" wp14:anchorId="336AE97A" wp14:editId="202D791B">
            <wp:extent cx="2667000" cy="1445882"/>
            <wp:effectExtent l="0" t="0" r="0" b="2540"/>
            <wp:docPr id="21" name="图片 21" descr="文本, 信件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, 信件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641" cy="14581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33EE43" w14:textId="790E918A" w:rsidR="006435EF" w:rsidRDefault="00852D49" w:rsidP="00852D49">
      <w:pPr>
        <w:snapToGrid w:val="0"/>
        <w:ind w:firstLineChars="400" w:firstLine="840"/>
        <w:jc w:val="left"/>
      </w:pPr>
      <w:r>
        <w:rPr>
          <w:rFonts w:hint="eastAsia"/>
        </w:rPr>
        <w:t>（图4</w:t>
      </w:r>
      <w:r>
        <w:t>-4</w:t>
      </w:r>
      <w:r>
        <w:rPr>
          <w:rFonts w:hint="eastAsia"/>
        </w:rPr>
        <w:t>）</w:t>
      </w:r>
      <w:r w:rsidR="00394BDB">
        <w:rPr>
          <w:rFonts w:hint="eastAsia"/>
        </w:rPr>
        <w:t xml:space="preserve"> </w:t>
      </w:r>
      <w:r w:rsidR="00394BDB">
        <w:t xml:space="preserve">                       </w:t>
      </w:r>
      <w:r w:rsidR="00394BDB">
        <w:rPr>
          <w:rFonts w:hint="eastAsia"/>
        </w:rPr>
        <w:t>（图4</w:t>
      </w:r>
      <w:r w:rsidR="00394BDB">
        <w:t>-5</w:t>
      </w:r>
      <w:r w:rsidR="00394BDB">
        <w:rPr>
          <w:rFonts w:hint="eastAsia"/>
        </w:rPr>
        <w:t>）</w:t>
      </w:r>
    </w:p>
    <w:p w14:paraId="3EF25770" w14:textId="5D530624" w:rsidR="00C948A9" w:rsidRDefault="0098265D" w:rsidP="00C948A9">
      <w:pPr>
        <w:pStyle w:val="a7"/>
        <w:numPr>
          <w:ilvl w:val="0"/>
          <w:numId w:val="1"/>
        </w:numPr>
        <w:snapToGrid w:val="0"/>
        <w:ind w:firstLineChars="0"/>
        <w:jc w:val="left"/>
        <w:rPr>
          <w:rFonts w:ascii="宋体" w:eastAsia="宋体" w:hAnsi="宋体" w:cs="Times New Roman"/>
          <w:kern w:val="0"/>
          <w:szCs w:val="21"/>
        </w:rPr>
      </w:pPr>
      <w:r>
        <w:rPr>
          <w:rFonts w:ascii="宋体" w:eastAsia="宋体" w:hAnsi="宋体" w:cs="Times New Roman" w:hint="eastAsia"/>
          <w:kern w:val="0"/>
          <w:szCs w:val="21"/>
        </w:rPr>
        <w:t>误差分析</w:t>
      </w:r>
    </w:p>
    <w:p w14:paraId="1103AD49" w14:textId="77777777" w:rsidR="0098265D" w:rsidRPr="0098265D" w:rsidRDefault="0098265D" w:rsidP="0098265D">
      <w:pPr>
        <w:pStyle w:val="a7"/>
        <w:snapToGrid w:val="0"/>
        <w:ind w:left="720"/>
        <w:jc w:val="left"/>
        <w:rPr>
          <w:rFonts w:ascii="宋体" w:eastAsia="宋体" w:hAnsi="宋体" w:cs="Times New Roman"/>
          <w:kern w:val="0"/>
          <w:szCs w:val="21"/>
        </w:rPr>
      </w:pPr>
      <w:r w:rsidRPr="0098265D">
        <w:rPr>
          <w:rFonts w:ascii="宋体" w:eastAsia="宋体" w:hAnsi="宋体" w:cs="Times New Roman"/>
          <w:kern w:val="0"/>
          <w:szCs w:val="21"/>
        </w:rPr>
        <w:t>(2）误差分析</w:t>
      </w:r>
    </w:p>
    <w:p w14:paraId="40B18837" w14:textId="14A3B423" w:rsidR="0098265D" w:rsidRDefault="0098265D" w:rsidP="0098265D">
      <w:pPr>
        <w:pStyle w:val="a7"/>
        <w:snapToGrid w:val="0"/>
        <w:ind w:left="720"/>
        <w:jc w:val="left"/>
        <w:rPr>
          <w:rFonts w:ascii="宋体" w:eastAsia="宋体" w:hAnsi="宋体" w:cs="Times New Roman"/>
          <w:kern w:val="0"/>
          <w:szCs w:val="21"/>
        </w:rPr>
      </w:pPr>
      <w:r w:rsidRPr="0098265D">
        <w:rPr>
          <w:rFonts w:ascii="宋体" w:eastAsia="宋体" w:hAnsi="宋体" w:cs="Times New Roman"/>
          <w:kern w:val="0"/>
          <w:szCs w:val="21"/>
        </w:rPr>
        <w:t>1.随机误差:</w:t>
      </w:r>
      <w:r w:rsidRPr="0098265D">
        <w:rPr>
          <w:rFonts w:ascii="宋体" w:eastAsia="宋体" w:hAnsi="宋体" w:cs="Times New Roman" w:hint="eastAsia"/>
          <w:kern w:val="0"/>
          <w:szCs w:val="21"/>
        </w:rPr>
        <w:t>在本实验中影响随机误差的因素比较多，其中包括了</w:t>
      </w:r>
      <w:r w:rsidRPr="0098265D">
        <w:rPr>
          <w:rFonts w:ascii="宋体" w:eastAsia="宋体" w:hAnsi="宋体" w:cs="Times New Roman"/>
          <w:kern w:val="0"/>
          <w:szCs w:val="21"/>
        </w:rPr>
        <w:t>:测量人员的主观因素，如</w:t>
      </w:r>
      <w:r w:rsidRPr="0098265D">
        <w:rPr>
          <w:rFonts w:ascii="宋体" w:eastAsia="宋体" w:hAnsi="宋体" w:cs="Times New Roman" w:hint="eastAsia"/>
          <w:kern w:val="0"/>
          <w:szCs w:val="21"/>
        </w:rPr>
        <w:t>测量单摆周期时的反应时间，在测量摆线长度时对于最后一位数字</w:t>
      </w:r>
      <w:proofErr w:type="gramStart"/>
      <w:r w:rsidRPr="0098265D">
        <w:rPr>
          <w:rFonts w:ascii="宋体" w:eastAsia="宋体" w:hAnsi="宋体" w:cs="Times New Roman" w:hint="eastAsia"/>
          <w:kern w:val="0"/>
          <w:szCs w:val="21"/>
        </w:rPr>
        <w:t>的</w:t>
      </w:r>
      <w:r w:rsidRPr="0098265D">
        <w:rPr>
          <w:rFonts w:ascii="宋体" w:eastAsia="宋体" w:hAnsi="宋体" w:cs="Times New Roman" w:hint="eastAsia"/>
          <w:kern w:val="0"/>
          <w:szCs w:val="21"/>
        </w:rPr>
        <w:lastRenderedPageBreak/>
        <w:t>估度等</w:t>
      </w:r>
      <w:proofErr w:type="gramEnd"/>
      <w:r w:rsidRPr="0098265D">
        <w:rPr>
          <w:rFonts w:ascii="宋体" w:eastAsia="宋体" w:hAnsi="宋体" w:cs="Times New Roman"/>
          <w:kern w:val="0"/>
          <w:szCs w:val="21"/>
        </w:rPr>
        <w:t>;在</w:t>
      </w:r>
      <w:r w:rsidRPr="0098265D">
        <w:rPr>
          <w:rFonts w:ascii="宋体" w:eastAsia="宋体" w:hAnsi="宋体" w:cs="Times New Roman" w:hint="eastAsia"/>
          <w:kern w:val="0"/>
          <w:szCs w:val="21"/>
        </w:rPr>
        <w:t>环境方面，温度，湿度，空气阻力的变化都会给实验结果带来误差。而在这些因素中，较为明显的即是人的主观因素影响，因此，为了减小实验误差，应该尽可能的多测量实验数据，利用求平均值法可以减小实验误差。</w:t>
      </w:r>
    </w:p>
    <w:p w14:paraId="674258F6" w14:textId="590D8445" w:rsidR="0098265D" w:rsidRPr="0098265D" w:rsidRDefault="0098265D" w:rsidP="0098265D">
      <w:pPr>
        <w:pStyle w:val="a7"/>
        <w:snapToGrid w:val="0"/>
        <w:ind w:left="720"/>
        <w:jc w:val="left"/>
        <w:rPr>
          <w:rFonts w:ascii="宋体" w:eastAsia="宋体" w:hAnsi="宋体" w:cs="Times New Roman"/>
          <w:kern w:val="0"/>
          <w:szCs w:val="21"/>
        </w:rPr>
      </w:pPr>
      <w:r>
        <w:rPr>
          <w:rFonts w:ascii="宋体" w:eastAsia="宋体" w:hAnsi="宋体" w:cs="Times New Roman" w:hint="eastAsia"/>
          <w:kern w:val="0"/>
          <w:szCs w:val="21"/>
        </w:rPr>
        <w:t>g</w:t>
      </w:r>
      <w:r>
        <w:rPr>
          <w:rFonts w:ascii="宋体" w:eastAsia="宋体" w:hAnsi="宋体" w:cs="Times New Roman"/>
          <w:kern w:val="0"/>
          <w:szCs w:val="21"/>
        </w:rPr>
        <w:t>=g1+g2+g3/3</w:t>
      </w:r>
      <w:r w:rsidR="00F37193">
        <w:rPr>
          <w:rFonts w:ascii="宋体" w:eastAsia="宋体" w:hAnsi="宋体" w:cs="Times New Roman"/>
          <w:kern w:val="0"/>
          <w:szCs w:val="21"/>
        </w:rPr>
        <w:t>=9.8213</w:t>
      </w:r>
    </w:p>
    <w:p w14:paraId="61F98BE3" w14:textId="4A1B1EAA" w:rsidR="0098265D" w:rsidRPr="0098265D" w:rsidRDefault="0098265D" w:rsidP="0098265D">
      <w:pPr>
        <w:pStyle w:val="a7"/>
        <w:snapToGrid w:val="0"/>
        <w:ind w:left="720"/>
        <w:jc w:val="left"/>
        <w:rPr>
          <w:rFonts w:ascii="宋体" w:eastAsia="宋体" w:hAnsi="宋体" w:cs="Times New Roman"/>
          <w:kern w:val="0"/>
          <w:szCs w:val="21"/>
        </w:rPr>
      </w:pPr>
      <w:r w:rsidRPr="0098265D">
        <w:rPr>
          <w:rFonts w:ascii="宋体" w:eastAsia="宋体" w:hAnsi="宋体" w:cs="Times New Roman" w:hint="eastAsia"/>
          <w:kern w:val="0"/>
          <w:szCs w:val="21"/>
        </w:rPr>
        <w:t>则相对误差是</w:t>
      </w:r>
      <w:r w:rsidRPr="0098265D">
        <w:rPr>
          <w:rFonts w:ascii="宋体" w:eastAsia="宋体" w:hAnsi="宋体" w:cs="Times New Roman"/>
          <w:kern w:val="0"/>
          <w:szCs w:val="21"/>
        </w:rPr>
        <w:t>E=g/g=0.</w:t>
      </w:r>
      <w:r w:rsidR="00F37193">
        <w:rPr>
          <w:rFonts w:ascii="宋体" w:eastAsia="宋体" w:hAnsi="宋体" w:cs="Times New Roman"/>
          <w:kern w:val="0"/>
          <w:szCs w:val="21"/>
        </w:rPr>
        <w:t>2</w:t>
      </w:r>
      <w:r w:rsidRPr="0098265D">
        <w:rPr>
          <w:rFonts w:ascii="宋体" w:eastAsia="宋体" w:hAnsi="宋体" w:cs="Times New Roman"/>
          <w:kern w:val="0"/>
          <w:szCs w:val="21"/>
        </w:rPr>
        <w:t xml:space="preserve"> %</w:t>
      </w:r>
      <w:r w:rsidR="00F37193">
        <w:rPr>
          <w:rFonts w:ascii="宋体" w:eastAsia="宋体" w:hAnsi="宋体" w:cs="Times New Roman" w:hint="eastAsia"/>
          <w:kern w:val="0"/>
          <w:szCs w:val="21"/>
        </w:rPr>
        <w:t>&lt;</w:t>
      </w:r>
      <w:r w:rsidRPr="0098265D">
        <w:rPr>
          <w:rFonts w:ascii="宋体" w:eastAsia="宋体" w:hAnsi="宋体" w:cs="Times New Roman"/>
          <w:kern w:val="0"/>
          <w:szCs w:val="21"/>
        </w:rPr>
        <w:t>1%，符合实验要求。</w:t>
      </w:r>
    </w:p>
    <w:p w14:paraId="75C3752D" w14:textId="2C05CD26" w:rsidR="0098265D" w:rsidRPr="0098265D" w:rsidRDefault="00F37193" w:rsidP="0098265D">
      <w:pPr>
        <w:pStyle w:val="a7"/>
        <w:snapToGrid w:val="0"/>
        <w:ind w:left="720"/>
        <w:jc w:val="left"/>
        <w:rPr>
          <w:rFonts w:ascii="宋体" w:eastAsia="宋体" w:hAnsi="宋体" w:cs="Times New Roman"/>
          <w:kern w:val="0"/>
          <w:szCs w:val="21"/>
        </w:rPr>
      </w:pPr>
      <w:r w:rsidRPr="0098265D">
        <w:rPr>
          <w:rFonts w:ascii="宋体" w:eastAsia="宋体" w:hAnsi="宋体" w:cs="Times New Roman"/>
          <w:kern w:val="0"/>
          <w:szCs w:val="21"/>
        </w:rPr>
        <w:t>2.系统误差:</w:t>
      </w:r>
    </w:p>
    <w:p w14:paraId="7F402571" w14:textId="6B9449F5" w:rsidR="0098265D" w:rsidRPr="0098265D" w:rsidRDefault="0098265D" w:rsidP="0098265D">
      <w:pPr>
        <w:pStyle w:val="a7"/>
        <w:snapToGrid w:val="0"/>
        <w:ind w:left="720"/>
        <w:jc w:val="left"/>
        <w:rPr>
          <w:rFonts w:ascii="宋体" w:eastAsia="宋体" w:hAnsi="宋体" w:cs="Times New Roman"/>
          <w:kern w:val="0"/>
          <w:szCs w:val="21"/>
        </w:rPr>
      </w:pPr>
      <w:r w:rsidRPr="0098265D">
        <w:rPr>
          <w:rFonts w:ascii="宋体" w:eastAsia="宋体" w:hAnsi="宋体" w:cs="Times New Roman" w:hint="eastAsia"/>
          <w:kern w:val="0"/>
          <w:szCs w:val="21"/>
        </w:rPr>
        <w:t>周期公式</w:t>
      </w:r>
      <w:r w:rsidRPr="0098265D">
        <w:rPr>
          <w:rFonts w:ascii="宋体" w:eastAsia="宋体" w:hAnsi="宋体" w:cs="Times New Roman"/>
          <w:kern w:val="0"/>
          <w:szCs w:val="21"/>
        </w:rPr>
        <w:t>T= 21实际上</w:t>
      </w:r>
      <w:r>
        <w:rPr>
          <w:rFonts w:ascii="宋体" w:eastAsia="宋体" w:hAnsi="宋体" w:cs="Times New Roman" w:hint="eastAsia"/>
          <w:kern w:val="0"/>
          <w:szCs w:val="21"/>
        </w:rPr>
        <w:t>一个近似</w:t>
      </w:r>
      <w:proofErr w:type="gramStart"/>
      <w:r>
        <w:rPr>
          <w:rFonts w:ascii="宋体" w:eastAsia="宋体" w:hAnsi="宋体" w:cs="Times New Roman" w:hint="eastAsia"/>
          <w:kern w:val="0"/>
          <w:szCs w:val="21"/>
        </w:rPr>
        <w:t>公式受</w:t>
      </w:r>
      <w:r w:rsidRPr="0098265D">
        <w:rPr>
          <w:rFonts w:ascii="宋体" w:eastAsia="宋体" w:hAnsi="宋体" w:cs="Times New Roman" w:hint="eastAsia"/>
          <w:kern w:val="0"/>
          <w:szCs w:val="21"/>
        </w:rPr>
        <w:t>摆角</w:t>
      </w:r>
      <w:proofErr w:type="gramEnd"/>
      <w:r w:rsidRPr="0098265D">
        <w:rPr>
          <w:rFonts w:ascii="宋体" w:eastAsia="宋体" w:hAnsi="宋体" w:cs="Times New Roman" w:hint="eastAsia"/>
          <w:kern w:val="0"/>
          <w:szCs w:val="21"/>
        </w:rPr>
        <w:t>，悬线质量，小球质量分布，空气浮力，空气阻力，仪器误差</w:t>
      </w:r>
      <w:r>
        <w:rPr>
          <w:rFonts w:ascii="宋体" w:eastAsia="宋体" w:hAnsi="宋体" w:cs="Times New Roman" w:hint="eastAsia"/>
          <w:kern w:val="0"/>
          <w:szCs w:val="21"/>
        </w:rPr>
        <w:t>的影响</w:t>
      </w:r>
    </w:p>
    <w:p w14:paraId="5AE9619A" w14:textId="77777777" w:rsidR="0098265D" w:rsidRPr="0098265D" w:rsidRDefault="0098265D" w:rsidP="0098265D">
      <w:pPr>
        <w:pStyle w:val="a7"/>
        <w:snapToGrid w:val="0"/>
        <w:ind w:left="720"/>
        <w:jc w:val="left"/>
        <w:rPr>
          <w:rFonts w:ascii="宋体" w:eastAsia="宋体" w:hAnsi="宋体" w:cs="Times New Roman"/>
          <w:kern w:val="0"/>
          <w:szCs w:val="21"/>
        </w:rPr>
      </w:pPr>
      <w:r w:rsidRPr="0098265D">
        <w:rPr>
          <w:rFonts w:ascii="宋体" w:eastAsia="宋体" w:hAnsi="宋体" w:cs="Times New Roman"/>
          <w:kern w:val="0"/>
          <w:szCs w:val="21"/>
        </w:rPr>
        <w:t>1）摆角0的影响:</w:t>
      </w:r>
    </w:p>
    <w:p w14:paraId="79D17F9B" w14:textId="75FA058B" w:rsidR="0098265D" w:rsidRPr="0098265D" w:rsidRDefault="0098265D" w:rsidP="0098265D">
      <w:pPr>
        <w:pStyle w:val="a7"/>
        <w:snapToGrid w:val="0"/>
        <w:ind w:left="720"/>
        <w:jc w:val="left"/>
        <w:rPr>
          <w:rFonts w:ascii="宋体" w:eastAsia="宋体" w:hAnsi="宋体" w:cs="Times New Roman"/>
          <w:kern w:val="0"/>
          <w:szCs w:val="21"/>
        </w:rPr>
      </w:pPr>
      <w:r w:rsidRPr="0098265D">
        <w:rPr>
          <w:rFonts w:ascii="宋体" w:eastAsia="宋体" w:hAnsi="宋体" w:cs="Times New Roman" w:hint="eastAsia"/>
          <w:kern w:val="0"/>
          <w:szCs w:val="21"/>
        </w:rPr>
        <w:t>在实验中，一般要求摆角要小于</w:t>
      </w:r>
      <w:r w:rsidRPr="0098265D">
        <w:rPr>
          <w:rFonts w:ascii="宋体" w:eastAsia="宋体" w:hAnsi="宋体" w:cs="Times New Roman"/>
          <w:kern w:val="0"/>
          <w:szCs w:val="21"/>
        </w:rPr>
        <w:t>5°，因为在推导周期公式的时候利用了近似处</w:t>
      </w:r>
      <w:r w:rsidRPr="0098265D">
        <w:rPr>
          <w:rFonts w:ascii="宋体" w:eastAsia="宋体" w:hAnsi="宋体" w:cs="Times New Roman" w:hint="eastAsia"/>
          <w:kern w:val="0"/>
          <w:szCs w:val="21"/>
        </w:rPr>
        <w:t>理</w:t>
      </w:r>
      <w:r w:rsidRPr="0098265D">
        <w:rPr>
          <w:rFonts w:ascii="宋体" w:eastAsia="宋体" w:hAnsi="宋体" w:cs="Times New Roman"/>
          <w:kern w:val="0"/>
          <w:szCs w:val="21"/>
        </w:rPr>
        <w:t>: sin （0）～tan （0），此公式只在0很小的时候才成立，而根据文献查阅可</w:t>
      </w:r>
      <w:r w:rsidRPr="0098265D">
        <w:rPr>
          <w:rFonts w:ascii="宋体" w:eastAsia="宋体" w:hAnsi="宋体" w:cs="Times New Roman" w:hint="eastAsia"/>
          <w:kern w:val="0"/>
          <w:szCs w:val="21"/>
        </w:rPr>
        <w:t>知，在</w:t>
      </w:r>
      <w:r w:rsidRPr="0098265D">
        <w:rPr>
          <w:rFonts w:ascii="宋体" w:eastAsia="宋体" w:hAnsi="宋体" w:cs="Times New Roman"/>
          <w:kern w:val="0"/>
          <w:szCs w:val="21"/>
        </w:rPr>
        <w:t>0&gt;3°时候已经对实验结果产生了交大的影响。为消除影响，要使0≤3°</w:t>
      </w:r>
    </w:p>
    <w:p w14:paraId="75195903" w14:textId="77777777" w:rsidR="0098265D" w:rsidRPr="0098265D" w:rsidRDefault="0098265D" w:rsidP="0098265D">
      <w:pPr>
        <w:pStyle w:val="a7"/>
        <w:snapToGrid w:val="0"/>
        <w:ind w:left="720"/>
        <w:jc w:val="left"/>
        <w:rPr>
          <w:rFonts w:ascii="宋体" w:eastAsia="宋体" w:hAnsi="宋体" w:cs="Times New Roman"/>
          <w:kern w:val="0"/>
          <w:szCs w:val="21"/>
        </w:rPr>
      </w:pPr>
      <w:r w:rsidRPr="0098265D">
        <w:rPr>
          <w:rFonts w:ascii="宋体" w:eastAsia="宋体" w:hAnsi="宋体" w:cs="Times New Roman"/>
          <w:kern w:val="0"/>
          <w:szCs w:val="21"/>
        </w:rPr>
        <w:t>2）悬线质量u的影响:</w:t>
      </w:r>
    </w:p>
    <w:p w14:paraId="5019E4C1" w14:textId="61B3452F" w:rsidR="0098265D" w:rsidRPr="0098265D" w:rsidRDefault="0098265D" w:rsidP="0098265D">
      <w:pPr>
        <w:pStyle w:val="a7"/>
        <w:snapToGrid w:val="0"/>
        <w:ind w:left="720"/>
        <w:jc w:val="left"/>
        <w:rPr>
          <w:rFonts w:ascii="宋体" w:eastAsia="宋体" w:hAnsi="宋体" w:cs="Times New Roman"/>
          <w:kern w:val="0"/>
          <w:szCs w:val="21"/>
        </w:rPr>
      </w:pPr>
      <w:r w:rsidRPr="0098265D">
        <w:rPr>
          <w:rFonts w:ascii="宋体" w:eastAsia="宋体" w:hAnsi="宋体" w:cs="Times New Roman" w:hint="eastAsia"/>
          <w:kern w:val="0"/>
          <w:szCs w:val="21"/>
        </w:rPr>
        <w:t>本实验是</w:t>
      </w:r>
      <w:r>
        <w:rPr>
          <w:rFonts w:ascii="宋体" w:eastAsia="宋体" w:hAnsi="宋体" w:cs="Times New Roman" w:hint="eastAsia"/>
          <w:kern w:val="0"/>
          <w:szCs w:val="21"/>
        </w:rPr>
        <w:t>理想实验可忽略</w:t>
      </w:r>
    </w:p>
    <w:p w14:paraId="551F7E13" w14:textId="50745AA5" w:rsidR="0098265D" w:rsidRDefault="0098265D" w:rsidP="0098265D">
      <w:pPr>
        <w:pStyle w:val="a7"/>
        <w:snapToGrid w:val="0"/>
        <w:ind w:left="720"/>
        <w:jc w:val="left"/>
        <w:rPr>
          <w:rFonts w:ascii="宋体" w:eastAsia="宋体" w:hAnsi="宋体" w:cs="Times New Roman"/>
          <w:kern w:val="0"/>
          <w:szCs w:val="21"/>
        </w:rPr>
      </w:pPr>
      <w:r w:rsidRPr="0098265D">
        <w:rPr>
          <w:rFonts w:ascii="宋体" w:eastAsia="宋体" w:hAnsi="宋体" w:cs="Times New Roman"/>
          <w:kern w:val="0"/>
          <w:szCs w:val="21"/>
        </w:rPr>
        <w:t>3）空气浮力的影响</w:t>
      </w:r>
    </w:p>
    <w:p w14:paraId="1AC6590A" w14:textId="102CB0DC" w:rsidR="0098265D" w:rsidRPr="00C948A9" w:rsidRDefault="0098265D" w:rsidP="0098265D">
      <w:pPr>
        <w:pStyle w:val="a7"/>
        <w:snapToGrid w:val="0"/>
        <w:ind w:left="720"/>
        <w:jc w:val="left"/>
        <w:rPr>
          <w:rFonts w:ascii="宋体" w:eastAsia="宋体" w:hAnsi="宋体" w:cs="Times New Roman"/>
          <w:kern w:val="0"/>
          <w:szCs w:val="21"/>
        </w:rPr>
      </w:pPr>
      <w:r>
        <w:rPr>
          <w:rFonts w:ascii="宋体" w:eastAsia="宋体" w:hAnsi="宋体" w:cs="Times New Roman" w:hint="eastAsia"/>
          <w:kern w:val="0"/>
          <w:szCs w:val="21"/>
        </w:rPr>
        <w:t>本实验是理想实验可忽略</w:t>
      </w:r>
    </w:p>
    <w:sectPr w:rsidR="0098265D" w:rsidRPr="00C948A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306781" w14:textId="77777777" w:rsidR="004933D3" w:rsidRDefault="004933D3" w:rsidP="00F16A28">
      <w:r>
        <w:separator/>
      </w:r>
    </w:p>
  </w:endnote>
  <w:endnote w:type="continuationSeparator" w:id="0">
    <w:p w14:paraId="7C47EE3C" w14:textId="77777777" w:rsidR="004933D3" w:rsidRDefault="004933D3" w:rsidP="00F16A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隶书">
    <w:panose1 w:val="02010509060101010101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0806CE" w14:textId="77777777" w:rsidR="004933D3" w:rsidRDefault="004933D3" w:rsidP="00F16A28">
      <w:r>
        <w:separator/>
      </w:r>
    </w:p>
  </w:footnote>
  <w:footnote w:type="continuationSeparator" w:id="0">
    <w:p w14:paraId="23A537E3" w14:textId="77777777" w:rsidR="004933D3" w:rsidRDefault="004933D3" w:rsidP="00F16A2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8544F7A"/>
    <w:multiLevelType w:val="hybridMultilevel"/>
    <w:tmpl w:val="1FC06354"/>
    <w:lvl w:ilvl="0" w:tplc="FB7EBE72">
      <w:start w:val="1"/>
      <w:numFmt w:val="japaneseCounting"/>
      <w:lvlText w:val="%1、"/>
      <w:lvlJc w:val="left"/>
      <w:pPr>
        <w:ind w:left="720" w:hanging="720"/>
      </w:pPr>
      <w:rPr>
        <w:rFonts w:ascii="黑体" w:eastAsia="黑体" w:hAnsi="黑体" w:cstheme="minorBidi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EBA"/>
    <w:rsid w:val="00394BDB"/>
    <w:rsid w:val="004933D3"/>
    <w:rsid w:val="006435EF"/>
    <w:rsid w:val="006B397F"/>
    <w:rsid w:val="00852D49"/>
    <w:rsid w:val="00935801"/>
    <w:rsid w:val="0098265D"/>
    <w:rsid w:val="00C85EBA"/>
    <w:rsid w:val="00C948A9"/>
    <w:rsid w:val="00F16A28"/>
    <w:rsid w:val="00F37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80498B"/>
  <w15:chartTrackingRefBased/>
  <w15:docId w15:val="{52B5537A-BDA7-4915-BBD0-604E369258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F16A2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F16A28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F16A2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F16A28"/>
    <w:rPr>
      <w:sz w:val="18"/>
      <w:szCs w:val="18"/>
    </w:rPr>
  </w:style>
  <w:style w:type="paragraph" w:styleId="a7">
    <w:name w:val="List Paragraph"/>
    <w:basedOn w:val="a"/>
    <w:uiPriority w:val="34"/>
    <w:qFormat/>
    <w:rsid w:val="00F16A28"/>
    <w:pPr>
      <w:ind w:firstLineChars="200" w:firstLine="420"/>
    </w:pPr>
  </w:style>
  <w:style w:type="character" w:styleId="a8">
    <w:name w:val="Placeholder Text"/>
    <w:basedOn w:val="a0"/>
    <w:uiPriority w:val="99"/>
    <w:semiHidden/>
    <w:rsid w:val="00F16A28"/>
    <w:rPr>
      <w:color w:val="808080"/>
    </w:rPr>
  </w:style>
  <w:style w:type="table" w:styleId="a9">
    <w:name w:val="Table Grid"/>
    <w:basedOn w:val="a1"/>
    <w:uiPriority w:val="39"/>
    <w:rsid w:val="00394BD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238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8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9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93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74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89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5</Pages>
  <Words>281</Words>
  <Characters>1605</Characters>
  <Application>Microsoft Office Word</Application>
  <DocSecurity>0</DocSecurity>
  <Lines>13</Lines>
  <Paragraphs>3</Paragraphs>
  <ScaleCrop>false</ScaleCrop>
  <Company/>
  <LinksUpToDate>false</LinksUpToDate>
  <CharactersWithSpaces>1883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SLY</dc:creator>
  <cp:keywords/>
  <dc:description/>
  <cp:lastModifiedBy>SLY</cp:lastModifiedBy>
  <cp:revision>3</cp:revision>
  <dcterms:created xsi:type="dcterms:W3CDTF">2021-06-19T07:51:00Z</dcterms:created>
  <dcterms:modified xsi:type="dcterms:W3CDTF">2021-06-22T08:31:00Z</dcterms:modified>
</cp:coreProperties>
</file>