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641C6" w14:textId="77777777" w:rsidR="007F0FD4" w:rsidRDefault="007F0FD4" w:rsidP="007F0FD4">
      <w:pPr>
        <w:spacing w:line="312" w:lineRule="auto"/>
        <w:rPr>
          <w:rFonts w:eastAsia="隶书"/>
        </w:rPr>
      </w:pPr>
      <w:bookmarkStart w:id="0" w:name="_Hlk88252031"/>
      <w:bookmarkEnd w:id="0"/>
    </w:p>
    <w:p w14:paraId="1CE5FAC2" w14:textId="77777777" w:rsidR="007F0FD4" w:rsidRDefault="007F0FD4" w:rsidP="007F0FD4">
      <w:pPr>
        <w:spacing w:line="312" w:lineRule="auto"/>
        <w:rPr>
          <w:rFonts w:eastAsia="隶书"/>
        </w:rPr>
      </w:pPr>
    </w:p>
    <w:p w14:paraId="3DD1B64C" w14:textId="77777777" w:rsidR="007F0FD4" w:rsidRDefault="007F0FD4" w:rsidP="007F0FD4">
      <w:pPr>
        <w:spacing w:line="312" w:lineRule="auto"/>
        <w:jc w:val="center"/>
        <w:rPr>
          <w:rFonts w:eastAsia="隶书"/>
        </w:rPr>
      </w:pPr>
      <w:r>
        <w:rPr>
          <w:noProof/>
        </w:rPr>
        <w:drawing>
          <wp:inline distT="0" distB="0" distL="0" distR="0" wp14:anchorId="15ED6EF0" wp14:editId="50C5AFA6">
            <wp:extent cx="769620" cy="784860"/>
            <wp:effectExtent l="0" t="0" r="0" b="0"/>
            <wp:docPr id="2" name="图片 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4AF05190" wp14:editId="0075EE7D">
            <wp:extent cx="3116580" cy="830580"/>
            <wp:effectExtent l="0" t="0" r="7620" b="7620"/>
            <wp:docPr id="1" name="图片 1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B68F0" w14:textId="77777777" w:rsidR="007F0FD4" w:rsidRDefault="007F0FD4" w:rsidP="007F0FD4">
      <w:pPr>
        <w:spacing w:line="312" w:lineRule="auto"/>
        <w:ind w:left="840" w:hangingChars="300" w:hanging="840"/>
        <w:jc w:val="center"/>
        <w:rPr>
          <w:rFonts w:ascii="宋体" w:eastAsia="华文行楷"/>
          <w:sz w:val="28"/>
        </w:rPr>
      </w:pPr>
    </w:p>
    <w:p w14:paraId="3505852C" w14:textId="77777777" w:rsidR="007F0FD4" w:rsidRDefault="007F0FD4" w:rsidP="007F0FD4">
      <w:pPr>
        <w:spacing w:line="312" w:lineRule="auto"/>
        <w:jc w:val="center"/>
        <w:rPr>
          <w:rFonts w:ascii="微软雅黑" w:eastAsia="微软雅黑" w:hAnsi="微软雅黑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信息科学与工程学院</w:t>
      </w:r>
    </w:p>
    <w:p w14:paraId="2FD2B57D" w14:textId="77777777" w:rsidR="007F0FD4" w:rsidRDefault="007F0FD4" w:rsidP="007F0FD4">
      <w:pPr>
        <w:spacing w:line="240" w:lineRule="exact"/>
        <w:jc w:val="center"/>
        <w:rPr>
          <w:rFonts w:eastAsia="隶书"/>
          <w:b/>
          <w:sz w:val="10"/>
          <w:szCs w:val="10"/>
        </w:rPr>
      </w:pPr>
    </w:p>
    <w:p w14:paraId="41894158" w14:textId="77777777" w:rsidR="007F0FD4" w:rsidRDefault="007F0FD4" w:rsidP="007F0FD4">
      <w:pPr>
        <w:spacing w:line="312" w:lineRule="auto"/>
        <w:jc w:val="center"/>
        <w:rPr>
          <w:rFonts w:eastAsia="隶书"/>
          <w:b/>
          <w:sz w:val="28"/>
          <w:szCs w:val="28"/>
        </w:rPr>
      </w:pPr>
    </w:p>
    <w:p w14:paraId="499CAB01" w14:textId="77777777" w:rsidR="007F0FD4" w:rsidRDefault="007F0FD4" w:rsidP="007F0FD4">
      <w:pPr>
        <w:spacing w:line="312" w:lineRule="auto"/>
        <w:jc w:val="center"/>
        <w:rPr>
          <w:rFonts w:eastAsia="隶书"/>
          <w:b/>
          <w:sz w:val="28"/>
          <w:szCs w:val="28"/>
        </w:rPr>
      </w:pPr>
      <w:r>
        <w:rPr>
          <w:rFonts w:eastAsia="隶书" w:hint="eastAsia"/>
          <w:b/>
          <w:sz w:val="28"/>
          <w:szCs w:val="28"/>
        </w:rPr>
        <w:t>202</w:t>
      </w:r>
      <w:r>
        <w:rPr>
          <w:rFonts w:eastAsia="隶书"/>
          <w:b/>
          <w:sz w:val="28"/>
          <w:szCs w:val="28"/>
        </w:rPr>
        <w:t>1</w:t>
      </w:r>
      <w:r>
        <w:rPr>
          <w:rFonts w:ascii="隶书" w:eastAsia="隶书" w:hint="eastAsia"/>
          <w:b/>
          <w:sz w:val="28"/>
          <w:szCs w:val="28"/>
        </w:rPr>
        <w:t>－</w:t>
      </w:r>
      <w:r>
        <w:rPr>
          <w:rFonts w:eastAsia="隶书" w:hint="eastAsia"/>
          <w:b/>
          <w:sz w:val="28"/>
          <w:szCs w:val="28"/>
        </w:rPr>
        <w:t>202</w:t>
      </w:r>
      <w:r>
        <w:rPr>
          <w:rFonts w:eastAsia="隶书"/>
          <w:b/>
          <w:sz w:val="28"/>
          <w:szCs w:val="28"/>
        </w:rPr>
        <w:t>2</w:t>
      </w:r>
      <w:r>
        <w:rPr>
          <w:rFonts w:ascii="楷体_GB2312" w:eastAsia="楷体_GB2312" w:hint="eastAsia"/>
          <w:b/>
          <w:sz w:val="28"/>
          <w:szCs w:val="28"/>
        </w:rPr>
        <w:t>学年第一学期</w:t>
      </w:r>
    </w:p>
    <w:p w14:paraId="1A591DA2" w14:textId="77777777" w:rsidR="007F0FD4" w:rsidRDefault="007F0FD4" w:rsidP="007F0FD4">
      <w:pPr>
        <w:spacing w:line="312" w:lineRule="auto"/>
        <w:jc w:val="center"/>
        <w:rPr>
          <w:rFonts w:ascii="宋体" w:eastAsia="华文行楷"/>
          <w:szCs w:val="24"/>
        </w:rPr>
      </w:pPr>
    </w:p>
    <w:p w14:paraId="67D28247" w14:textId="77777777" w:rsidR="007F0FD4" w:rsidRDefault="007F0FD4" w:rsidP="007F0FD4">
      <w:pPr>
        <w:spacing w:line="312" w:lineRule="auto"/>
        <w:jc w:val="center"/>
        <w:rPr>
          <w:rFonts w:ascii="宋体" w:eastAsia="华文行楷"/>
          <w:sz w:val="100"/>
          <w:szCs w:val="100"/>
        </w:rPr>
      </w:pPr>
      <w:r>
        <w:rPr>
          <w:rFonts w:ascii="宋体" w:eastAsia="华文行楷" w:hint="eastAsia"/>
          <w:sz w:val="100"/>
          <w:szCs w:val="100"/>
        </w:rPr>
        <w:t>实</w:t>
      </w:r>
      <w:r>
        <w:rPr>
          <w:rFonts w:ascii="宋体" w:eastAsia="华文行楷" w:hint="eastAsia"/>
          <w:sz w:val="100"/>
          <w:szCs w:val="100"/>
        </w:rPr>
        <w:t xml:space="preserve"> </w:t>
      </w:r>
      <w:r>
        <w:rPr>
          <w:rFonts w:ascii="宋体" w:eastAsia="华文行楷" w:hint="eastAsia"/>
          <w:sz w:val="100"/>
          <w:szCs w:val="100"/>
        </w:rPr>
        <w:t>验</w:t>
      </w:r>
      <w:r>
        <w:rPr>
          <w:rFonts w:ascii="宋体" w:eastAsia="华文行楷" w:hint="eastAsia"/>
          <w:sz w:val="100"/>
          <w:szCs w:val="100"/>
        </w:rPr>
        <w:t xml:space="preserve"> </w:t>
      </w:r>
      <w:r>
        <w:rPr>
          <w:rFonts w:ascii="宋体" w:eastAsia="华文行楷" w:hint="eastAsia"/>
          <w:sz w:val="100"/>
          <w:szCs w:val="100"/>
        </w:rPr>
        <w:t>报</w:t>
      </w:r>
      <w:r>
        <w:rPr>
          <w:rFonts w:ascii="宋体" w:eastAsia="华文行楷" w:hint="eastAsia"/>
          <w:sz w:val="100"/>
          <w:szCs w:val="100"/>
        </w:rPr>
        <w:t xml:space="preserve"> </w:t>
      </w:r>
      <w:r>
        <w:rPr>
          <w:rFonts w:ascii="宋体" w:eastAsia="华文行楷" w:hint="eastAsia"/>
          <w:sz w:val="100"/>
          <w:szCs w:val="100"/>
        </w:rPr>
        <w:t>告</w:t>
      </w:r>
    </w:p>
    <w:p w14:paraId="11DCC100" w14:textId="77777777" w:rsidR="007F0FD4" w:rsidRDefault="007F0FD4" w:rsidP="007F0FD4">
      <w:pPr>
        <w:spacing w:line="312" w:lineRule="auto"/>
        <w:jc w:val="left"/>
        <w:rPr>
          <w:rFonts w:eastAsia="隶书"/>
          <w:sz w:val="28"/>
          <w:szCs w:val="28"/>
        </w:rPr>
      </w:pPr>
    </w:p>
    <w:p w14:paraId="5CE4E35B" w14:textId="6AC66B8D" w:rsidR="007F0FD4" w:rsidRDefault="007F0FD4" w:rsidP="007F0FD4">
      <w:pPr>
        <w:spacing w:before="240" w:line="312" w:lineRule="auto"/>
        <w:ind w:leftChars="354" w:left="743"/>
        <w:jc w:val="left"/>
        <w:rPr>
          <w:rFonts w:ascii="微软雅黑" w:eastAsia="微软雅黑" w:hAnsi="微软雅黑"/>
          <w:sz w:val="32"/>
        </w:rPr>
      </w:pPr>
      <w:r>
        <w:rPr>
          <w:rFonts w:ascii="楷体_GB2312" w:eastAsia="楷体_GB2312" w:hint="eastAsia"/>
          <w:sz w:val="32"/>
          <w:szCs w:val="32"/>
        </w:rPr>
        <w:t>课  程  报  告</w:t>
      </w:r>
      <w:r>
        <w:rPr>
          <w:rFonts w:ascii="微软雅黑" w:eastAsia="微软雅黑" w:hAnsi="微软雅黑" w:hint="eastAsia"/>
          <w:sz w:val="32"/>
        </w:rPr>
        <w:t xml:space="preserve">： </w:t>
      </w:r>
      <w:r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模拟电子技术第</w:t>
      </w:r>
      <w:r w:rsidR="002611F7"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六</w:t>
      </w:r>
      <w:r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 xml:space="preserve">次实验 </w:t>
      </w:r>
    </w:p>
    <w:p w14:paraId="53F30967" w14:textId="77777777" w:rsidR="007F0FD4" w:rsidRDefault="007F0FD4" w:rsidP="007F0FD4">
      <w:pPr>
        <w:spacing w:before="240" w:line="312" w:lineRule="auto"/>
        <w:ind w:leftChars="354" w:left="743"/>
        <w:jc w:val="left"/>
        <w:rPr>
          <w:rFonts w:ascii="微软雅黑" w:eastAsia="微软雅黑" w:hAnsi="微软雅黑"/>
          <w:sz w:val="32"/>
        </w:rPr>
      </w:pPr>
      <w:r>
        <w:rPr>
          <w:rFonts w:ascii="楷体_GB2312" w:eastAsia="楷体_GB2312" w:hint="eastAsia"/>
          <w:sz w:val="32"/>
          <w:szCs w:val="32"/>
        </w:rPr>
        <w:t xml:space="preserve">专  业  班  级： </w:t>
      </w:r>
      <w:r>
        <w:rPr>
          <w:rFonts w:ascii="楷体_GB2312" w:eastAsia="楷体_GB2312"/>
          <w:sz w:val="32"/>
          <w:szCs w:val="32"/>
          <w:u w:val="single"/>
        </w:rPr>
        <w:t xml:space="preserve">02                        </w:t>
      </w:r>
    </w:p>
    <w:p w14:paraId="2DBC8B1D" w14:textId="77777777" w:rsidR="007F0FD4" w:rsidRDefault="007F0FD4" w:rsidP="007F0FD4">
      <w:pPr>
        <w:spacing w:before="240" w:line="312" w:lineRule="auto"/>
        <w:ind w:leftChars="354" w:left="743"/>
        <w:jc w:val="left"/>
        <w:rPr>
          <w:rFonts w:ascii="微软雅黑" w:eastAsia="微软雅黑" w:hAnsi="微软雅黑"/>
          <w:sz w:val="32"/>
        </w:rPr>
      </w:pPr>
      <w:r>
        <w:rPr>
          <w:rFonts w:ascii="楷体_GB2312" w:eastAsia="楷体_GB2312" w:hint="eastAsia"/>
          <w:sz w:val="32"/>
          <w:szCs w:val="32"/>
        </w:rPr>
        <w:t xml:space="preserve">学  生  学  号： </w:t>
      </w:r>
      <w:r>
        <w:rPr>
          <w:rFonts w:ascii="楷体_GB2312" w:eastAsia="楷体_GB2312" w:hint="eastAsia"/>
          <w:sz w:val="32"/>
          <w:szCs w:val="32"/>
          <w:u w:val="single"/>
        </w:rPr>
        <w:t>202000120166</w:t>
      </w:r>
      <w:r>
        <w:rPr>
          <w:rFonts w:ascii="楷体_GB2312" w:eastAsia="楷体_GB2312"/>
          <w:sz w:val="32"/>
          <w:szCs w:val="32"/>
          <w:u w:val="single"/>
        </w:rPr>
        <w:t xml:space="preserve">              </w:t>
      </w:r>
    </w:p>
    <w:p w14:paraId="35319115" w14:textId="77777777" w:rsidR="007F0FD4" w:rsidRPr="00E93E05" w:rsidRDefault="007F0FD4" w:rsidP="007F0FD4">
      <w:pPr>
        <w:spacing w:before="240" w:line="312" w:lineRule="auto"/>
        <w:ind w:leftChars="354" w:left="743"/>
        <w:jc w:val="left"/>
        <w:rPr>
          <w:rFonts w:ascii="微软雅黑" w:eastAsia="微软雅黑" w:hAnsi="微软雅黑"/>
          <w:sz w:val="32"/>
        </w:rPr>
      </w:pPr>
      <w:r>
        <w:rPr>
          <w:rFonts w:ascii="楷体_GB2312" w:eastAsia="楷体_GB2312" w:hint="eastAsia"/>
          <w:sz w:val="32"/>
          <w:szCs w:val="32"/>
        </w:rPr>
        <w:t xml:space="preserve">学  生  姓  名： 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孙留羿 </w:t>
      </w:r>
      <w:r>
        <w:rPr>
          <w:rFonts w:ascii="楷体_GB2312" w:eastAsia="楷体_GB2312"/>
          <w:sz w:val="32"/>
          <w:szCs w:val="32"/>
          <w:u w:val="single"/>
        </w:rPr>
        <w:t xml:space="preserve">                   </w:t>
      </w:r>
    </w:p>
    <w:p w14:paraId="49979949" w14:textId="77777777" w:rsidR="007F0FD4" w:rsidRPr="00E93E05" w:rsidRDefault="007F0FD4" w:rsidP="007F0FD4"/>
    <w:p w14:paraId="57E06A5F" w14:textId="77777777" w:rsidR="007F0FD4" w:rsidRDefault="007F0FD4" w:rsidP="007F0FD4"/>
    <w:p w14:paraId="575DAB15" w14:textId="77777777" w:rsidR="007F0FD4" w:rsidRDefault="007F0FD4" w:rsidP="007F0FD4"/>
    <w:p w14:paraId="3F792609" w14:textId="77777777" w:rsidR="007F0FD4" w:rsidRDefault="007F0FD4" w:rsidP="007F0FD4"/>
    <w:p w14:paraId="25B50635" w14:textId="77777777" w:rsidR="007F0FD4" w:rsidRDefault="007F0FD4" w:rsidP="007F0FD4"/>
    <w:p w14:paraId="2CBBD80D" w14:textId="77777777" w:rsidR="007F0FD4" w:rsidRDefault="007F0FD4" w:rsidP="007F0FD4"/>
    <w:p w14:paraId="3D5C386C" w14:textId="77777777" w:rsidR="007F0FD4" w:rsidRDefault="007F0FD4" w:rsidP="007F0FD4"/>
    <w:p w14:paraId="0B1F2713" w14:textId="53188285" w:rsidR="007F0FD4" w:rsidRDefault="007F0FD4" w:rsidP="007F0FD4"/>
    <w:p w14:paraId="13C086FD" w14:textId="631FE22A" w:rsidR="00053EB9" w:rsidRDefault="00053EB9" w:rsidP="00053EB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双电源互补对称功率放大器</w:t>
      </w:r>
    </w:p>
    <w:p w14:paraId="59343F18" w14:textId="49E6715C" w:rsidR="000503B3" w:rsidRDefault="000503B3" w:rsidP="000503B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连接电路如下</w:t>
      </w:r>
    </w:p>
    <w:p w14:paraId="776E33CA" w14:textId="7D3B6168" w:rsidR="000503B3" w:rsidRDefault="000503B3" w:rsidP="000503B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08F2FE" wp14:editId="780B4340">
            <wp:extent cx="5274310" cy="3956050"/>
            <wp:effectExtent l="0" t="0" r="2540" b="6350"/>
            <wp:docPr id="5" name="图片 5" descr="图示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示, 地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A929BD" wp14:editId="14C77596">
            <wp:extent cx="3665220" cy="2749136"/>
            <wp:effectExtent l="0" t="0" r="0" b="0"/>
            <wp:docPr id="7" name="图片 7" descr="图片包含 覆盖, 侧面, 游戏机, 许多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片包含 覆盖, 侧面, 游戏机, 许多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141" cy="275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9F2E" w14:textId="0B6E6A2E" w:rsidR="00053EB9" w:rsidRDefault="00053EB9" w:rsidP="00053EB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测试静态工作点</w:t>
      </w:r>
    </w:p>
    <w:tbl>
      <w:tblPr>
        <w:tblStyle w:val="a4"/>
        <w:tblW w:w="0" w:type="auto"/>
        <w:tblInd w:w="1080" w:type="dxa"/>
        <w:tblLook w:val="04A0" w:firstRow="1" w:lastRow="0" w:firstColumn="1" w:lastColumn="0" w:noHBand="0" w:noVBand="1"/>
      </w:tblPr>
      <w:tblGrid>
        <w:gridCol w:w="2404"/>
        <w:gridCol w:w="2405"/>
        <w:gridCol w:w="2407"/>
      </w:tblGrid>
      <w:tr w:rsidR="007C7765" w14:paraId="3916EB89" w14:textId="77777777" w:rsidTr="00053EB9">
        <w:tc>
          <w:tcPr>
            <w:tcW w:w="2765" w:type="dxa"/>
          </w:tcPr>
          <w:p w14:paraId="52B3AF5A" w14:textId="0A19B755" w:rsidR="00053EB9" w:rsidRDefault="00053EB9" w:rsidP="00053EB9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B=</w:t>
            </w:r>
            <w:r w:rsidR="007C7765">
              <w:t>0.695V</w:t>
            </w:r>
          </w:p>
        </w:tc>
        <w:tc>
          <w:tcPr>
            <w:tcW w:w="2765" w:type="dxa"/>
          </w:tcPr>
          <w:p w14:paraId="525AE8C9" w14:textId="7B103D34" w:rsidR="00053EB9" w:rsidRDefault="007C7765" w:rsidP="00053EB9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E=118</w:t>
            </w:r>
            <w:r>
              <w:rPr>
                <w:rFonts w:hint="eastAsia"/>
              </w:rPr>
              <w:t>m</w:t>
            </w:r>
            <w:r>
              <w:t>V</w:t>
            </w:r>
          </w:p>
        </w:tc>
        <w:tc>
          <w:tcPr>
            <w:tcW w:w="2766" w:type="dxa"/>
          </w:tcPr>
          <w:p w14:paraId="04A13FBD" w14:textId="11CE6F68" w:rsidR="00053EB9" w:rsidRDefault="007C7765" w:rsidP="00053EB9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U</w:t>
            </w:r>
            <w:r>
              <w:t>C=9.523V</w:t>
            </w:r>
          </w:p>
        </w:tc>
      </w:tr>
    </w:tbl>
    <w:p w14:paraId="5B84A9AE" w14:textId="558515AE" w:rsidR="00053EB9" w:rsidRDefault="00053EB9" w:rsidP="00053EB9">
      <w:pPr>
        <w:pStyle w:val="a3"/>
        <w:ind w:left="1080" w:firstLineChars="0" w:firstLine="0"/>
      </w:pPr>
    </w:p>
    <w:p w14:paraId="3A83A5C6" w14:textId="77777777" w:rsidR="00AA4BA4" w:rsidRDefault="007C7765" w:rsidP="00AA4BA4">
      <w:pPr>
        <w:ind w:leftChars="300" w:left="840" w:hangingChars="100" w:hanging="210"/>
      </w:pPr>
      <w:r>
        <w:rPr>
          <w:rFonts w:hint="eastAsia"/>
        </w:rPr>
        <w:t>(</w:t>
      </w:r>
      <w:r>
        <w:t xml:space="preserve">2) </w:t>
      </w:r>
      <w:r w:rsidR="00AA4BA4">
        <w:rPr>
          <w:rFonts w:hint="eastAsia"/>
        </w:rPr>
        <w:t>观察交越失真波形</w:t>
      </w:r>
    </w:p>
    <w:p w14:paraId="61DE95FC" w14:textId="1E4E16E6" w:rsidR="00433CF6" w:rsidRPr="00433CF6" w:rsidRDefault="00AA4BA4" w:rsidP="00433C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A4BA4">
        <w:rPr>
          <w:noProof/>
        </w:rPr>
        <w:lastRenderedPageBreak/>
        <w:drawing>
          <wp:inline distT="0" distB="0" distL="0" distR="0" wp14:anchorId="13D3FC07" wp14:editId="267FEB9F">
            <wp:extent cx="5274310" cy="3956050"/>
            <wp:effectExtent l="0" t="0" r="2540" b="6350"/>
            <wp:docPr id="8" name="图片 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CF6" w:rsidRPr="00433C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7A74C5" wp14:editId="75A0BEEA">
            <wp:extent cx="4861560" cy="4142803"/>
            <wp:effectExtent l="0" t="0" r="0" b="0"/>
            <wp:docPr id="12" name="图片 12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717" cy="41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D8CC6" w14:textId="332CDE62" w:rsidR="007C7765" w:rsidRDefault="007C7765" w:rsidP="00AA4BA4">
      <w:pPr>
        <w:ind w:leftChars="300" w:left="840" w:hangingChars="100" w:hanging="210"/>
      </w:pPr>
    </w:p>
    <w:p w14:paraId="2CE62E20" w14:textId="78EBF543" w:rsidR="007C7765" w:rsidRDefault="007C7765" w:rsidP="007C7765">
      <w:pPr>
        <w:ind w:firstLine="420"/>
        <w:rPr>
          <w:rFonts w:hint="eastAsia"/>
        </w:rPr>
      </w:pPr>
      <w:r>
        <w:tab/>
      </w:r>
      <w:r>
        <w:rPr>
          <w:rFonts w:hint="eastAsia"/>
        </w:rPr>
        <w:t>输出波形大概在3</w:t>
      </w:r>
      <w:r>
        <w:t>50</w:t>
      </w:r>
      <w:r w:rsidR="00433CF6">
        <w:rPr>
          <w:rFonts w:hint="eastAsia"/>
        </w:rPr>
        <w:t>m</w:t>
      </w:r>
      <w:r>
        <w:t>V</w:t>
      </w:r>
      <w:r>
        <w:rPr>
          <w:rFonts w:hint="eastAsia"/>
        </w:rPr>
        <w:t>rms时</w:t>
      </w:r>
      <w:r w:rsidR="00AA4BA4">
        <w:rPr>
          <w:rFonts w:hint="eastAsia"/>
        </w:rPr>
        <w:t>。在零点处有波动。</w:t>
      </w:r>
      <w:r w:rsidR="00433CF6">
        <w:rPr>
          <w:rFonts w:hint="eastAsia"/>
        </w:rPr>
        <w:t>顶部失真</w:t>
      </w:r>
    </w:p>
    <w:p w14:paraId="6EE41982" w14:textId="01460111" w:rsidR="00053EB9" w:rsidRDefault="00AA4BA4" w:rsidP="00AA4BA4">
      <w:r>
        <w:rPr>
          <w:rFonts w:hint="eastAsia"/>
        </w:rPr>
        <w:lastRenderedPageBreak/>
        <w:t>（3） 功率指标测试：</w:t>
      </w:r>
    </w:p>
    <w:tbl>
      <w:tblPr>
        <w:tblStyle w:val="a4"/>
        <w:tblW w:w="0" w:type="auto"/>
        <w:tblLook w:val="0000" w:firstRow="0" w:lastRow="0" w:firstColumn="0" w:lastColumn="0" w:noHBand="0" w:noVBand="0"/>
      </w:tblPr>
      <w:tblGrid>
        <w:gridCol w:w="1913"/>
        <w:gridCol w:w="859"/>
        <w:gridCol w:w="1385"/>
        <w:gridCol w:w="1384"/>
        <w:gridCol w:w="1370"/>
        <w:gridCol w:w="1385"/>
      </w:tblGrid>
      <w:tr w:rsidR="00AA4BA4" w14:paraId="16B0206D" w14:textId="77777777" w:rsidTr="00433CF6">
        <w:tc>
          <w:tcPr>
            <w:tcW w:w="1913" w:type="dxa"/>
          </w:tcPr>
          <w:p w14:paraId="24ABCB36" w14:textId="561BB804" w:rsidR="00AA4BA4" w:rsidRDefault="00AA4BA4" w:rsidP="007E22C6">
            <w:pPr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hint="eastAsia"/>
              </w:rPr>
              <w:t>Ui=</w:t>
            </w:r>
            <w:r w:rsidR="00433CF6">
              <w:t>350</w:t>
            </w:r>
            <w:r w:rsidR="00433CF6">
              <w:rPr>
                <w:rFonts w:hint="eastAsia"/>
              </w:rPr>
              <w:t>m</w:t>
            </w:r>
            <w:r w:rsidR="00433CF6">
              <w:t>V</w:t>
            </w:r>
          </w:p>
        </w:tc>
        <w:tc>
          <w:tcPr>
            <w:tcW w:w="859" w:type="dxa"/>
          </w:tcPr>
          <w:p w14:paraId="6D9F94BC" w14:textId="77777777" w:rsidR="00AA4BA4" w:rsidRDefault="00AA4BA4" w:rsidP="007E22C6">
            <w:pPr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hint="eastAsia"/>
              </w:rPr>
              <w:t>Uo/V</w:t>
            </w:r>
          </w:p>
        </w:tc>
        <w:tc>
          <w:tcPr>
            <w:tcW w:w="1385" w:type="dxa"/>
          </w:tcPr>
          <w:p w14:paraId="1E19D108" w14:textId="77777777" w:rsidR="00AA4BA4" w:rsidRDefault="00AA4BA4" w:rsidP="007E22C6">
            <w:pPr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hint="eastAsia"/>
              </w:rPr>
              <w:t>P</w:t>
            </w:r>
            <w:r>
              <w:rPr>
                <w:rFonts w:hint="eastAsia"/>
                <w:vertAlign w:val="subscript"/>
              </w:rPr>
              <w:t>O</w:t>
            </w:r>
            <w:r>
              <w:rPr>
                <w:rFonts w:hint="eastAsia"/>
              </w:rPr>
              <w:t>/mW</w:t>
            </w:r>
          </w:p>
        </w:tc>
        <w:tc>
          <w:tcPr>
            <w:tcW w:w="1384" w:type="dxa"/>
          </w:tcPr>
          <w:p w14:paraId="5F74E690" w14:textId="77777777" w:rsidR="00AA4BA4" w:rsidRDefault="00AA4BA4" w:rsidP="007E22C6">
            <w:pPr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hint="eastAsia"/>
              </w:rPr>
              <w:t>P</w:t>
            </w:r>
            <w:r>
              <w:rPr>
                <w:rFonts w:hint="eastAsia"/>
                <w:vertAlign w:val="subscript"/>
              </w:rPr>
              <w:t>E</w:t>
            </w:r>
            <w:r>
              <w:rPr>
                <w:rFonts w:hint="eastAsia"/>
              </w:rPr>
              <w:t>/mW</w:t>
            </w:r>
          </w:p>
        </w:tc>
        <w:tc>
          <w:tcPr>
            <w:tcW w:w="1370" w:type="dxa"/>
          </w:tcPr>
          <w:p w14:paraId="22BE072B" w14:textId="77777777" w:rsidR="00AA4BA4" w:rsidRDefault="00AA4BA4" w:rsidP="007E22C6">
            <w:pPr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hint="eastAsia"/>
              </w:rPr>
              <w:t>η</w:t>
            </w:r>
          </w:p>
        </w:tc>
        <w:tc>
          <w:tcPr>
            <w:tcW w:w="1385" w:type="dxa"/>
          </w:tcPr>
          <w:p w14:paraId="6F25C2D4" w14:textId="6F668D63" w:rsidR="00AA4BA4" w:rsidRDefault="00AA4BA4" w:rsidP="007E22C6">
            <w:pPr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hint="eastAsia"/>
              </w:rPr>
              <w:t>P</w:t>
            </w:r>
            <w:r w:rsidR="00DD7C6E">
              <w:rPr>
                <w:rFonts w:hint="eastAsia"/>
              </w:rPr>
              <w:t>损</w:t>
            </w:r>
          </w:p>
        </w:tc>
      </w:tr>
      <w:tr w:rsidR="00AA4BA4" w14:paraId="1EEE746A" w14:textId="77777777" w:rsidTr="00433CF6">
        <w:tc>
          <w:tcPr>
            <w:tcW w:w="1913" w:type="dxa"/>
          </w:tcPr>
          <w:p w14:paraId="24FA34EB" w14:textId="77777777" w:rsidR="00AA4BA4" w:rsidRDefault="00AA4BA4" w:rsidP="007E22C6">
            <w:r>
              <w:rPr>
                <w:rFonts w:hint="eastAsia"/>
              </w:rPr>
              <w:t>仿真值</w:t>
            </w:r>
          </w:p>
        </w:tc>
        <w:tc>
          <w:tcPr>
            <w:tcW w:w="859" w:type="dxa"/>
          </w:tcPr>
          <w:p w14:paraId="2DCCEED8" w14:textId="4A4E60D8" w:rsidR="00AA4BA4" w:rsidRDefault="00DD7C6E" w:rsidP="007E22C6">
            <w:r>
              <w:t>0.36</w:t>
            </w:r>
          </w:p>
        </w:tc>
        <w:tc>
          <w:tcPr>
            <w:tcW w:w="1385" w:type="dxa"/>
          </w:tcPr>
          <w:p w14:paraId="29F39549" w14:textId="7A73880D" w:rsidR="00AA4BA4" w:rsidRDefault="00DD7C6E" w:rsidP="007E22C6">
            <w:r>
              <w:rPr>
                <w:rFonts w:hint="eastAsia"/>
              </w:rPr>
              <w:t>0</w:t>
            </w:r>
            <w:r>
              <w:t>.006</w:t>
            </w:r>
          </w:p>
        </w:tc>
        <w:tc>
          <w:tcPr>
            <w:tcW w:w="1384" w:type="dxa"/>
          </w:tcPr>
          <w:p w14:paraId="00B2C992" w14:textId="5525DBDC" w:rsidR="00AA4BA4" w:rsidRDefault="00DD7C6E" w:rsidP="007E22C6">
            <w:r>
              <w:t>4.2</w:t>
            </w:r>
          </w:p>
        </w:tc>
        <w:tc>
          <w:tcPr>
            <w:tcW w:w="1370" w:type="dxa"/>
          </w:tcPr>
          <w:p w14:paraId="65EB946B" w14:textId="30A85033" w:rsidR="00AA4BA4" w:rsidRDefault="00DD7C6E" w:rsidP="007E22C6">
            <w:r>
              <w:rPr>
                <w:rFonts w:hint="eastAsia"/>
              </w:rPr>
              <w:t>0</w:t>
            </w:r>
            <w:r>
              <w:t>.12%</w:t>
            </w:r>
          </w:p>
        </w:tc>
        <w:tc>
          <w:tcPr>
            <w:tcW w:w="1385" w:type="dxa"/>
          </w:tcPr>
          <w:p w14:paraId="19A9B76C" w14:textId="11EA7D93" w:rsidR="00AA4BA4" w:rsidRDefault="00DD7C6E" w:rsidP="007E22C6">
            <w:r>
              <w:rPr>
                <w:rFonts w:hint="eastAsia"/>
              </w:rPr>
              <w:t>0</w:t>
            </w:r>
            <w:r>
              <w:t>.</w:t>
            </w:r>
            <w:r>
              <w:rPr>
                <w:rFonts w:hint="eastAsia"/>
              </w:rPr>
              <w:t>7</w:t>
            </w:r>
            <w:r>
              <w:t>8</w:t>
            </w:r>
          </w:p>
        </w:tc>
      </w:tr>
      <w:tr w:rsidR="00DD7C6E" w14:paraId="558E79BB" w14:textId="77777777" w:rsidTr="00433CF6">
        <w:tc>
          <w:tcPr>
            <w:tcW w:w="1913" w:type="dxa"/>
          </w:tcPr>
          <w:p w14:paraId="132ACD85" w14:textId="77777777" w:rsidR="00DD7C6E" w:rsidRDefault="00DD7C6E" w:rsidP="007E22C6">
            <w:pPr>
              <w:rPr>
                <w:rFonts w:hint="eastAsia"/>
              </w:rPr>
            </w:pPr>
          </w:p>
        </w:tc>
        <w:tc>
          <w:tcPr>
            <w:tcW w:w="859" w:type="dxa"/>
          </w:tcPr>
          <w:p w14:paraId="6C1B16BE" w14:textId="77777777" w:rsidR="00DD7C6E" w:rsidRDefault="00DD7C6E" w:rsidP="007E22C6">
            <w:pPr>
              <w:rPr>
                <w:rFonts w:hint="eastAsia"/>
              </w:rPr>
            </w:pPr>
          </w:p>
        </w:tc>
        <w:tc>
          <w:tcPr>
            <w:tcW w:w="1385" w:type="dxa"/>
          </w:tcPr>
          <w:p w14:paraId="66447666" w14:textId="77777777" w:rsidR="00DD7C6E" w:rsidRDefault="00DD7C6E" w:rsidP="007E22C6">
            <w:pPr>
              <w:rPr>
                <w:rFonts w:hint="eastAsia"/>
              </w:rPr>
            </w:pPr>
          </w:p>
        </w:tc>
        <w:tc>
          <w:tcPr>
            <w:tcW w:w="1384" w:type="dxa"/>
          </w:tcPr>
          <w:p w14:paraId="6B7F1F2A" w14:textId="77777777" w:rsidR="00DD7C6E" w:rsidRDefault="00DD7C6E" w:rsidP="007E22C6">
            <w:pPr>
              <w:rPr>
                <w:rFonts w:hint="eastAsia"/>
              </w:rPr>
            </w:pPr>
          </w:p>
        </w:tc>
        <w:tc>
          <w:tcPr>
            <w:tcW w:w="1370" w:type="dxa"/>
          </w:tcPr>
          <w:p w14:paraId="06DB6E9F" w14:textId="77777777" w:rsidR="00DD7C6E" w:rsidRDefault="00DD7C6E" w:rsidP="007E22C6">
            <w:pPr>
              <w:rPr>
                <w:rFonts w:hint="eastAsia"/>
              </w:rPr>
            </w:pPr>
          </w:p>
        </w:tc>
        <w:tc>
          <w:tcPr>
            <w:tcW w:w="1385" w:type="dxa"/>
          </w:tcPr>
          <w:p w14:paraId="2B2F6DA7" w14:textId="77777777" w:rsidR="00DD7C6E" w:rsidRDefault="00DD7C6E" w:rsidP="007E22C6">
            <w:pPr>
              <w:rPr>
                <w:rFonts w:hint="eastAsia"/>
              </w:rPr>
            </w:pPr>
          </w:p>
        </w:tc>
      </w:tr>
    </w:tbl>
    <w:p w14:paraId="2F382B9E" w14:textId="77777777" w:rsidR="00DD7C6E" w:rsidRDefault="00DD7C6E" w:rsidP="00433C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5364F54" w14:textId="55E0E182" w:rsidR="00433CF6" w:rsidRPr="00433CF6" w:rsidRDefault="00433CF6" w:rsidP="00433C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33C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8403600" wp14:editId="15DE223B">
            <wp:extent cx="4351020" cy="3707744"/>
            <wp:effectExtent l="0" t="0" r="0" b="7620"/>
            <wp:docPr id="11" name="图片 11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431" cy="370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3C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264845A" wp14:editId="00542C1C">
            <wp:extent cx="4345829" cy="3703320"/>
            <wp:effectExtent l="0" t="0" r="0" b="0"/>
            <wp:docPr id="10" name="图片 10" descr="图形用户界面,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065" cy="37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98DA" w14:textId="77777777" w:rsidR="00AA4BA4" w:rsidRDefault="00AA4BA4" w:rsidP="00AA4BA4">
      <w:pPr>
        <w:pStyle w:val="a3"/>
        <w:ind w:left="1080" w:firstLineChars="0" w:firstLine="0"/>
        <w:rPr>
          <w:rFonts w:hint="eastAsia"/>
        </w:rPr>
      </w:pPr>
    </w:p>
    <w:p w14:paraId="6E5402E7" w14:textId="39AE4D9C" w:rsidR="007E3733" w:rsidRDefault="009050B7" w:rsidP="009050B7">
      <w:r>
        <w:lastRenderedPageBreak/>
        <w:t>M</w:t>
      </w:r>
      <w:r>
        <w:rPr>
          <w:rFonts w:hint="eastAsia"/>
        </w:rPr>
        <w:t>ultisim仿真</w:t>
      </w:r>
      <w:r>
        <w:t>OTL</w:t>
      </w:r>
      <w:r>
        <w:rPr>
          <w:rFonts w:hint="eastAsia"/>
        </w:rPr>
        <w:t>功率放大器基本电路连接如下</w:t>
      </w:r>
    </w:p>
    <w:p w14:paraId="70CC2F66" w14:textId="1D1695E1" w:rsidR="009050B7" w:rsidRDefault="009050B7" w:rsidP="009050B7">
      <w:r>
        <w:rPr>
          <w:noProof/>
        </w:rPr>
        <w:drawing>
          <wp:inline distT="0" distB="0" distL="0" distR="0" wp14:anchorId="7A381034" wp14:editId="2804A52A">
            <wp:extent cx="5274310" cy="2966720"/>
            <wp:effectExtent l="0" t="0" r="2540" b="5080"/>
            <wp:docPr id="4" name="图片 4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48AAB" w14:textId="77777777" w:rsidR="00C11DA6" w:rsidRDefault="00003C95" w:rsidP="009050B7">
      <w:r>
        <w:br/>
      </w:r>
      <w:r w:rsidR="00C11DA6">
        <w:rPr>
          <w:rFonts w:hint="eastAsia"/>
        </w:rPr>
        <w:t>（1）调试静态工作点</w:t>
      </w:r>
    </w:p>
    <w:p w14:paraId="476BB765" w14:textId="77777777" w:rsidR="00DD7C6E" w:rsidRPr="00DD7C6E" w:rsidRDefault="00DD7C6E" w:rsidP="00DD7C6E">
      <w:r w:rsidRPr="00DD7C6E">
        <w:rPr>
          <w:rFonts w:hint="eastAsia"/>
        </w:rPr>
        <w:t>将输入电压置零，调节Rw使得T2与T3中间点电压为Ucc/2即为6V，测量各晶体管各级电压记录结果。</w:t>
      </w:r>
    </w:p>
    <w:tbl>
      <w:tblPr>
        <w:tblStyle w:val="10"/>
        <w:tblW w:w="0" w:type="auto"/>
        <w:tblLook w:val="0000" w:firstRow="0" w:lastRow="0" w:firstColumn="0" w:lastColumn="0" w:noHBand="0" w:noVBand="0"/>
      </w:tblPr>
      <w:tblGrid>
        <w:gridCol w:w="2069"/>
        <w:gridCol w:w="2075"/>
        <w:gridCol w:w="2076"/>
        <w:gridCol w:w="2076"/>
      </w:tblGrid>
      <w:tr w:rsidR="00DD7C6E" w:rsidRPr="00DD7C6E" w14:paraId="3006F2F8" w14:textId="77777777" w:rsidTr="00DD7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</w:tcPr>
          <w:p w14:paraId="0A6788D8" w14:textId="77777777" w:rsidR="00DD7C6E" w:rsidRPr="00DD7C6E" w:rsidRDefault="00DD7C6E" w:rsidP="00DD7C6E">
            <w:r w:rsidRPr="00DD7C6E">
              <w:rPr>
                <w:rFonts w:hint="eastAsia"/>
              </w:rPr>
              <w:t>T1</w:t>
            </w:r>
          </w:p>
        </w:tc>
        <w:tc>
          <w:tcPr>
            <w:tcW w:w="2130" w:type="dxa"/>
          </w:tcPr>
          <w:p w14:paraId="40F97034" w14:textId="77777777" w:rsidR="00DD7C6E" w:rsidRPr="00DD7C6E" w:rsidRDefault="00DD7C6E" w:rsidP="00DD7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U</w:t>
            </w:r>
            <w:r w:rsidRPr="00DD7C6E">
              <w:rPr>
                <w:rFonts w:hint="eastAsia"/>
                <w:vertAlign w:val="subscript"/>
              </w:rPr>
              <w:t>B</w:t>
            </w:r>
            <w:r w:rsidRPr="00DD7C6E">
              <w:rPr>
                <w:rFonts w:hint="eastAsia"/>
              </w:rPr>
              <w:t>/V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1" w:type="dxa"/>
          </w:tcPr>
          <w:p w14:paraId="3C525B66" w14:textId="77777777" w:rsidR="00DD7C6E" w:rsidRPr="00DD7C6E" w:rsidRDefault="00DD7C6E" w:rsidP="00DD7C6E">
            <w:r w:rsidRPr="00DD7C6E">
              <w:rPr>
                <w:rFonts w:hint="eastAsia"/>
              </w:rPr>
              <w:t>U</w:t>
            </w:r>
            <w:r w:rsidRPr="00DD7C6E">
              <w:rPr>
                <w:rFonts w:hint="eastAsia"/>
                <w:vertAlign w:val="subscript"/>
              </w:rPr>
              <w:t>C</w:t>
            </w:r>
            <w:r w:rsidRPr="00DD7C6E">
              <w:rPr>
                <w:rFonts w:hint="eastAsia"/>
              </w:rPr>
              <w:t>/V</w:t>
            </w:r>
          </w:p>
        </w:tc>
        <w:tc>
          <w:tcPr>
            <w:tcW w:w="2131" w:type="dxa"/>
          </w:tcPr>
          <w:p w14:paraId="3E893019" w14:textId="77777777" w:rsidR="00DD7C6E" w:rsidRPr="00DD7C6E" w:rsidRDefault="00DD7C6E" w:rsidP="00DD7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U</w:t>
            </w:r>
            <w:r w:rsidRPr="00DD7C6E">
              <w:rPr>
                <w:rFonts w:hint="eastAsia"/>
                <w:vertAlign w:val="subscript"/>
              </w:rPr>
              <w:t>E</w:t>
            </w:r>
            <w:r w:rsidRPr="00DD7C6E">
              <w:rPr>
                <w:rFonts w:hint="eastAsia"/>
              </w:rPr>
              <w:t>/V</w:t>
            </w:r>
          </w:p>
        </w:tc>
      </w:tr>
      <w:tr w:rsidR="00DD7C6E" w:rsidRPr="00DD7C6E" w14:paraId="1DC9F3E7" w14:textId="77777777" w:rsidTr="00DD7C6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</w:tcPr>
          <w:p w14:paraId="15A3DD4D" w14:textId="77777777" w:rsidR="00DD7C6E" w:rsidRPr="00DD7C6E" w:rsidRDefault="00DD7C6E" w:rsidP="00DD7C6E">
            <w:r w:rsidRPr="00DD7C6E">
              <w:rPr>
                <w:rFonts w:hint="eastAsia"/>
              </w:rPr>
              <w:t>估算值</w:t>
            </w:r>
          </w:p>
        </w:tc>
        <w:tc>
          <w:tcPr>
            <w:tcW w:w="2130" w:type="dxa"/>
          </w:tcPr>
          <w:p w14:paraId="4A6D9835" w14:textId="77777777" w:rsidR="00DD7C6E" w:rsidRPr="00DD7C6E" w:rsidRDefault="00DD7C6E" w:rsidP="00DD7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1.00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1" w:type="dxa"/>
          </w:tcPr>
          <w:p w14:paraId="6974FCCC" w14:textId="77777777" w:rsidR="00DD7C6E" w:rsidRPr="00DD7C6E" w:rsidRDefault="00DD7C6E" w:rsidP="00DD7C6E">
            <w:r w:rsidRPr="00DD7C6E">
              <w:rPr>
                <w:rFonts w:hint="eastAsia"/>
              </w:rPr>
              <w:t>5.40</w:t>
            </w:r>
          </w:p>
        </w:tc>
        <w:tc>
          <w:tcPr>
            <w:tcW w:w="2131" w:type="dxa"/>
          </w:tcPr>
          <w:p w14:paraId="48130C41" w14:textId="77777777" w:rsidR="00DD7C6E" w:rsidRPr="00DD7C6E" w:rsidRDefault="00DD7C6E" w:rsidP="00DD7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0.30</w:t>
            </w:r>
          </w:p>
        </w:tc>
      </w:tr>
      <w:tr w:rsidR="00DD7C6E" w:rsidRPr="00DD7C6E" w14:paraId="5F5918D5" w14:textId="77777777" w:rsidTr="00DD7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</w:tcPr>
          <w:p w14:paraId="679EBA09" w14:textId="77777777" w:rsidR="00DD7C6E" w:rsidRPr="00DD7C6E" w:rsidRDefault="00DD7C6E" w:rsidP="00DD7C6E">
            <w:r w:rsidRPr="00DD7C6E">
              <w:rPr>
                <w:rFonts w:hint="eastAsia"/>
              </w:rPr>
              <w:t>仿真值</w:t>
            </w:r>
          </w:p>
        </w:tc>
        <w:tc>
          <w:tcPr>
            <w:tcW w:w="2130" w:type="dxa"/>
          </w:tcPr>
          <w:p w14:paraId="4F53D24C" w14:textId="77777777" w:rsidR="00DD7C6E" w:rsidRPr="00DD7C6E" w:rsidRDefault="00DD7C6E" w:rsidP="00DD7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1.02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1" w:type="dxa"/>
          </w:tcPr>
          <w:p w14:paraId="5DB77E15" w14:textId="77777777" w:rsidR="00DD7C6E" w:rsidRPr="00DD7C6E" w:rsidRDefault="00DD7C6E" w:rsidP="00DD7C6E">
            <w:r w:rsidRPr="00DD7C6E">
              <w:rPr>
                <w:rFonts w:hint="eastAsia"/>
              </w:rPr>
              <w:t>5.37</w:t>
            </w:r>
          </w:p>
        </w:tc>
        <w:tc>
          <w:tcPr>
            <w:tcW w:w="2131" w:type="dxa"/>
          </w:tcPr>
          <w:p w14:paraId="636CC89D" w14:textId="77777777" w:rsidR="00DD7C6E" w:rsidRPr="00DD7C6E" w:rsidRDefault="00DD7C6E" w:rsidP="00DD7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0.29</w:t>
            </w:r>
          </w:p>
        </w:tc>
      </w:tr>
      <w:tr w:rsidR="00DD7C6E" w:rsidRPr="00DD7C6E" w14:paraId="07302B3D" w14:textId="77777777" w:rsidTr="00DD7C6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</w:tcPr>
          <w:p w14:paraId="781A8F7F" w14:textId="77777777" w:rsidR="00DD7C6E" w:rsidRPr="00DD7C6E" w:rsidRDefault="00DD7C6E" w:rsidP="00DD7C6E">
            <w:r w:rsidRPr="00DD7C6E">
              <w:rPr>
                <w:rFonts w:hint="eastAsia"/>
              </w:rPr>
              <w:t>实验值</w:t>
            </w:r>
          </w:p>
        </w:tc>
        <w:tc>
          <w:tcPr>
            <w:tcW w:w="2130" w:type="dxa"/>
          </w:tcPr>
          <w:p w14:paraId="2DFFFF76" w14:textId="77777777" w:rsidR="00DD7C6E" w:rsidRPr="00DD7C6E" w:rsidRDefault="00DD7C6E" w:rsidP="00DD7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1</w:t>
            </w:r>
            <w:r w:rsidRPr="00DD7C6E">
              <w:t>.77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1" w:type="dxa"/>
          </w:tcPr>
          <w:p w14:paraId="50F82350" w14:textId="77777777" w:rsidR="00DD7C6E" w:rsidRPr="00DD7C6E" w:rsidRDefault="00DD7C6E" w:rsidP="00DD7C6E">
            <w:r w:rsidRPr="00DD7C6E">
              <w:t>3.25</w:t>
            </w:r>
          </w:p>
        </w:tc>
        <w:tc>
          <w:tcPr>
            <w:tcW w:w="2131" w:type="dxa"/>
          </w:tcPr>
          <w:p w14:paraId="5A6F9EE9" w14:textId="77777777" w:rsidR="00DD7C6E" w:rsidRPr="00DD7C6E" w:rsidRDefault="00DD7C6E" w:rsidP="00DD7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7C6E">
              <w:t>2.37</w:t>
            </w:r>
          </w:p>
        </w:tc>
      </w:tr>
    </w:tbl>
    <w:p w14:paraId="5DF7676D" w14:textId="77777777" w:rsidR="00DD7C6E" w:rsidRPr="00DD7C6E" w:rsidRDefault="00DD7C6E" w:rsidP="00DD7C6E">
      <w:pPr>
        <w:rPr>
          <w:rFonts w:hint="eastAsia"/>
        </w:rPr>
      </w:pPr>
    </w:p>
    <w:tbl>
      <w:tblPr>
        <w:tblStyle w:val="10"/>
        <w:tblW w:w="0" w:type="auto"/>
        <w:tblLook w:val="0000" w:firstRow="0" w:lastRow="0" w:firstColumn="0" w:lastColumn="0" w:noHBand="0" w:noVBand="0"/>
      </w:tblPr>
      <w:tblGrid>
        <w:gridCol w:w="2066"/>
        <w:gridCol w:w="2076"/>
        <w:gridCol w:w="2078"/>
        <w:gridCol w:w="2076"/>
      </w:tblGrid>
      <w:tr w:rsidR="00DD7C6E" w:rsidRPr="00DD7C6E" w14:paraId="0FD443AF" w14:textId="77777777" w:rsidTr="00DD7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</w:tcPr>
          <w:p w14:paraId="77479723" w14:textId="77777777" w:rsidR="00DD7C6E" w:rsidRPr="00DD7C6E" w:rsidRDefault="00DD7C6E" w:rsidP="00DD7C6E">
            <w:r w:rsidRPr="00DD7C6E">
              <w:rPr>
                <w:rFonts w:hint="eastAsia"/>
              </w:rPr>
              <w:t>T2</w:t>
            </w:r>
          </w:p>
        </w:tc>
        <w:tc>
          <w:tcPr>
            <w:tcW w:w="2130" w:type="dxa"/>
          </w:tcPr>
          <w:p w14:paraId="107E120E" w14:textId="77777777" w:rsidR="00DD7C6E" w:rsidRPr="00DD7C6E" w:rsidRDefault="00DD7C6E" w:rsidP="00DD7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UB/V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1" w:type="dxa"/>
          </w:tcPr>
          <w:p w14:paraId="4F874BC5" w14:textId="77777777" w:rsidR="00DD7C6E" w:rsidRPr="00DD7C6E" w:rsidRDefault="00DD7C6E" w:rsidP="00DD7C6E">
            <w:r w:rsidRPr="00DD7C6E">
              <w:rPr>
                <w:rFonts w:hint="eastAsia"/>
              </w:rPr>
              <w:t>UC/V</w:t>
            </w:r>
          </w:p>
        </w:tc>
        <w:tc>
          <w:tcPr>
            <w:tcW w:w="2131" w:type="dxa"/>
          </w:tcPr>
          <w:p w14:paraId="1472B69C" w14:textId="77777777" w:rsidR="00DD7C6E" w:rsidRPr="00DD7C6E" w:rsidRDefault="00DD7C6E" w:rsidP="00DD7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UE/V</w:t>
            </w:r>
          </w:p>
        </w:tc>
      </w:tr>
      <w:tr w:rsidR="00DD7C6E" w:rsidRPr="00DD7C6E" w14:paraId="42EF724B" w14:textId="77777777" w:rsidTr="00DD7C6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</w:tcPr>
          <w:p w14:paraId="5D354F36" w14:textId="77777777" w:rsidR="00DD7C6E" w:rsidRPr="00DD7C6E" w:rsidRDefault="00DD7C6E" w:rsidP="00DD7C6E">
            <w:r w:rsidRPr="00DD7C6E">
              <w:rPr>
                <w:rFonts w:hint="eastAsia"/>
              </w:rPr>
              <w:t>估算值</w:t>
            </w:r>
          </w:p>
        </w:tc>
        <w:tc>
          <w:tcPr>
            <w:tcW w:w="2130" w:type="dxa"/>
          </w:tcPr>
          <w:p w14:paraId="612CC520" w14:textId="77777777" w:rsidR="00DD7C6E" w:rsidRPr="00DD7C6E" w:rsidRDefault="00DD7C6E" w:rsidP="00DD7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6.60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1" w:type="dxa"/>
          </w:tcPr>
          <w:p w14:paraId="0D9335CB" w14:textId="77777777" w:rsidR="00DD7C6E" w:rsidRPr="00DD7C6E" w:rsidRDefault="00DD7C6E" w:rsidP="00DD7C6E">
            <w:r w:rsidRPr="00DD7C6E">
              <w:rPr>
                <w:rFonts w:hint="eastAsia"/>
              </w:rPr>
              <w:t>12.00</w:t>
            </w:r>
          </w:p>
        </w:tc>
        <w:tc>
          <w:tcPr>
            <w:tcW w:w="2131" w:type="dxa"/>
          </w:tcPr>
          <w:p w14:paraId="63836610" w14:textId="77777777" w:rsidR="00DD7C6E" w:rsidRPr="00DD7C6E" w:rsidRDefault="00DD7C6E" w:rsidP="00DD7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6.00</w:t>
            </w:r>
          </w:p>
        </w:tc>
      </w:tr>
      <w:tr w:rsidR="00DD7C6E" w:rsidRPr="00DD7C6E" w14:paraId="68521DA4" w14:textId="77777777" w:rsidTr="00DD7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</w:tcPr>
          <w:p w14:paraId="77007219" w14:textId="77777777" w:rsidR="00DD7C6E" w:rsidRPr="00DD7C6E" w:rsidRDefault="00DD7C6E" w:rsidP="00DD7C6E">
            <w:r w:rsidRPr="00DD7C6E">
              <w:rPr>
                <w:rFonts w:hint="eastAsia"/>
              </w:rPr>
              <w:t>仿真值</w:t>
            </w:r>
          </w:p>
        </w:tc>
        <w:tc>
          <w:tcPr>
            <w:tcW w:w="2130" w:type="dxa"/>
          </w:tcPr>
          <w:p w14:paraId="67261487" w14:textId="77777777" w:rsidR="00DD7C6E" w:rsidRPr="00DD7C6E" w:rsidRDefault="00DD7C6E" w:rsidP="00DD7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6.6</w:t>
            </w:r>
            <w:r w:rsidRPr="00DD7C6E"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1" w:type="dxa"/>
          </w:tcPr>
          <w:p w14:paraId="3AEE6B2A" w14:textId="77777777" w:rsidR="00DD7C6E" w:rsidRPr="00DD7C6E" w:rsidRDefault="00DD7C6E" w:rsidP="00DD7C6E">
            <w:r w:rsidRPr="00DD7C6E">
              <w:rPr>
                <w:rFonts w:hint="eastAsia"/>
              </w:rPr>
              <w:t>12.0</w:t>
            </w:r>
            <w:r w:rsidRPr="00DD7C6E">
              <w:t>5</w:t>
            </w:r>
          </w:p>
        </w:tc>
        <w:tc>
          <w:tcPr>
            <w:tcW w:w="2131" w:type="dxa"/>
          </w:tcPr>
          <w:p w14:paraId="67920837" w14:textId="77777777" w:rsidR="00DD7C6E" w:rsidRPr="00DD7C6E" w:rsidRDefault="00DD7C6E" w:rsidP="00DD7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6.0</w:t>
            </w:r>
            <w:r w:rsidRPr="00DD7C6E">
              <w:t>3</w:t>
            </w:r>
          </w:p>
        </w:tc>
      </w:tr>
      <w:tr w:rsidR="00DD7C6E" w:rsidRPr="00DD7C6E" w14:paraId="6ADC072E" w14:textId="77777777" w:rsidTr="00DD7C6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</w:tcPr>
          <w:p w14:paraId="3147F97E" w14:textId="77777777" w:rsidR="00DD7C6E" w:rsidRPr="00DD7C6E" w:rsidRDefault="00DD7C6E" w:rsidP="00DD7C6E">
            <w:r w:rsidRPr="00DD7C6E">
              <w:rPr>
                <w:rFonts w:hint="eastAsia"/>
              </w:rPr>
              <w:t>实验值</w:t>
            </w:r>
          </w:p>
        </w:tc>
        <w:tc>
          <w:tcPr>
            <w:tcW w:w="2130" w:type="dxa"/>
          </w:tcPr>
          <w:p w14:paraId="313B133E" w14:textId="77777777" w:rsidR="00DD7C6E" w:rsidRPr="00DD7C6E" w:rsidRDefault="00DD7C6E" w:rsidP="00DD7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7C6E">
              <w:t>8.46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1" w:type="dxa"/>
          </w:tcPr>
          <w:p w14:paraId="425DFB67" w14:textId="77777777" w:rsidR="00DD7C6E" w:rsidRPr="00DD7C6E" w:rsidRDefault="00DD7C6E" w:rsidP="00DD7C6E">
            <w:r w:rsidRPr="00DD7C6E">
              <w:t>11.87</w:t>
            </w:r>
          </w:p>
        </w:tc>
        <w:tc>
          <w:tcPr>
            <w:tcW w:w="2131" w:type="dxa"/>
          </w:tcPr>
          <w:p w14:paraId="2A827C01" w14:textId="77777777" w:rsidR="00DD7C6E" w:rsidRPr="00DD7C6E" w:rsidRDefault="00DD7C6E" w:rsidP="00DD7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7C6E">
              <w:t>8.02</w:t>
            </w:r>
          </w:p>
        </w:tc>
      </w:tr>
    </w:tbl>
    <w:p w14:paraId="160C613B" w14:textId="77777777" w:rsidR="00DD7C6E" w:rsidRPr="00DD7C6E" w:rsidRDefault="00DD7C6E" w:rsidP="00DD7C6E">
      <w:pPr>
        <w:cnfStyle w:val="000010100000" w:firstRow="0" w:lastRow="0" w:firstColumn="0" w:lastColumn="0" w:oddVBand="1" w:evenVBand="0" w:oddHBand="1" w:evenHBand="0" w:firstRowFirstColumn="0" w:firstRowLastColumn="0" w:lastRowFirstColumn="0" w:lastRowLastColumn="0"/>
      </w:pPr>
    </w:p>
    <w:tbl>
      <w:tblPr>
        <w:tblStyle w:val="10"/>
        <w:tblW w:w="0" w:type="auto"/>
        <w:tblLook w:val="0000" w:firstRow="0" w:lastRow="0" w:firstColumn="0" w:lastColumn="0" w:noHBand="0" w:noVBand="0"/>
      </w:tblPr>
      <w:tblGrid>
        <w:gridCol w:w="2065"/>
        <w:gridCol w:w="2075"/>
        <w:gridCol w:w="2081"/>
        <w:gridCol w:w="2075"/>
      </w:tblGrid>
      <w:tr w:rsidR="00DD7C6E" w:rsidRPr="00DD7C6E" w14:paraId="5900B9FF" w14:textId="77777777" w:rsidTr="00DD7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</w:tcPr>
          <w:p w14:paraId="73FACF19" w14:textId="77777777" w:rsidR="00DD7C6E" w:rsidRPr="00DD7C6E" w:rsidRDefault="00DD7C6E" w:rsidP="00DD7C6E">
            <w:r w:rsidRPr="00DD7C6E">
              <w:rPr>
                <w:rFonts w:hint="eastAsia"/>
              </w:rPr>
              <w:t>T3</w:t>
            </w:r>
          </w:p>
        </w:tc>
        <w:tc>
          <w:tcPr>
            <w:tcW w:w="2130" w:type="dxa"/>
          </w:tcPr>
          <w:p w14:paraId="77E7FAE6" w14:textId="77777777" w:rsidR="00DD7C6E" w:rsidRPr="00DD7C6E" w:rsidRDefault="00DD7C6E" w:rsidP="00DD7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UB/V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1" w:type="dxa"/>
          </w:tcPr>
          <w:p w14:paraId="19913D79" w14:textId="77777777" w:rsidR="00DD7C6E" w:rsidRPr="00DD7C6E" w:rsidRDefault="00DD7C6E" w:rsidP="00DD7C6E">
            <w:r w:rsidRPr="00DD7C6E">
              <w:rPr>
                <w:rFonts w:hint="eastAsia"/>
              </w:rPr>
              <w:t>UC/V</w:t>
            </w:r>
          </w:p>
        </w:tc>
        <w:tc>
          <w:tcPr>
            <w:tcW w:w="2131" w:type="dxa"/>
          </w:tcPr>
          <w:p w14:paraId="73EFFE6E" w14:textId="77777777" w:rsidR="00DD7C6E" w:rsidRPr="00DD7C6E" w:rsidRDefault="00DD7C6E" w:rsidP="00DD7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UE/V</w:t>
            </w:r>
          </w:p>
        </w:tc>
      </w:tr>
      <w:tr w:rsidR="00DD7C6E" w:rsidRPr="00DD7C6E" w14:paraId="2DE9D6D4" w14:textId="77777777" w:rsidTr="00DD7C6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</w:tcPr>
          <w:p w14:paraId="0BEC452E" w14:textId="77777777" w:rsidR="00DD7C6E" w:rsidRPr="00DD7C6E" w:rsidRDefault="00DD7C6E" w:rsidP="00DD7C6E">
            <w:r w:rsidRPr="00DD7C6E">
              <w:rPr>
                <w:rFonts w:hint="eastAsia"/>
              </w:rPr>
              <w:t>估算值</w:t>
            </w:r>
          </w:p>
        </w:tc>
        <w:tc>
          <w:tcPr>
            <w:tcW w:w="2130" w:type="dxa"/>
          </w:tcPr>
          <w:p w14:paraId="0226AB83" w14:textId="77777777" w:rsidR="00DD7C6E" w:rsidRPr="00DD7C6E" w:rsidRDefault="00DD7C6E" w:rsidP="00DD7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5.40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1" w:type="dxa"/>
          </w:tcPr>
          <w:p w14:paraId="208E841A" w14:textId="77777777" w:rsidR="00DD7C6E" w:rsidRPr="00DD7C6E" w:rsidRDefault="00DD7C6E" w:rsidP="00DD7C6E">
            <w:r w:rsidRPr="00DD7C6E">
              <w:rPr>
                <w:rFonts w:hint="eastAsia"/>
              </w:rPr>
              <w:t>0</w:t>
            </w:r>
          </w:p>
        </w:tc>
        <w:tc>
          <w:tcPr>
            <w:tcW w:w="2131" w:type="dxa"/>
          </w:tcPr>
          <w:p w14:paraId="166EA62D" w14:textId="77777777" w:rsidR="00DD7C6E" w:rsidRPr="00DD7C6E" w:rsidRDefault="00DD7C6E" w:rsidP="00DD7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6.00</w:t>
            </w:r>
          </w:p>
        </w:tc>
      </w:tr>
      <w:tr w:rsidR="00DD7C6E" w:rsidRPr="00DD7C6E" w14:paraId="4EB09B7E" w14:textId="77777777" w:rsidTr="00DD7C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</w:tcPr>
          <w:p w14:paraId="7EE34B9E" w14:textId="77777777" w:rsidR="00DD7C6E" w:rsidRPr="00DD7C6E" w:rsidRDefault="00DD7C6E" w:rsidP="00DD7C6E">
            <w:r w:rsidRPr="00DD7C6E">
              <w:rPr>
                <w:rFonts w:hint="eastAsia"/>
              </w:rPr>
              <w:t>仿真值</w:t>
            </w:r>
          </w:p>
        </w:tc>
        <w:tc>
          <w:tcPr>
            <w:tcW w:w="2130" w:type="dxa"/>
          </w:tcPr>
          <w:p w14:paraId="70D8ECF9" w14:textId="77777777" w:rsidR="00DD7C6E" w:rsidRPr="00DD7C6E" w:rsidRDefault="00DD7C6E" w:rsidP="00DD7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5.37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1" w:type="dxa"/>
          </w:tcPr>
          <w:p w14:paraId="4D0800F8" w14:textId="77777777" w:rsidR="00DD7C6E" w:rsidRPr="00DD7C6E" w:rsidRDefault="00DD7C6E" w:rsidP="00DD7C6E">
            <w:r w:rsidRPr="00DD7C6E">
              <w:rPr>
                <w:rFonts w:hint="eastAsia"/>
              </w:rPr>
              <w:t>0</w:t>
            </w:r>
          </w:p>
        </w:tc>
        <w:tc>
          <w:tcPr>
            <w:tcW w:w="2131" w:type="dxa"/>
          </w:tcPr>
          <w:p w14:paraId="471A1551" w14:textId="77777777" w:rsidR="00DD7C6E" w:rsidRPr="00DD7C6E" w:rsidRDefault="00DD7C6E" w:rsidP="00DD7C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D7C6E">
              <w:rPr>
                <w:rFonts w:hint="eastAsia"/>
              </w:rPr>
              <w:t>5.91</w:t>
            </w:r>
          </w:p>
        </w:tc>
      </w:tr>
      <w:tr w:rsidR="00DD7C6E" w:rsidRPr="00DD7C6E" w14:paraId="4A8B9E4B" w14:textId="77777777" w:rsidTr="00DD7C6E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0" w:type="dxa"/>
          </w:tcPr>
          <w:p w14:paraId="684A0D28" w14:textId="77777777" w:rsidR="00DD7C6E" w:rsidRPr="00DD7C6E" w:rsidRDefault="00DD7C6E" w:rsidP="00DD7C6E">
            <w:r w:rsidRPr="00DD7C6E">
              <w:rPr>
                <w:rFonts w:hint="eastAsia"/>
              </w:rPr>
              <w:t>实验值</w:t>
            </w:r>
          </w:p>
        </w:tc>
        <w:tc>
          <w:tcPr>
            <w:tcW w:w="2130" w:type="dxa"/>
          </w:tcPr>
          <w:p w14:paraId="7BE7B64E" w14:textId="77777777" w:rsidR="00DD7C6E" w:rsidRPr="00DD7C6E" w:rsidRDefault="00DD7C6E" w:rsidP="00DD7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7C6E">
              <w:t>3.25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31" w:type="dxa"/>
          </w:tcPr>
          <w:p w14:paraId="0349DB6E" w14:textId="77777777" w:rsidR="00DD7C6E" w:rsidRPr="00DD7C6E" w:rsidRDefault="00DD7C6E" w:rsidP="00DD7C6E">
            <w:r w:rsidRPr="00DD7C6E">
              <w:t>0.0017</w:t>
            </w:r>
          </w:p>
        </w:tc>
        <w:tc>
          <w:tcPr>
            <w:tcW w:w="2131" w:type="dxa"/>
          </w:tcPr>
          <w:p w14:paraId="4373BFA3" w14:textId="77777777" w:rsidR="00DD7C6E" w:rsidRPr="00DD7C6E" w:rsidRDefault="00DD7C6E" w:rsidP="00DD7C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D7C6E">
              <w:t>3.89</w:t>
            </w:r>
          </w:p>
        </w:tc>
      </w:tr>
    </w:tbl>
    <w:p w14:paraId="06808985" w14:textId="5D879EB9" w:rsidR="009050B7" w:rsidRDefault="00003C95" w:rsidP="009050B7">
      <w:pPr>
        <w:cnfStyle w:val="000010100000" w:firstRow="0" w:lastRow="0" w:firstColumn="0" w:lastColumn="0" w:oddVBand="1" w:evenVBand="0" w:oddHBand="1" w:evenHBand="0" w:firstRowFirstColumn="0" w:firstRowLastColumn="0" w:lastRowFirstColumn="0" w:lastRowLastColumn="0"/>
      </w:pPr>
      <w:r>
        <w:br/>
      </w:r>
    </w:p>
    <w:p w14:paraId="6E3CD2F9" w14:textId="55353AD3" w:rsidR="00C11DA6" w:rsidRDefault="00F522B8" w:rsidP="00003C95">
      <w:r>
        <w:rPr>
          <w:rFonts w:hint="eastAsia"/>
        </w:rPr>
        <w:t xml:space="preserve"> </w:t>
      </w:r>
      <w:r w:rsidR="00003C95">
        <w:rPr>
          <w:rFonts w:hint="eastAsia"/>
        </w:rPr>
        <w:t>(</w:t>
      </w:r>
      <w:r w:rsidR="00003C95">
        <w:t xml:space="preserve">2) </w:t>
      </w:r>
      <w:r w:rsidR="00003C95">
        <w:rPr>
          <w:rFonts w:hint="eastAsia"/>
        </w:rPr>
        <w:t>交越失真分析</w:t>
      </w:r>
      <w:r w:rsidR="00C11DA6">
        <w:br/>
      </w:r>
      <w:r w:rsidR="00C11DA6">
        <w:rPr>
          <w:noProof/>
        </w:rPr>
        <w:lastRenderedPageBreak/>
        <w:drawing>
          <wp:inline distT="0" distB="0" distL="0" distR="0" wp14:anchorId="7667B5F7" wp14:editId="03BCCAC8">
            <wp:extent cx="5274310" cy="3956050"/>
            <wp:effectExtent l="0" t="0" r="2540" b="6350"/>
            <wp:docPr id="36" name="图片 36" descr="电脑萤幕画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电脑萤幕画面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7209E" w14:textId="52CF190E" w:rsidR="00C11DA6" w:rsidRPr="00C11DA6" w:rsidRDefault="00C11DA6" w:rsidP="00C11DA6">
      <w:pPr>
        <w:rPr>
          <w:rFonts w:ascii="Calibri" w:eastAsia="宋体" w:hAnsi="Calibri" w:cs="Times New Roman" w:hint="eastAsia"/>
          <w:sz w:val="24"/>
          <w:szCs w:val="24"/>
        </w:rPr>
      </w:pPr>
      <w:r>
        <w:br/>
      </w:r>
      <w:r>
        <w:rPr>
          <w:noProof/>
        </w:rPr>
        <w:drawing>
          <wp:inline distT="0" distB="0" distL="0" distR="0" wp14:anchorId="55385D3B" wp14:editId="4DF09A10">
            <wp:extent cx="5274310" cy="3956050"/>
            <wp:effectExtent l="0" t="0" r="2540" b="6350"/>
            <wp:docPr id="37" name="图片 37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C11DA6">
        <w:rPr>
          <w:rFonts w:ascii="Calibri" w:eastAsia="宋体" w:hAnsi="Calibri" w:cs="Times New Roman" w:hint="eastAsia"/>
          <w:sz w:val="24"/>
          <w:szCs w:val="24"/>
        </w:rPr>
        <w:t>当没有二极管时，三极管</w:t>
      </w:r>
      <w:r>
        <w:rPr>
          <w:rFonts w:ascii="Calibri" w:eastAsia="宋体" w:hAnsi="Calibri" w:cs="Times New Roman" w:hint="eastAsia"/>
          <w:sz w:val="24"/>
          <w:szCs w:val="24"/>
        </w:rPr>
        <w:t>截止</w:t>
      </w:r>
      <w:r w:rsidRPr="00C11DA6">
        <w:rPr>
          <w:rFonts w:ascii="Calibri" w:eastAsia="宋体" w:hAnsi="Calibri" w:cs="Times New Roman" w:hint="eastAsia"/>
          <w:sz w:val="24"/>
          <w:szCs w:val="24"/>
        </w:rPr>
        <w:t>，所以有交越失真；当加上二极管时，三极管处于</w:t>
      </w:r>
      <w:r w:rsidRPr="00C11DA6">
        <w:rPr>
          <w:rFonts w:ascii="Calibri" w:eastAsia="宋体" w:hAnsi="Calibri" w:cs="Times New Roman" w:hint="eastAsia"/>
          <w:sz w:val="24"/>
          <w:szCs w:val="24"/>
        </w:rPr>
        <w:lastRenderedPageBreak/>
        <w:t>微</w:t>
      </w:r>
      <w:r>
        <w:rPr>
          <w:rFonts w:ascii="Calibri" w:eastAsia="宋体" w:hAnsi="Calibri" w:cs="Times New Roman" w:hint="eastAsia"/>
          <w:sz w:val="24"/>
          <w:szCs w:val="24"/>
        </w:rPr>
        <w:t>导通</w:t>
      </w:r>
      <w:r w:rsidRPr="00C11DA6">
        <w:rPr>
          <w:rFonts w:ascii="Calibri" w:eastAsia="宋体" w:hAnsi="Calibri" w:cs="Times New Roman" w:hint="eastAsia"/>
          <w:sz w:val="24"/>
          <w:szCs w:val="24"/>
        </w:rPr>
        <w:t>状态，当输入很小的电压就能使其基极电压高于开启电压，从而进入放大状态。</w:t>
      </w:r>
    </w:p>
    <w:p w14:paraId="64668B36" w14:textId="63CB3DA4" w:rsidR="00003C95" w:rsidRPr="00C11DA6" w:rsidRDefault="00003C95" w:rsidP="00003C95"/>
    <w:p w14:paraId="51170B53" w14:textId="4B865773" w:rsidR="00003C95" w:rsidRDefault="00003C95" w:rsidP="00003C95">
      <w:r>
        <w:rPr>
          <w:rFonts w:hint="eastAsia"/>
        </w:rPr>
        <w:t>(3) 功率指标分析</w:t>
      </w:r>
    </w:p>
    <w:p w14:paraId="0DE4B17C" w14:textId="36E0F4A0" w:rsidR="00003C95" w:rsidRDefault="00F522B8" w:rsidP="00003C9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97672F9" wp14:editId="5025C047">
            <wp:extent cx="5274310" cy="3956050"/>
            <wp:effectExtent l="0" t="0" r="2540" b="6350"/>
            <wp:docPr id="34" name="图片 34" descr="电脑显示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电脑显示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534E4D84" wp14:editId="7E00A61A">
            <wp:extent cx="5274310" cy="3956050"/>
            <wp:effectExtent l="0" t="0" r="2540" b="6350"/>
            <wp:docPr id="20" name="图片 20" descr="桌子上放满了不同类型的电子产品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桌子上放满了不同类型的电子产品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79F13BE3" wp14:editId="36936AD4">
            <wp:extent cx="5274310" cy="3956050"/>
            <wp:effectExtent l="0" t="0" r="2540" b="6350"/>
            <wp:docPr id="19" name="图片 19" descr="屏幕上写着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上写着字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157AA9" wp14:editId="61AABD6A">
            <wp:extent cx="5274310" cy="3956050"/>
            <wp:effectExtent l="0" t="0" r="2540" b="6350"/>
            <wp:docPr id="18" name="图片 18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</w:p>
    <w:tbl>
      <w:tblPr>
        <w:tblStyle w:val="a4"/>
        <w:tblW w:w="0" w:type="auto"/>
        <w:tblLook w:val="0000" w:firstRow="0" w:lastRow="0" w:firstColumn="0" w:lastColumn="0" w:noHBand="0" w:noVBand="0"/>
      </w:tblPr>
      <w:tblGrid>
        <w:gridCol w:w="1913"/>
        <w:gridCol w:w="859"/>
        <w:gridCol w:w="1385"/>
        <w:gridCol w:w="1384"/>
        <w:gridCol w:w="1370"/>
        <w:gridCol w:w="1385"/>
      </w:tblGrid>
      <w:tr w:rsidR="00003C95" w14:paraId="5EDB7E9F" w14:textId="77777777" w:rsidTr="00003C95">
        <w:tc>
          <w:tcPr>
            <w:tcW w:w="1913" w:type="dxa"/>
          </w:tcPr>
          <w:p w14:paraId="197993BA" w14:textId="3FE5834B" w:rsidR="00003C95" w:rsidRDefault="00003C95" w:rsidP="007E22C6">
            <w:pPr>
              <w:rPr>
                <w:rFonts w:ascii="Calibri" w:eastAsia="宋体" w:hAnsi="Calibri" w:cs="Times New Roman"/>
                <w:szCs w:val="24"/>
              </w:rPr>
            </w:pPr>
            <w:bookmarkStart w:id="1" w:name="_Hlk88901523"/>
            <w:r>
              <w:rPr>
                <w:rFonts w:hint="eastAsia"/>
              </w:rPr>
              <w:t>Ui=</w:t>
            </w:r>
            <w:r w:rsidR="00F522B8">
              <w:t>20</w:t>
            </w:r>
            <w:r>
              <w:rPr>
                <w:rFonts w:hint="eastAsia"/>
              </w:rPr>
              <w:t>V</w:t>
            </w:r>
          </w:p>
        </w:tc>
        <w:tc>
          <w:tcPr>
            <w:tcW w:w="859" w:type="dxa"/>
          </w:tcPr>
          <w:p w14:paraId="68250A74" w14:textId="77777777" w:rsidR="00003C95" w:rsidRDefault="00003C95" w:rsidP="007E22C6">
            <w:pPr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hint="eastAsia"/>
              </w:rPr>
              <w:t>Uo/V</w:t>
            </w:r>
          </w:p>
        </w:tc>
        <w:tc>
          <w:tcPr>
            <w:tcW w:w="1385" w:type="dxa"/>
          </w:tcPr>
          <w:p w14:paraId="700EF3B5" w14:textId="77777777" w:rsidR="00003C95" w:rsidRDefault="00003C95" w:rsidP="007E22C6">
            <w:pPr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hint="eastAsia"/>
              </w:rPr>
              <w:t>P</w:t>
            </w:r>
            <w:r>
              <w:rPr>
                <w:rFonts w:hint="eastAsia"/>
                <w:vertAlign w:val="subscript"/>
              </w:rPr>
              <w:t>O</w:t>
            </w:r>
            <w:r>
              <w:rPr>
                <w:rFonts w:hint="eastAsia"/>
              </w:rPr>
              <w:t>/mW</w:t>
            </w:r>
          </w:p>
        </w:tc>
        <w:tc>
          <w:tcPr>
            <w:tcW w:w="1384" w:type="dxa"/>
          </w:tcPr>
          <w:p w14:paraId="08A8525B" w14:textId="77777777" w:rsidR="00003C95" w:rsidRDefault="00003C95" w:rsidP="007E22C6">
            <w:pPr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hint="eastAsia"/>
              </w:rPr>
              <w:t>P</w:t>
            </w:r>
            <w:r>
              <w:rPr>
                <w:rFonts w:hint="eastAsia"/>
                <w:vertAlign w:val="subscript"/>
              </w:rPr>
              <w:t>E</w:t>
            </w:r>
            <w:r>
              <w:rPr>
                <w:rFonts w:hint="eastAsia"/>
              </w:rPr>
              <w:t>/mW</w:t>
            </w:r>
          </w:p>
        </w:tc>
        <w:tc>
          <w:tcPr>
            <w:tcW w:w="1370" w:type="dxa"/>
          </w:tcPr>
          <w:p w14:paraId="3C6C1A3E" w14:textId="77777777" w:rsidR="00003C95" w:rsidRDefault="00003C95" w:rsidP="007E22C6">
            <w:pPr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hint="eastAsia"/>
              </w:rPr>
              <w:t>η</w:t>
            </w:r>
          </w:p>
        </w:tc>
        <w:tc>
          <w:tcPr>
            <w:tcW w:w="1385" w:type="dxa"/>
          </w:tcPr>
          <w:p w14:paraId="1A37844F" w14:textId="77777777" w:rsidR="00003C95" w:rsidRDefault="00003C95" w:rsidP="007E22C6">
            <w:pPr>
              <w:rPr>
                <w:rFonts w:ascii="Calibri" w:eastAsia="宋体" w:hAnsi="Calibri" w:cs="Times New Roman"/>
                <w:szCs w:val="24"/>
              </w:rPr>
            </w:pPr>
            <w:r>
              <w:rPr>
                <w:rFonts w:hint="eastAsia"/>
              </w:rPr>
              <w:t>P</w:t>
            </w:r>
            <w:r>
              <w:rPr>
                <w:rFonts w:hint="eastAsia"/>
                <w:vertAlign w:val="subscript"/>
              </w:rPr>
              <w:t>T</w:t>
            </w:r>
            <w:r>
              <w:rPr>
                <w:rFonts w:hint="eastAsia"/>
              </w:rPr>
              <w:t>/mW</w:t>
            </w:r>
          </w:p>
        </w:tc>
      </w:tr>
      <w:tr w:rsidR="00003C95" w14:paraId="7258180A" w14:textId="77777777" w:rsidTr="00003C95">
        <w:tc>
          <w:tcPr>
            <w:tcW w:w="1913" w:type="dxa"/>
          </w:tcPr>
          <w:p w14:paraId="2595953F" w14:textId="77777777" w:rsidR="00003C95" w:rsidRDefault="00003C95" w:rsidP="007E22C6">
            <w:r>
              <w:rPr>
                <w:rFonts w:hint="eastAsia"/>
              </w:rPr>
              <w:t>估算值</w:t>
            </w:r>
          </w:p>
        </w:tc>
        <w:tc>
          <w:tcPr>
            <w:tcW w:w="859" w:type="dxa"/>
          </w:tcPr>
          <w:p w14:paraId="768B528C" w14:textId="77777777" w:rsidR="00003C95" w:rsidRDefault="00003C95" w:rsidP="007E22C6">
            <w:r>
              <w:rPr>
                <w:rFonts w:hint="eastAsia"/>
              </w:rPr>
              <w:t>6</w:t>
            </w:r>
          </w:p>
        </w:tc>
        <w:tc>
          <w:tcPr>
            <w:tcW w:w="1385" w:type="dxa"/>
          </w:tcPr>
          <w:p w14:paraId="59EABBB2" w14:textId="77777777" w:rsidR="00003C95" w:rsidRDefault="00003C95" w:rsidP="007E22C6">
            <w:r>
              <w:rPr>
                <w:rFonts w:hint="eastAsia"/>
              </w:rPr>
              <w:t>3.83</w:t>
            </w:r>
          </w:p>
        </w:tc>
        <w:tc>
          <w:tcPr>
            <w:tcW w:w="1384" w:type="dxa"/>
          </w:tcPr>
          <w:p w14:paraId="1D2F78CD" w14:textId="77777777" w:rsidR="00003C95" w:rsidRDefault="00003C95" w:rsidP="007E22C6">
            <w:r>
              <w:rPr>
                <w:rFonts w:hint="eastAsia"/>
              </w:rPr>
              <w:t>4.88</w:t>
            </w:r>
          </w:p>
        </w:tc>
        <w:tc>
          <w:tcPr>
            <w:tcW w:w="1370" w:type="dxa"/>
          </w:tcPr>
          <w:p w14:paraId="413A21D8" w14:textId="77777777" w:rsidR="00003C95" w:rsidRDefault="00003C95" w:rsidP="007E22C6">
            <w:r>
              <w:rPr>
                <w:rFonts w:hint="eastAsia"/>
              </w:rPr>
              <w:t>78.5</w:t>
            </w:r>
          </w:p>
        </w:tc>
        <w:tc>
          <w:tcPr>
            <w:tcW w:w="1385" w:type="dxa"/>
          </w:tcPr>
          <w:p w14:paraId="6E313F58" w14:textId="77777777" w:rsidR="00003C95" w:rsidRDefault="00003C95" w:rsidP="007E22C6">
            <w:r>
              <w:rPr>
                <w:rFonts w:hint="eastAsia"/>
              </w:rPr>
              <w:t>1.04</w:t>
            </w:r>
          </w:p>
        </w:tc>
      </w:tr>
      <w:tr w:rsidR="00003C95" w14:paraId="62757EEC" w14:textId="77777777" w:rsidTr="00003C95">
        <w:tc>
          <w:tcPr>
            <w:tcW w:w="1913" w:type="dxa"/>
          </w:tcPr>
          <w:p w14:paraId="389F2840" w14:textId="77777777" w:rsidR="00003C95" w:rsidRDefault="00003C95" w:rsidP="007E22C6">
            <w:r>
              <w:rPr>
                <w:rFonts w:hint="eastAsia"/>
              </w:rPr>
              <w:t>仿真值</w:t>
            </w:r>
          </w:p>
        </w:tc>
        <w:tc>
          <w:tcPr>
            <w:tcW w:w="859" w:type="dxa"/>
          </w:tcPr>
          <w:p w14:paraId="4CD7F963" w14:textId="77777777" w:rsidR="00003C95" w:rsidRDefault="00003C95" w:rsidP="007E22C6">
            <w:r>
              <w:rPr>
                <w:rFonts w:hint="eastAsia"/>
              </w:rPr>
              <w:t>5.51</w:t>
            </w:r>
          </w:p>
        </w:tc>
        <w:tc>
          <w:tcPr>
            <w:tcW w:w="1385" w:type="dxa"/>
          </w:tcPr>
          <w:p w14:paraId="14873883" w14:textId="77777777" w:rsidR="00003C95" w:rsidRDefault="00003C95" w:rsidP="007E22C6">
            <w:r>
              <w:rPr>
                <w:rFonts w:hint="eastAsia"/>
              </w:rPr>
              <w:t>3.23</w:t>
            </w:r>
          </w:p>
        </w:tc>
        <w:tc>
          <w:tcPr>
            <w:tcW w:w="1384" w:type="dxa"/>
          </w:tcPr>
          <w:p w14:paraId="228FC27F" w14:textId="77777777" w:rsidR="00003C95" w:rsidRDefault="00003C95" w:rsidP="007E22C6">
            <w:r>
              <w:rPr>
                <w:rFonts w:hint="eastAsia"/>
              </w:rPr>
              <w:t>4.48</w:t>
            </w:r>
          </w:p>
        </w:tc>
        <w:tc>
          <w:tcPr>
            <w:tcW w:w="1370" w:type="dxa"/>
          </w:tcPr>
          <w:p w14:paraId="002551DD" w14:textId="77777777" w:rsidR="00003C95" w:rsidRDefault="00003C95" w:rsidP="007E22C6">
            <w:r>
              <w:rPr>
                <w:rFonts w:hint="eastAsia"/>
              </w:rPr>
              <w:t>72.1</w:t>
            </w:r>
          </w:p>
        </w:tc>
        <w:tc>
          <w:tcPr>
            <w:tcW w:w="1385" w:type="dxa"/>
          </w:tcPr>
          <w:p w14:paraId="32C248F4" w14:textId="77777777" w:rsidR="00003C95" w:rsidRDefault="00003C95" w:rsidP="007E22C6">
            <w:r>
              <w:rPr>
                <w:rFonts w:hint="eastAsia"/>
              </w:rPr>
              <w:t>1.25</w:t>
            </w:r>
          </w:p>
        </w:tc>
      </w:tr>
      <w:tr w:rsidR="00003C95" w14:paraId="4B6ACB01" w14:textId="77777777" w:rsidTr="00003C95">
        <w:tc>
          <w:tcPr>
            <w:tcW w:w="1913" w:type="dxa"/>
          </w:tcPr>
          <w:p w14:paraId="50931A7F" w14:textId="77777777" w:rsidR="00003C95" w:rsidRDefault="00003C95" w:rsidP="007E22C6">
            <w:r>
              <w:rPr>
                <w:rFonts w:hint="eastAsia"/>
              </w:rPr>
              <w:t>测量值</w:t>
            </w:r>
          </w:p>
        </w:tc>
        <w:tc>
          <w:tcPr>
            <w:tcW w:w="859" w:type="dxa"/>
          </w:tcPr>
          <w:p w14:paraId="366C5028" w14:textId="6E972226" w:rsidR="00003C95" w:rsidRDefault="00F522B8" w:rsidP="007E22C6">
            <w:r>
              <w:t>4.32</w:t>
            </w:r>
          </w:p>
        </w:tc>
        <w:tc>
          <w:tcPr>
            <w:tcW w:w="1385" w:type="dxa"/>
          </w:tcPr>
          <w:p w14:paraId="744BD616" w14:textId="122822FB" w:rsidR="00003C95" w:rsidRDefault="00F522B8" w:rsidP="007E22C6">
            <w:r>
              <w:t>2.22</w:t>
            </w:r>
          </w:p>
        </w:tc>
        <w:tc>
          <w:tcPr>
            <w:tcW w:w="1384" w:type="dxa"/>
          </w:tcPr>
          <w:p w14:paraId="1C60F5BE" w14:textId="590234BB" w:rsidR="00003C95" w:rsidRDefault="00F522B8" w:rsidP="007E22C6">
            <w:r>
              <w:t>3.11</w:t>
            </w:r>
          </w:p>
        </w:tc>
        <w:tc>
          <w:tcPr>
            <w:tcW w:w="1370" w:type="dxa"/>
          </w:tcPr>
          <w:p w14:paraId="4EC0354B" w14:textId="63532753" w:rsidR="00003C95" w:rsidRDefault="00F522B8" w:rsidP="007E22C6">
            <w:r>
              <w:t>66.2</w:t>
            </w:r>
          </w:p>
        </w:tc>
        <w:tc>
          <w:tcPr>
            <w:tcW w:w="1385" w:type="dxa"/>
          </w:tcPr>
          <w:p w14:paraId="3EC94BB9" w14:textId="24FB587A" w:rsidR="00003C95" w:rsidRDefault="00F522B8" w:rsidP="007E22C6">
            <w:pPr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.89</w:t>
            </w:r>
          </w:p>
        </w:tc>
      </w:tr>
    </w:tbl>
    <w:bookmarkEnd w:id="1"/>
    <w:p w14:paraId="71BAA6BE" w14:textId="6B478449" w:rsidR="00003C95" w:rsidRDefault="00003C95" w:rsidP="00003C95">
      <w:r>
        <w:rPr>
          <w:rFonts w:hint="eastAsia"/>
        </w:rPr>
        <w:t>（4）短接发射极，1</w:t>
      </w:r>
      <w:r>
        <w:t>0</w:t>
      </w:r>
      <w:r>
        <w:rPr>
          <w:rFonts w:hint="eastAsia"/>
        </w:rPr>
        <w:t>欧姆电阻作用</w:t>
      </w:r>
    </w:p>
    <w:p w14:paraId="12D51238" w14:textId="6FA143F7" w:rsidR="00003C95" w:rsidRDefault="00003C95" w:rsidP="00003C95">
      <w:r>
        <w:tab/>
      </w:r>
      <w:r>
        <w:rPr>
          <w:rFonts w:hint="eastAsia"/>
        </w:rPr>
        <w:t>限流保护作用</w:t>
      </w:r>
    </w:p>
    <w:p w14:paraId="18B95FE1" w14:textId="77777777" w:rsidR="00003C95" w:rsidRDefault="00003C95" w:rsidP="00003C95">
      <w:pPr>
        <w:rPr>
          <w:rFonts w:hint="eastAsia"/>
        </w:rPr>
      </w:pPr>
    </w:p>
    <w:p w14:paraId="5AFAB430" w14:textId="209BC4AE" w:rsidR="00003C95" w:rsidRPr="00003C95" w:rsidRDefault="00003C95" w:rsidP="00003C95">
      <w:r w:rsidRPr="00003C95">
        <w:rPr>
          <w:rFonts w:hint="eastAsia"/>
        </w:rPr>
        <w:t>（</w:t>
      </w:r>
      <w:r w:rsidRPr="00003C95">
        <w:t>5</w:t>
      </w:r>
      <w:r w:rsidRPr="00003C95">
        <w:rPr>
          <w:rFonts w:hint="eastAsia"/>
        </w:rPr>
        <w:t xml:space="preserve">） </w:t>
      </w:r>
      <w:r w:rsidRPr="00003C95">
        <w:rPr>
          <w:rFonts w:hint="eastAsia"/>
        </w:rPr>
        <w:t>自举电容的作用：观察将电容C断开前后的波形，</w:t>
      </w:r>
    </w:p>
    <w:p w14:paraId="26BE2932" w14:textId="71E1F0C4" w:rsidR="00C11DA6" w:rsidRPr="00C11DA6" w:rsidRDefault="00C11DA6" w:rsidP="00C11DA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11DA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36C8999" wp14:editId="445B0088">
            <wp:extent cx="5274310" cy="2469515"/>
            <wp:effectExtent l="0" t="0" r="2540" b="6985"/>
            <wp:docPr id="39" name="图片 39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图表, 折线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11D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DE8D89" wp14:editId="169DD2DD">
            <wp:extent cx="5274310" cy="2548255"/>
            <wp:effectExtent l="0" t="0" r="2540" b="4445"/>
            <wp:docPr id="38" name="图片 3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417CE" w14:textId="6FB34961" w:rsidR="00003C95" w:rsidRDefault="00C11DA6" w:rsidP="00003C95">
      <w:r w:rsidRPr="00C11DA6">
        <w:rPr>
          <w:rFonts w:hint="eastAsia"/>
        </w:rPr>
        <w:t>自举电容</w:t>
      </w:r>
      <w:r>
        <w:rPr>
          <w:rFonts w:hint="eastAsia"/>
        </w:rPr>
        <w:t>起正反馈作用，</w:t>
      </w:r>
      <w:r w:rsidRPr="00C11DA6">
        <w:rPr>
          <w:rFonts w:hint="eastAsia"/>
        </w:rPr>
        <w:t>可以增大输出电压的幅值。</w:t>
      </w:r>
    </w:p>
    <w:p w14:paraId="4C12F2CB" w14:textId="0DF92699" w:rsidR="00A26346" w:rsidRDefault="00A26346" w:rsidP="00003C95"/>
    <w:p w14:paraId="7AA031F7" w14:textId="77777777" w:rsidR="00A26346" w:rsidRDefault="00A26346" w:rsidP="00A26346">
      <w:r>
        <w:rPr>
          <w:rFonts w:hint="eastAsia"/>
        </w:rPr>
        <w:t>五．实验思考：</w:t>
      </w:r>
    </w:p>
    <w:p w14:paraId="6EA9C6E4" w14:textId="319198E0" w:rsidR="00A26346" w:rsidRDefault="00A26346" w:rsidP="00A26346">
      <w:r>
        <w:rPr>
          <w:rFonts w:hint="eastAsia"/>
        </w:rPr>
        <w:t>（</w:t>
      </w:r>
      <w:r>
        <w:t>1）二极管D1D2的作用</w:t>
      </w:r>
    </w:p>
    <w:p w14:paraId="024003E8" w14:textId="07E426DF" w:rsidR="00A26346" w:rsidRDefault="00A26346" w:rsidP="00A26346">
      <w:pPr>
        <w:ind w:firstLine="420"/>
      </w:pPr>
      <w:r>
        <w:rPr>
          <w:rFonts w:hint="eastAsia"/>
        </w:rPr>
        <w:t>使得三极管处于微导通状态，消除交越失真。</w:t>
      </w:r>
    </w:p>
    <w:p w14:paraId="6CE27E1F" w14:textId="256A59E2" w:rsidR="00A26346" w:rsidRDefault="00A26346" w:rsidP="00A26346">
      <w:r>
        <w:rPr>
          <w:rFonts w:hint="eastAsia"/>
        </w:rPr>
        <w:t>（</w:t>
      </w:r>
      <w:r>
        <w:t>2）简述</w:t>
      </w:r>
      <w:r>
        <w:rPr>
          <w:rFonts w:hint="eastAsia"/>
        </w:rPr>
        <w:t>电路中电阻</w:t>
      </w:r>
      <w:r>
        <w:t>的限流原理。</w:t>
      </w:r>
    </w:p>
    <w:p w14:paraId="480D56DC" w14:textId="5F8026D5" w:rsidR="00A26346" w:rsidRDefault="00A26346" w:rsidP="00A26346">
      <w:pPr>
        <w:ind w:firstLine="420"/>
      </w:pPr>
      <w:r>
        <w:rPr>
          <w:rFonts w:hint="eastAsia"/>
        </w:rPr>
        <w:t>电压一定，</w:t>
      </w:r>
      <w:r>
        <w:rPr>
          <w:rFonts w:hint="eastAsia"/>
        </w:rPr>
        <w:t>有了限流电阻，即使是导通，电阻的存在</w:t>
      </w:r>
      <w:r>
        <w:rPr>
          <w:rFonts w:hint="eastAsia"/>
        </w:rPr>
        <w:t>限制了电流大小</w:t>
      </w:r>
      <w:r>
        <w:rPr>
          <w:rFonts w:hint="eastAsia"/>
        </w:rPr>
        <w:t>，保护三极管。</w:t>
      </w:r>
    </w:p>
    <w:p w14:paraId="42CA208C" w14:textId="5A9DEDD5" w:rsidR="00A26346" w:rsidRDefault="00A26346" w:rsidP="00A26346">
      <w:r>
        <w:rPr>
          <w:rFonts w:hint="eastAsia"/>
        </w:rPr>
        <w:t>（</w:t>
      </w:r>
      <w:r>
        <w:t>3）电源电压提供的功率还可以用何种方式</w:t>
      </w:r>
      <w:r>
        <w:rPr>
          <w:rFonts w:hint="eastAsia"/>
        </w:rPr>
        <w:t>测量或</w:t>
      </w:r>
      <w:r>
        <w:t>计算？</w:t>
      </w:r>
    </w:p>
    <w:p w14:paraId="5F4F608B" w14:textId="1B95AD37" w:rsidR="00A26346" w:rsidRDefault="00A26346" w:rsidP="00A26346">
      <w:pPr>
        <w:ind w:firstLine="420"/>
      </w:pPr>
      <w:r>
        <w:rPr>
          <w:rFonts w:hint="eastAsia"/>
        </w:rPr>
        <w:t>求出所有负载元器件功率求和。</w:t>
      </w:r>
    </w:p>
    <w:p w14:paraId="03378B7E" w14:textId="5822DA7D" w:rsidR="00A26346" w:rsidRDefault="00A26346" w:rsidP="00A26346">
      <w:r>
        <w:rPr>
          <w:rFonts w:hint="eastAsia"/>
        </w:rPr>
        <w:t>（</w:t>
      </w:r>
      <w:r>
        <w:t>4）实际电路实验中的饱和管压降是多少？</w:t>
      </w:r>
    </w:p>
    <w:p w14:paraId="04EF0FD5" w14:textId="087BFA5A" w:rsidR="00A26346" w:rsidRDefault="00A26346" w:rsidP="00A26346">
      <w:pPr>
        <w:ind w:firstLine="420"/>
      </w:pPr>
      <w:r>
        <w:rPr>
          <w:rFonts w:hint="eastAsia"/>
        </w:rPr>
        <w:t>约为</w:t>
      </w:r>
      <w:r>
        <w:rPr>
          <w:rFonts w:hint="eastAsia"/>
        </w:rPr>
        <w:t>2</w:t>
      </w:r>
      <w:r>
        <w:t>V.</w:t>
      </w:r>
    </w:p>
    <w:p w14:paraId="623F148D" w14:textId="77777777" w:rsidR="00A26346" w:rsidRDefault="00A26346" w:rsidP="00A26346">
      <w:r>
        <w:rPr>
          <w:rFonts w:hint="eastAsia"/>
        </w:rPr>
        <w:t>（</w:t>
      </w:r>
      <w:r>
        <w:t>5）功率放大电路与电压放大电路的区别是什么？</w:t>
      </w:r>
    </w:p>
    <w:p w14:paraId="16FD6656" w14:textId="77777777" w:rsidR="00A26346" w:rsidRDefault="00A26346" w:rsidP="00A26346">
      <w:pPr>
        <w:ind w:firstLine="420"/>
      </w:pPr>
      <w:r>
        <w:rPr>
          <w:rFonts w:hint="eastAsia"/>
        </w:rPr>
        <w:t>功放</w:t>
      </w:r>
      <w:r>
        <w:rPr>
          <w:rFonts w:hint="eastAsia"/>
        </w:rPr>
        <w:t>要</w:t>
      </w:r>
      <w:r>
        <w:rPr>
          <w:rFonts w:hint="eastAsia"/>
        </w:rPr>
        <w:t>求在电源电压</w:t>
      </w:r>
      <w:r>
        <w:rPr>
          <w:rFonts w:hint="eastAsia"/>
        </w:rPr>
        <w:t>一定时</w:t>
      </w:r>
      <w:r>
        <w:rPr>
          <w:rFonts w:hint="eastAsia"/>
        </w:rPr>
        <w:t>，输出尽可能大的功率；</w:t>
      </w:r>
    </w:p>
    <w:p w14:paraId="7DF7961D" w14:textId="77777777" w:rsidR="00A26346" w:rsidRDefault="00A26346" w:rsidP="00A26346">
      <w:pPr>
        <w:ind w:firstLine="420"/>
      </w:pPr>
      <w:r>
        <w:rPr>
          <w:rFonts w:hint="eastAsia"/>
        </w:rPr>
        <w:t>电压放大电路要求的功率不是很大，但要保证输出电压不失真。</w:t>
      </w:r>
    </w:p>
    <w:p w14:paraId="29046292" w14:textId="157E78F1" w:rsidR="00A26346" w:rsidRDefault="00A26346" w:rsidP="00A26346">
      <w:pPr>
        <w:ind w:firstLine="420"/>
      </w:pPr>
      <w:r>
        <w:rPr>
          <w:rFonts w:hint="eastAsia"/>
        </w:rPr>
        <w:t>功放电路的组成和分析方法有着明显的区别。</w:t>
      </w:r>
    </w:p>
    <w:p w14:paraId="2846412C" w14:textId="77777777" w:rsidR="00A26346" w:rsidRDefault="00A26346" w:rsidP="00A26346">
      <w:r>
        <w:rPr>
          <w:rFonts w:hint="eastAsia"/>
        </w:rPr>
        <w:t>（</w:t>
      </w:r>
      <w:r>
        <w:t>6）分析电路为何负载电阻越小，输出电压越低，而输出功率却越高。</w:t>
      </w:r>
    </w:p>
    <w:p w14:paraId="2A4A6EAF" w14:textId="5C7C4A65" w:rsidR="00A26346" w:rsidRDefault="00A26346" w:rsidP="00A26346">
      <w:pPr>
        <w:ind w:firstLine="420"/>
      </w:pPr>
      <w:r>
        <w:rPr>
          <w:rFonts w:hint="eastAsia"/>
        </w:rPr>
        <w:t>发射极</w:t>
      </w:r>
      <w:r>
        <w:rPr>
          <w:rFonts w:hint="eastAsia"/>
        </w:rPr>
        <w:t>电阻会分压，故负载电阻越小，输出电压越低，但输出电流</w:t>
      </w:r>
      <w:r w:rsidR="009B0F37">
        <w:rPr>
          <w:rFonts w:hint="eastAsia"/>
        </w:rPr>
        <w:t>变大</w:t>
      </w:r>
      <w:r>
        <w:rPr>
          <w:rFonts w:hint="eastAsia"/>
        </w:rPr>
        <w:t>，使得负载越小，输出功率越高。</w:t>
      </w:r>
    </w:p>
    <w:p w14:paraId="427928FA" w14:textId="77777777" w:rsidR="009B0F37" w:rsidRDefault="009B0F37" w:rsidP="00A26346">
      <w:pPr>
        <w:ind w:firstLine="420"/>
      </w:pPr>
      <w:r>
        <w:rPr>
          <w:rFonts w:hint="eastAsia"/>
        </w:rPr>
        <w:lastRenderedPageBreak/>
        <w:t>（7） 下限截止频率应为多少</w:t>
      </w:r>
    </w:p>
    <w:p w14:paraId="273EF2FD" w14:textId="42012F1C" w:rsidR="009B0F37" w:rsidRPr="00A26346" w:rsidRDefault="009B0F37" w:rsidP="00A26346">
      <w:pPr>
        <w:ind w:firstLine="420"/>
        <w:rPr>
          <w:rFonts w:hint="eastAsia"/>
        </w:rPr>
      </w:pPr>
      <w:r w:rsidRPr="009B0F37">
        <w:rPr>
          <w:rFonts w:hint="eastAsia"/>
        </w:rPr>
        <w:t>下限截止频率大概为</w:t>
      </w:r>
      <w:r w:rsidRPr="009B0F37">
        <w:t xml:space="preserve"> 270Hz</w:t>
      </w:r>
    </w:p>
    <w:sectPr w:rsidR="009B0F37" w:rsidRPr="00A26346">
      <w:head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DEAEF" w14:textId="77777777" w:rsidR="00193A38" w:rsidRDefault="00193A38" w:rsidP="007F0FD4">
      <w:r>
        <w:separator/>
      </w:r>
    </w:p>
  </w:endnote>
  <w:endnote w:type="continuationSeparator" w:id="0">
    <w:p w14:paraId="67BA97C7" w14:textId="77777777" w:rsidR="00193A38" w:rsidRDefault="00193A38" w:rsidP="007F0F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961D4" w14:textId="77777777" w:rsidR="00193A38" w:rsidRDefault="00193A38" w:rsidP="007F0FD4">
      <w:r>
        <w:separator/>
      </w:r>
    </w:p>
  </w:footnote>
  <w:footnote w:type="continuationSeparator" w:id="0">
    <w:p w14:paraId="02EB27C7" w14:textId="77777777" w:rsidR="00193A38" w:rsidRDefault="00193A38" w:rsidP="007F0F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569C8A" w14:textId="6B748816" w:rsidR="007F0FD4" w:rsidRDefault="007F0FD4">
    <w:pPr>
      <w:spacing w:line="264" w:lineRule="auto"/>
    </w:pPr>
    <w:r>
      <w:rPr>
        <w:rFonts w:hint="eastAsia"/>
        <w:color w:val="4472C4" w:themeColor="accent1"/>
        <w:sz w:val="20"/>
        <w:szCs w:val="20"/>
      </w:rPr>
      <w:t>模拟电子技术实验</w: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EC01E9D" wp14:editId="5B636DF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矩形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C750997" id="矩形 222" o:spid="_x0000_s1026" style="position:absolute;left:0;text-align:left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" filled="f" strokecolor="#747070 [1614]" strokeweight="1.25pt">
              <w10:wrap anchorx="page" anchory="page"/>
            </v:rect>
          </w:pict>
        </mc:Fallback>
      </mc:AlternateContent>
    </w:r>
  </w:p>
  <w:p w14:paraId="27CCE144" w14:textId="77777777" w:rsidR="007F0FD4" w:rsidRDefault="007F0FD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DE162D6"/>
    <w:multiLevelType w:val="singleLevel"/>
    <w:tmpl w:val="9DE162D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B85687F0"/>
    <w:multiLevelType w:val="singleLevel"/>
    <w:tmpl w:val="B85687F0"/>
    <w:lvl w:ilvl="0">
      <w:start w:val="1"/>
      <w:numFmt w:val="decimal"/>
      <w:suff w:val="nothing"/>
      <w:lvlText w:val="（%1）"/>
      <w:lvlJc w:val="left"/>
    </w:lvl>
  </w:abstractNum>
  <w:abstractNum w:abstractNumId="2" w15:restartNumberingAfterBreak="0">
    <w:nsid w:val="D48B4682"/>
    <w:multiLevelType w:val="singleLevel"/>
    <w:tmpl w:val="D48B468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FA3CBD45"/>
    <w:multiLevelType w:val="singleLevel"/>
    <w:tmpl w:val="FA3CBD4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0DA81C72"/>
    <w:multiLevelType w:val="hybridMultilevel"/>
    <w:tmpl w:val="51406C5A"/>
    <w:lvl w:ilvl="0" w:tplc="57801E7E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E1130F"/>
    <w:multiLevelType w:val="hybridMultilevel"/>
    <w:tmpl w:val="49B2B0A0"/>
    <w:lvl w:ilvl="0" w:tplc="E59631EA">
      <w:start w:val="2"/>
      <w:numFmt w:val="decimal"/>
      <w:lvlText w:val="%1、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5F33EE"/>
    <w:multiLevelType w:val="hybridMultilevel"/>
    <w:tmpl w:val="AD2A948E"/>
    <w:lvl w:ilvl="0" w:tplc="E0BAE1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5EB6F49"/>
    <w:multiLevelType w:val="hybridMultilevel"/>
    <w:tmpl w:val="C23CFE8C"/>
    <w:lvl w:ilvl="0" w:tplc="32762B54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 w15:restartNumberingAfterBreak="0">
    <w:nsid w:val="26C47944"/>
    <w:multiLevelType w:val="hybridMultilevel"/>
    <w:tmpl w:val="4F32C8EA"/>
    <w:lvl w:ilvl="0" w:tplc="7B1666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F301F9C"/>
    <w:multiLevelType w:val="singleLevel"/>
    <w:tmpl w:val="3F301F9C"/>
    <w:lvl w:ilvl="0">
      <w:start w:val="1"/>
      <w:numFmt w:val="decimal"/>
      <w:lvlText w:val="%1."/>
      <w:lvlJc w:val="left"/>
      <w:pPr>
        <w:tabs>
          <w:tab w:val="left" w:pos="1020"/>
        </w:tabs>
      </w:pPr>
    </w:lvl>
  </w:abstractNum>
  <w:abstractNum w:abstractNumId="10" w15:restartNumberingAfterBreak="0">
    <w:nsid w:val="432C4285"/>
    <w:multiLevelType w:val="hybridMultilevel"/>
    <w:tmpl w:val="F35A76F8"/>
    <w:lvl w:ilvl="0" w:tplc="0C464B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B362B4D"/>
    <w:multiLevelType w:val="hybridMultilevel"/>
    <w:tmpl w:val="05448008"/>
    <w:lvl w:ilvl="0" w:tplc="CF9E78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6CE3FD2"/>
    <w:multiLevelType w:val="hybridMultilevel"/>
    <w:tmpl w:val="9146C43C"/>
    <w:lvl w:ilvl="0" w:tplc="5172E4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7BF66291"/>
    <w:multiLevelType w:val="singleLevel"/>
    <w:tmpl w:val="7BF6629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11"/>
  </w:num>
  <w:num w:numId="3">
    <w:abstractNumId w:val="12"/>
  </w:num>
  <w:num w:numId="4">
    <w:abstractNumId w:val="0"/>
  </w:num>
  <w:num w:numId="5">
    <w:abstractNumId w:val="2"/>
  </w:num>
  <w:num w:numId="6">
    <w:abstractNumId w:val="1"/>
  </w:num>
  <w:num w:numId="7">
    <w:abstractNumId w:val="4"/>
  </w:num>
  <w:num w:numId="8">
    <w:abstractNumId w:val="5"/>
  </w:num>
  <w:num w:numId="9">
    <w:abstractNumId w:val="13"/>
  </w:num>
  <w:num w:numId="10">
    <w:abstractNumId w:val="3"/>
  </w:num>
  <w:num w:numId="11">
    <w:abstractNumId w:val="9"/>
  </w:num>
  <w:num w:numId="12">
    <w:abstractNumId w:val="9"/>
    <w:lvlOverride w:ilvl="0">
      <w:startOverride w:val="1"/>
    </w:lvlOverride>
  </w:num>
  <w:num w:numId="13">
    <w:abstractNumId w:val="8"/>
  </w:num>
  <w:num w:numId="14">
    <w:abstractNumId w:val="1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E57"/>
    <w:rsid w:val="00003C95"/>
    <w:rsid w:val="000503B3"/>
    <w:rsid w:val="00053EB9"/>
    <w:rsid w:val="00073DD8"/>
    <w:rsid w:val="000C7A13"/>
    <w:rsid w:val="0012450A"/>
    <w:rsid w:val="00161677"/>
    <w:rsid w:val="0016504A"/>
    <w:rsid w:val="00193A38"/>
    <w:rsid w:val="00203356"/>
    <w:rsid w:val="00207DB5"/>
    <w:rsid w:val="00224BD7"/>
    <w:rsid w:val="002611F7"/>
    <w:rsid w:val="00294EDB"/>
    <w:rsid w:val="002A460B"/>
    <w:rsid w:val="002F4684"/>
    <w:rsid w:val="00381FD0"/>
    <w:rsid w:val="003B6ECE"/>
    <w:rsid w:val="00425144"/>
    <w:rsid w:val="00433CF6"/>
    <w:rsid w:val="004374EC"/>
    <w:rsid w:val="004620AC"/>
    <w:rsid w:val="004D2923"/>
    <w:rsid w:val="004D4883"/>
    <w:rsid w:val="004E7602"/>
    <w:rsid w:val="00506F44"/>
    <w:rsid w:val="006124B5"/>
    <w:rsid w:val="00626914"/>
    <w:rsid w:val="00640ECA"/>
    <w:rsid w:val="00676229"/>
    <w:rsid w:val="00680F1A"/>
    <w:rsid w:val="00697AAC"/>
    <w:rsid w:val="006F76D7"/>
    <w:rsid w:val="007C7197"/>
    <w:rsid w:val="007C7765"/>
    <w:rsid w:val="007E3733"/>
    <w:rsid w:val="007F0124"/>
    <w:rsid w:val="007F0FD4"/>
    <w:rsid w:val="00811EE7"/>
    <w:rsid w:val="00821201"/>
    <w:rsid w:val="0085366D"/>
    <w:rsid w:val="009050B7"/>
    <w:rsid w:val="009B0F37"/>
    <w:rsid w:val="00A116AA"/>
    <w:rsid w:val="00A26346"/>
    <w:rsid w:val="00A83B8A"/>
    <w:rsid w:val="00A935E9"/>
    <w:rsid w:val="00AA4BA4"/>
    <w:rsid w:val="00AA7CB3"/>
    <w:rsid w:val="00AD52D2"/>
    <w:rsid w:val="00AF3FF2"/>
    <w:rsid w:val="00B44E57"/>
    <w:rsid w:val="00B80A1A"/>
    <w:rsid w:val="00BF686D"/>
    <w:rsid w:val="00C11DA6"/>
    <w:rsid w:val="00C141A5"/>
    <w:rsid w:val="00C16275"/>
    <w:rsid w:val="00C56886"/>
    <w:rsid w:val="00C666BE"/>
    <w:rsid w:val="00C9045C"/>
    <w:rsid w:val="00CA0C48"/>
    <w:rsid w:val="00D6272D"/>
    <w:rsid w:val="00D6358D"/>
    <w:rsid w:val="00DA38CE"/>
    <w:rsid w:val="00DB071D"/>
    <w:rsid w:val="00DD7C6E"/>
    <w:rsid w:val="00DE7B2B"/>
    <w:rsid w:val="00E153A2"/>
    <w:rsid w:val="00E24F22"/>
    <w:rsid w:val="00E45B67"/>
    <w:rsid w:val="00E57BDB"/>
    <w:rsid w:val="00EB0AB3"/>
    <w:rsid w:val="00EC7216"/>
    <w:rsid w:val="00EF1A76"/>
    <w:rsid w:val="00F403E0"/>
    <w:rsid w:val="00F522B8"/>
    <w:rsid w:val="00F87D1F"/>
    <w:rsid w:val="00FA7F96"/>
    <w:rsid w:val="00FD5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80754E"/>
  <w15:chartTrackingRefBased/>
  <w15:docId w15:val="{B712C902-58D8-4F76-8BA7-26EB8EE98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3FF2"/>
    <w:pPr>
      <w:ind w:firstLineChars="200" w:firstLine="420"/>
    </w:pPr>
  </w:style>
  <w:style w:type="table" w:styleId="a4">
    <w:name w:val="Table Grid"/>
    <w:basedOn w:val="a1"/>
    <w:qFormat/>
    <w:rsid w:val="00AF3F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F0F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F0FD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F0F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F0FD4"/>
    <w:rPr>
      <w:sz w:val="18"/>
      <w:szCs w:val="18"/>
    </w:rPr>
  </w:style>
  <w:style w:type="table" w:customStyle="1" w:styleId="1">
    <w:name w:val="网格型1"/>
    <w:basedOn w:val="a1"/>
    <w:next w:val="a4"/>
    <w:qFormat/>
    <w:rsid w:val="00640ECA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rsid w:val="00E57BDB"/>
    <w:pPr>
      <w:spacing w:beforeAutospacing="1" w:afterAutospacing="1"/>
      <w:jc w:val="left"/>
    </w:pPr>
    <w:rPr>
      <w:rFonts w:cs="Times New Roman"/>
      <w:kern w:val="0"/>
      <w:sz w:val="24"/>
      <w:szCs w:val="24"/>
    </w:rPr>
  </w:style>
  <w:style w:type="table" w:customStyle="1" w:styleId="2">
    <w:name w:val="网格型2"/>
    <w:basedOn w:val="a1"/>
    <w:next w:val="a4"/>
    <w:rsid w:val="009050B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DD7C6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0">
    <w:name w:val="Plain Table 2"/>
    <w:basedOn w:val="a1"/>
    <w:uiPriority w:val="42"/>
    <w:rsid w:val="00DD7C6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68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1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37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38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1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2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2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913030-2639-44B1-91E1-D0F4494FB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11</Pages>
  <Words>210</Words>
  <Characters>1203</Characters>
  <Application>Microsoft Office Word</Application>
  <DocSecurity>0</DocSecurity>
  <Lines>10</Lines>
  <Paragraphs>2</Paragraphs>
  <ScaleCrop>false</ScaleCrop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SLY</dc:creator>
  <cp:keywords/>
  <dc:description/>
  <cp:lastModifiedBy>SLY</cp:lastModifiedBy>
  <cp:revision>5</cp:revision>
  <dcterms:created xsi:type="dcterms:W3CDTF">2021-11-27T01:24:00Z</dcterms:created>
  <dcterms:modified xsi:type="dcterms:W3CDTF">2021-11-27T03:21:00Z</dcterms:modified>
</cp:coreProperties>
</file>