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Bilan - Assembleur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Le modèle de mémoire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Les registres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15 registres de 32 bits (32/8=4 octets) : usage général, r0 à r14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registres de 32 bits (32/8=4 octets) : compteur de programme, r15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resgistre d’état : CPSR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6aa84f"/>
        </w:rPr>
      </w:pPr>
      <w:r w:rsidDel="00000000" w:rsidR="00000000" w:rsidRPr="00000000">
        <w:rPr>
          <w:color w:val="6aa84f"/>
          <w:rtl w:val="0"/>
        </w:rPr>
        <w:t xml:space="preserve">1 octet = 8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6aa84f"/>
        </w:rPr>
      </w:pPr>
      <w:r w:rsidDel="00000000" w:rsidR="00000000" w:rsidRPr="00000000">
        <w:rPr>
          <w:color w:val="6aa84f"/>
          <w:rtl w:val="0"/>
        </w:rPr>
        <w:t xml:space="preserve">ex : 1010 0011 2^7 + 2^5 + 2^1 + 2^0 = 163 dans 1 octet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6aa84f"/>
        </w:rPr>
      </w:pPr>
      <w:r w:rsidDel="00000000" w:rsidR="00000000" w:rsidRPr="00000000">
        <w:rPr>
          <w:color w:val="6aa84f"/>
          <w:rtl w:val="0"/>
        </w:rPr>
        <w:t xml:space="preserve">1 Ko = 1024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code conditions représenté par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bits de poids faible : mode de fonctionnement, jeu d’instructions, activations d’interruptions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bits de poids fort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N (négative) : N=1, la dernière opération qui a mis à jour les codes conditions a produit un résultat négatif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Z (Zero) : Z=1, la dernière opération qui a mis à jour les codes conditions a prodiot un résultat nul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 (Carry) : C=0, la dernière opération qui a mis à jour les codes conditions a généré une retenue sortante sur une opération arithmétique ou sur un décalage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 (overflow) : V=1, la dernière opération qui a mis à jour les codes conditions a produit un débordement sur le bit de signe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6aa84f"/>
        </w:rPr>
      </w:pPr>
      <w:r w:rsidDel="00000000" w:rsidR="00000000" w:rsidRPr="00000000">
        <w:rPr>
          <w:color w:val="6aa84f"/>
          <w:rtl w:val="0"/>
        </w:rPr>
        <w:t xml:space="preserve">Valeurs Caractères de remplacement : 10 A 11 B 12 C 13 D 14 E 15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6aa84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La mémoire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tableau linéaire d’octets numérotés de 0 à 2^32-1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mots : 4 octets = 32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demi-mots : 2 octets = 16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octet = 8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gérée selon le mode little endian(de petit à grand)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Le jeu d’instructions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ARM de type load-store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load : transférer une valeur depuis la mémoire vers un registre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store : inversement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opérations arithmétiques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ADD</w:t>
        <w:tab/>
        <w:t xml:space="preserve">r0,r1,r2</w:t>
        <w:tab/>
        <w:tab/>
        <w:t xml:space="preserve">@r0 &lt;- r1 + r2 addtion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ADC</w:t>
        <w:tab/>
        <w:t xml:space="preserve">r0,r1,r2</w:t>
        <w:tab/>
        <w:tab/>
        <w:t xml:space="preserve">@r0 &lt;- r1 + r2 + C addtion avec retenue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SUB</w:t>
        <w:tab/>
        <w:t xml:space="preserve">r0,r1,r2</w:t>
        <w:tab/>
        <w:tab/>
        <w:t xml:space="preserve">@r0 &lt;- r1 - r2 soustraction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SBC</w:t>
        <w:tab/>
        <w:t xml:space="preserve">r0,r1,r2</w:t>
        <w:tab/>
        <w:tab/>
        <w:t xml:space="preserve">@r0 &lt;- r1 - r2 + C - 1 soustraction avec retenue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RSB</w:t>
        <w:tab/>
        <w:t xml:space="preserve">r0,r1,r2</w:t>
        <w:tab/>
        <w:tab/>
        <w:t xml:space="preserve">@r0 &lt;- r2 - r1 reverse substraction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RSC</w:t>
        <w:tab/>
        <w:t xml:space="preserve">r0,r1,r2</w:t>
        <w:tab/>
        <w:tab/>
        <w:t xml:space="preserve">@r0 &lt;- r2 - r1 + C -1 renverse substraction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Opérations logiques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w:t>
        <w:tab/>
        <w:t xml:space="preserve">r0,r1,r2</w:t>
        <w:tab/>
        <w:tab/>
        <w:t xml:space="preserve">@r0 &lt;- r1 et r2</w:t>
        <w:tab/>
        <w:tab/>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ORR</w:t>
        <w:tab/>
        <w:t xml:space="preserve">r0,r1,r2</w:t>
        <w:tab/>
        <w:tab/>
        <w:t xml:space="preserve">@r0 &lt;- r1 ou r2</w:t>
        <w:tab/>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EOR</w:t>
        <w:tab/>
        <w:t xml:space="preserve">r0,r1,r2</w:t>
        <w:tab/>
        <w:tab/>
        <w:t xml:space="preserve">@r0 &lt;- r1 ouexc1 r2</w:t>
        <w:tab/>
        <w:t xml:space="preserve">exclusive-or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BIC</w:t>
        <w:tab/>
        <w:t xml:space="preserve">r0,r1,r2</w:t>
        <w:tab/>
        <w:tab/>
        <w:t xml:space="preserve">@r0 &lt;- r1 et non r2</w:t>
        <w:tab/>
        <w:t xml:space="preserve">bit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Mouvements entre registre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première opérande en entrée (il est omis et copient le seconde opérande vers la destination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MOV</w:t>
        <w:tab/>
        <w:t xml:space="preserve">r0,r2</w:t>
        <w:tab/>
        <w:t xml:space="preserve">@r0 &lt;- 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MVN</w:t>
        <w:tab/>
        <w:t xml:space="preserve">r0,r2</w:t>
        <w:tab/>
        <w:t xml:space="preserve">@r0&lt;-non 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Comparaisons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CMP</w:t>
        <w:tab/>
        <w:t xml:space="preserve">r1,r2</w:t>
        <w:tab/>
        <w:t xml:space="preserve">@CPSR &lt;- cc(r1 - r2)</w:t>
        <w:tab/>
        <w:tab/>
        <w:t xml:space="preserve">compare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CMN</w:t>
        <w:tab/>
        <w:t xml:space="preserve">r1,r2</w:t>
        <w:tab/>
        <w:t xml:space="preserve">@CPSR &lt;- cc(r1 + r2) </w:t>
        <w:tab/>
        <w:t xml:space="preserve">compare negated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TST</w:t>
        <w:tab/>
        <w:t xml:space="preserve">r1,r2</w:t>
        <w:tab/>
        <w:t xml:space="preserve">@CPSR &lt;- cc(r1 et r2)</w:t>
        <w:tab/>
        <w:t xml:space="preserv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TEQ</w:t>
        <w:tab/>
        <w:t xml:space="preserve">r1,r2</w:t>
        <w:tab/>
        <w:t xml:space="preserve">@CPSR &lt;- cc(r1 +O r2)</w:t>
        <w:tab/>
        <w:t xml:space="preserve">test equal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Opérandes registres décalés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ADD</w:t>
        <w:tab/>
        <w:t xml:space="preserve">r3,r2,r1,LSL, #3</w:t>
        <w:tab/>
        <w:t xml:space="preserve">@r3 &lt;- r2+r1*2^3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ADD </w:t>
        <w:tab/>
        <w:t xml:space="preserve">r5,r5,r3,LSL,r2</w:t>
        <w:tab/>
        <w:tab/>
        <w:t xml:space="preserve">@r5 &lt;- r5+r3*2^r2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LSL </w:t>
        <w:tab/>
        <w:t xml:space="preserve">logical shift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décalage de 0 à 31 positions vers la gauche avec introduction de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LSR</w:t>
        <w:tab/>
        <w:t xml:space="preserve">logical shift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décalage de 0 à 32 positions vers la droite avec introduction de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ASL</w:t>
        <w:tab/>
        <w:t xml:space="preserve">arithmetic shift leftt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identique à LSL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ASR</w:t>
        <w:tab/>
        <w:t xml:space="preserve">arithmetic shift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décalage de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ROR</w:t>
        <w:tab/>
        <w:t xml:space="preserve">rotate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décalage de 0 à 43 positions circulaire vers la droite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RRX</w:t>
        <w:tab/>
        <w:t xml:space="preserve">rotate right extended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décalage d’une position vers ma droite avec introduction du 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Opérandes immédiats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ADD</w:t>
        <w:tab/>
        <w:t xml:space="preserve">r3,r3,#1</w:t>
        <w:tab/>
        <w:t xml:space="preserve">@r3 &lt;- r3+1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w:t>
        <w:tab/>
        <w:t xml:space="preserve">r8,r7,#0xFF</w:t>
        <w:tab/>
        <w:t xml:space="preserve">@r8 &lt;- r7</w:t>
        <w:tab/>
        <w:t xml:space="preserve">@0x pour une constante en hexa, ob pour binaire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6aa84f"/>
        </w:rPr>
      </w:pPr>
      <w:r w:rsidDel="00000000" w:rsidR="00000000" w:rsidRPr="00000000">
        <w:rPr>
          <w:color w:val="6aa84f"/>
          <w:rtl w:val="0"/>
        </w:rPr>
        <w:t xml:space="preserve">0xFF = 0000 0000 0000 0000 0000 0000 1111 1111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6aa84f"/>
        </w:rPr>
      </w:pPr>
      <w:r w:rsidDel="00000000" w:rsidR="00000000" w:rsidRPr="00000000">
        <w:rPr>
          <w:color w:val="6aa84f"/>
          <w:rtl w:val="0"/>
        </w:rPr>
        <w:t xml:space="preserve">1111 = 2^3 + 2^2 + 2^1 + 2^0 = 15 donc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la valeur de la forme (0 à 255) * 2 ^2n : MOV rd, #valeur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sinon : LDR rd, [r15, #depl], cste : .int &lt;valeur&gt;, depl = cste - etiq - 8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Multiplications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MUL</w:t>
        <w:tab/>
        <w:t xml:space="preserve">r4,r3,r2</w:t>
        <w:tab/>
        <w:tab/>
        <w:t xml:space="preserve">@r4 &lt;- r3 * 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 seconde opérande ne peut pas être une valeur immédiate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 registre résultat ne peut pas être identique au premier registre opérande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le bit S est positionné, le code V n’est pas modifié et le code C est non significatif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MLA</w:t>
        <w:tab/>
        <w:t xml:space="preserve">r4,r3,r2,r1</w:t>
        <w:tab/>
        <w:t xml:space="preserve">@r4 &lt;- r3*r2+1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ADD </w:t>
        <w:tab/>
        <w:t xml:space="preserve">r0,r0,r0,LSL,#2</w:t>
        <w:tab/>
        <w:t xml:space="preserve">@r0 &lt;- r0 + r0 *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RSB</w:t>
        <w:tab/>
        <w:t xml:space="preserve">r0,r0,r0,LSL,#3</w:t>
        <w:tab/>
        <w:t xml:space="preserve">@r0 &lt;- 7*r0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sz w:val="24"/>
          <w:szCs w:val="24"/>
          <w:rtl w:val="0"/>
        </w:rPr>
        <w:t xml:space="preserve">Mise à jour des codes condition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ADDS</w:t>
        <w:tab/>
        <w:tab/>
        <w:t xml:space="preserve">r2,r2,r0</w:t>
        <w:tab/>
        <w:tab/>
        <w:t xml:space="preserve">@retenue dans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ADC</w:t>
        <w:tab/>
        <w:tab/>
        <w:t xml:space="preserve">r3,r3,r1</w:t>
        <w:tab/>
        <w:tab/>
        <w:t xml:space="preserve">@ajouter la retenue au mot de poids fort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Instruction de transfert de données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load : mémoire -&gt; registre</w:t>
        <w:tab/>
        <w:t xml:space="preserve">store : registre -&gt; mémoire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Adressage indirect par registre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LDR</w:t>
        <w:tab/>
        <w:t xml:space="preserve">r0,[r1]</w:t>
        <w:tab/>
        <w:t xml:space="preserve">@r0 &lt;- mem[r1]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STR</w:t>
        <w:tab/>
        <w:t xml:space="preserve">r0,[r1]</w:t>
        <w:tab/>
        <w:t xml:space="preserve">@mem[r1] &lt;- 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Initialisation d’un pointeur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avant un transfert de donnée, initialiser un registre avec l’adresse correspondante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 : .fill, .int, .byte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 n’est pas envisageable d’utiliser une instruction de mouvement MOV d’une valeur immédiate vers un registre car il est probable que l’adresse ne respecte pas les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calculer l’adresse de la donné en ajoutant une constante d au compteur de programme (PC), PC est égal à l’adresse de l’instruction + 8 (traitement des instruction en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ADD</w:t>
        <w:tab/>
        <w:t xml:space="preserve">r3,pc,#12</w:t>
        <w:tab/>
        <w:t xml:space="preserve">@var = PC + 12 = début + 8 + 12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ADR</w:t>
        <w:tab/>
        <w:t xml:space="preserve">&lt;registre destination&gt;,&lt;étiquette&gt;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 : adr r3, 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Adressage “base + déplacement”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ajouter un déplacement pour calculer l’adresse du transfert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mode pré-indexé : LDR</w:t>
        <w:tab/>
        <w:t xml:space="preserve">r0,[r1,#4]</w:t>
        <w:tab/>
        <w:t xml:space="preserve">@r0 &lt;- mem[r1+4]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mode auto-indexé : LDR</w:t>
        <w:tab/>
        <w:t xml:space="preserve">r0,[r1,#4]!</w:t>
        <w:tab/>
        <w:t xml:space="preserve">@r0 &lt;- mem[r1+4], r1 &lt;- r1+4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mode post-indexé : LDR</w:t>
        <w:tab/>
        <w:t xml:space="preserve">r0,[r1],#4</w:t>
        <w:tab/>
        <w:t xml:space="preserve">@r0 &lt;- mem[r1], r1&lt;-r1+4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Transfert d’octets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LDRB</w:t>
        <w:tab/>
        <w:t xml:space="preserve">r2,[r1]</w:t>
        <w:tab/>
        <w:t xml:space="preserve">@prendre les deux dernières bits depuis le mémoire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STRB</w:t>
        <w:tab/>
        <w:t xml:space="preserve">r2,[r1]</w:t>
        <w:tab/>
        <w:t xml:space="preserve">@stocker les deux dernières bits dans le mémoire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Transferts multiples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transférer plusieurs registres de ou vers la mémoire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LDMIA</w:t>
        <w:tab/>
        <w:tab/>
        <w:t xml:space="preserve">r1,{r0,r2,r5}</w:t>
        <w:tab/>
        <w:t xml:space="preserve">@r0 &lt;- mem[r1], r2 &lt;- mem[r1+4], r3 &lt;- mem[r1+8]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Adressage de pile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une pile est une zone de mémoire allouée dynamiquement et gérée en mode “dernier entré, premier sorti”, le modèle full descending dans lequel ma pile grandit vers les adresses décroissantes et le pointeur de pile contient l’adresse du dernier élément rangé dans la pile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STMFD</w:t>
        <w:tab/>
        <w:t xml:space="preserve">r13!,{r0,r1,r5}</w:t>
        <w:tab/>
        <w:tab/>
        <w:t xml:space="preserve">@empiler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LDMFD</w:t>
        <w:tab/>
        <w:t xml:space="preserve">r13!,{r0,r1,r5}</w:t>
        <w:tab/>
        <w:tab/>
        <w:t xml:space="preserve">@dépiler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