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Exercice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decomposer([],P,[],[]).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decomposer([T|R],P,[T|L1],L2) :- T &gt;= P, decomposer(R,P,L1,L2).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decomposer([T|R],P,L1,[T|L2]) :- T &lt; P, decomposer(R,P,L1,L2).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?- decomposer([10,4,6],5,L1,L2).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L1 = [10, 6],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L2 =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Exercice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inserer(X,[T|R],[X,T|R]):- T &gt;= 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inserer(X,[T|R],[T|Res]):-T &lt; X, inserer(X,R,Res).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inserer(4,[1,2,5,8],L).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= [1, 2, 4, 5, 8]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