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Description Business Context Renewable energy sources play an increasingly important role in the global energy mix, as the effort to reducethe environmental impact of energy production increases. Out of all the renewable energy alternatives, wind energy is one of the most developed technologiesworldwide. The U.S. Department of Energy has put together a guide to achieving operational efficiency usingpredictive maintenance practices. Predictive maintenance uses sensor information and analysis methods to measure and predict degradation andfuture component capability. The idea behind predictive maintenance is that failure patterns are predictableand if component failure can be predicted accurately and the component is replaced before it fails, the costs ofoperation and maintenance will be much lower. The sensors fitted across different machines involved in the process of energy generation collect data relatedto various environmental factors (temperature, humidity, wind speed, etc.) and additional features related tovarious parts of the wind turbine (gearbox, tower, blades, break, etc.). Objective “ReneWind” is a company working on improving the machinery/processes involved in the production of windenergy using machine learning and has collected data on generator failure of wind turbines using sensors. Theyhave shared a ciphered version of the data, as the data collected through sensors is confidential (the type ofdata collected varies with companies). Data has 40 predictors, 20000 observations in the training set, and5000 in the test set. The objective is to build various classification models, tune them, and find the best one that will help identifyfailures so that the generators can be repaired before failing/breaking to reduce the overall maintenance cost. The nature of predictions made by the classification model will translate as follows: True positives (TP) are failures correctly predicted by the model. These will result in repair costs. False negatives (FN) are real failures where there is no detection by the model. These will result inreplacement costs. False positives (FP) are detections where there is no failure. These will result in inspection costs. It is given that the cost of repairing a generator is much less than the cost of replacing it, and the cost ofinspection is less than the cost of repair. “1” in the target variable should be considered as “failure” and “0” represents “No failure”. Data Dictionary The data provided is a transformed version of the original data which was collected using sensors. Train.csv - To be used for training and tuning of models. Test.csv - To be used only for testing the performance of the final best model. Both datasets consist of 40 predictor variables and 1 target variable. Important Points to Note 1. Thoroughly read the problem statement and project rubric before starting to work on the project.2. Apply the concepts and techniques you have learned in the previous weeks and summarise your insightsat the end.3. Please run the code from start to end sequentially , add the observations and insights as applicable,and then submit the file in the mentioned format .4. Before submitting the file, please make sure that all the sections mentioned in the rubric have beencovered and the code outputs are clearly visible in your submission.5. If the code in the submission is correct but not executed, 50% of the marks will be deducted from thecorresponding rubric section. Problem Statement - ReneWind FAQ - ReneWind Q1. How should one approach the ReneWind project? Before starting the project, please read the problem statement carefully and go through the criteria and descriptions mentioned in the rubric. Once you understand the task, download the dataset and import it into a Jupyter Notebook or Google Colab to get started with the project. To work on the project, you should start with data preprocessing and EDA using descriptive statistics and data visualization. In data preprocessing, you need to encode the independent target variables and standardize/normalize only numerical variables. Once the EDA is completed and the data is preprocessed, you can use the data to build a model, check its performance based on the desired metric, and if it is not good then train other neural networks. You should train multiple neural network models and compare them to find the best one. You should include all the models that you have trained in your notebook. It is important to close the analysis with key findings and conclusions. Q2. I keep getting the following error while installing TensorFlow ImportError: DLL load failed while importing _pywrap_tensorflow_internal: The specified module could not be found. Failed to load the native TensorFlow runtime. How to fix the above error? You have installed a recent version that supports CPU and GPU and you don't have the correct version of CUDNN and CUDA libraries installed. Please try the below solutions one by one and see if any of them work:- Solution 1 First, uninstall the existing TensorFlow: !pip uninstall tensorflow For re-installation, download this TensorFlow wheel file Install this in the same Directory !pip install tensorflow-1.6.0-cp36-cp36m-win_amd64.whl Solution 2 If you want to have Tensorflow Version 2 with the least dependencies, use the below command: !pip install tensorflow==2.15.0 Solution 3 Download MSVCP140.dll, unzip it, and then paste it into the system32 folder. Link to the file: dll-files.com/msvcp140.dll.html Solution 4 Run this line of code in your Jupyter notebook cell !pip install tensorflow --upgrade --force-reinstall Final Solution Did you try using the conda command? conda install tensorflow==1.14.0 ## (Use this command in your anaconda prompt) Please follow this article for more details You can also use Google Colab for Deep Learning because installing TensorFlow sometimes gets difficult due to system configuration issues. Q3. Is it mandatory to use Google Colab for this project? No, it's not mandatory. But it is recommended to use Colab as it offers comparatively more compute power and free access to GPU that will speed up code execution Q4. I keep getting the below error while executing the fit function for the neural network. Why? ValueError: Input 0 of layer sequential_55 is incompatible with the layer: expected axis -1 of input shape to have value 10000 but received input with shape (700, 13) This error is due to the incompatible shape of the input layer. Please pass the input shape in the first layer as follows: v=X_train.shape s=v[1] Model2.add(Dense(number_of_units, input_shape=s, kernel_initializer='he_normal', activation='relu')) This should use a compatible shape for the input layer that prevents the error from occurring. Q5. I keep getting the below error while running the code on the Jupyter Notebook Why? ModuleNotFoundError: No module named 'google.colab' If you are using a Jupyter Notebook, then you need not install google.colab. This library is only used on Google Colab and it comes pre-installed on Colab. Q6. Why does my model have a high training accuracy but low validation accuracy? What should I do to get a better validation accuracy? In the above scenario, your model is probably overfitting. You should decrease the capacity of the model by reducing the number of layers or nodes per layer. You can also try using a Dropout layer between the hidden layers. Q7. Why does my model have a high validation accuracy and low training accuracy? What should I do then? There are a few possible reasons for this: You may have a small validation set You may have highly imbalanced data in the validation set (Use stratify= Y in the train_test_split method) If you use regularization methods such as L2, L1, or Dropout, while the model calculates training accuracy it uses a regularized model but when it tests accuracy on the validation set, it processes your data through an unregularized model. Regularization introduces some noise in loss value during training, because of this the training accuracy decreases more than expected, but while evaluating the model, the model doesn’t use regularization and hence there's no noise, which is why the validation accuracy doesn’t decrease. Q8. Getting an error while importing the Optimizers from the Keras library? Please try to import the optimizers using the TensorFlow library as below. from tensorflow.keras.optimizers import Adam from tensorflow.keras.optimizers import RMSprop Q9. I keep getting errors while importing libraries. Why? Some of the libraries have version issues in the Jupyter Notebook, so use Google Colab to avoid any installation issues while importing libraries. Google Colab is a separate platform similar to Jupyter Notebook that has Pre-Installed Libraries. To get familiar with Google Colab, watch the Google Colab video in Pre: Work Deep Learning. Q10. Do we need to build Machine Learning models for this project? You don’t need to build any Machine Learning models in this project since there are no points assigned in the rubric for Machine Learning models. Q11. The dataset provided for this project is imbalanced. Is it necessary for me to employ any sampling techniques? Yes, one can use sampling techniques to balance data and see if evaluation metrics are improved. No points will be deducted if sampling techniques are not applied to the data. Q12. I keep getting the below error while executing the fit function for the neural network. Why? ValueError: Input 0 of layer "sequential_1" is incompatible with the layer: expected shape=(None, 29), found shape=(None, 11) This error is due to the incompatible shape of the input layer. The shape of the input layer given to the model should be the same as X_train. Thus, please pass the input shape in the first layer as follows: Model2.add(Dense(number_of_units,input_shape=X_train.shape[1], kernel_initializer='he_normal', activation ='relu')) Q13. When should one-hot encoding and label encoding be used for categorical variables? We generally prefer label encoding when there is a sense of order in the values. For example, suppose a variable has values bad, good, and very good in such a case we know that there is an order, and we can encode them as 1,2,3 respectively. But let's say the values are red, blue, and green. In this case, there is no definite order in values, and hence, using one-hot encoding would be a better choice. Q14. Is it necessary to use the stratify function in the train test split? The parameter stratify is used to split the dataset into train and validation/test sets in such a way that the proportions of data points in each class remain the same as in the original dataset. Since the data is imbalanced, we would recommend you use the stratify function in the train test split.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