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8D7464" w14:textId="1C60C429" w:rsidR="00027198" w:rsidRPr="00801BF9" w:rsidRDefault="00CF48EC" w:rsidP="00027198">
      <w:pPr>
        <w:rPr>
          <w:b/>
          <w:bCs/>
          <w:color w:val="EE0000"/>
          <w:sz w:val="30"/>
          <w:szCs w:val="30"/>
          <w:lang w:val="en-US"/>
        </w:rPr>
      </w:pPr>
      <w:r>
        <w:rPr>
          <w:b/>
          <w:bCs/>
          <w:color w:val="EE0000"/>
          <w:sz w:val="30"/>
          <w:szCs w:val="30"/>
        </w:rPr>
        <w:t xml:space="preserve">Airtel Uganda </w:t>
      </w:r>
      <w:r w:rsidR="00801BF9">
        <w:rPr>
          <w:b/>
          <w:bCs/>
          <w:color w:val="EE0000"/>
          <w:sz w:val="30"/>
          <w:szCs w:val="30"/>
          <w:lang w:val="en-US"/>
        </w:rPr>
        <w:t>rallies Ugandans through</w:t>
      </w:r>
      <w:r>
        <w:rPr>
          <w:b/>
          <w:bCs/>
          <w:color w:val="EE0000"/>
          <w:sz w:val="30"/>
          <w:szCs w:val="30"/>
        </w:rPr>
        <w:t xml:space="preserve"> its platforms </w:t>
      </w:r>
      <w:r w:rsidR="00801BF9">
        <w:rPr>
          <w:b/>
          <w:bCs/>
          <w:color w:val="EE0000"/>
          <w:sz w:val="30"/>
          <w:szCs w:val="30"/>
          <w:lang w:val="en-US"/>
        </w:rPr>
        <w:t>to improve</w:t>
      </w:r>
      <w:r>
        <w:rPr>
          <w:b/>
          <w:bCs/>
          <w:color w:val="EE0000"/>
          <w:sz w:val="30"/>
          <w:szCs w:val="30"/>
        </w:rPr>
        <w:t xml:space="preserve"> road safety</w:t>
      </w:r>
      <w:r w:rsidR="00801BF9">
        <w:rPr>
          <w:b/>
          <w:bCs/>
          <w:color w:val="EE0000"/>
          <w:sz w:val="30"/>
          <w:szCs w:val="30"/>
          <w:lang w:val="en-US"/>
        </w:rPr>
        <w:t xml:space="preserve">. </w:t>
      </w:r>
    </w:p>
    <w:p w14:paraId="2DB6FA78" w14:textId="483E7C74" w:rsidR="00027198" w:rsidRPr="00CE4446" w:rsidRDefault="00027198" w:rsidP="00027198">
      <w:pPr>
        <w:rPr>
          <w:lang w:val="en-US"/>
        </w:rPr>
      </w:pPr>
      <w:r w:rsidRPr="00CE4446">
        <w:rPr>
          <w:b/>
          <w:bCs/>
          <w:color w:val="000000" w:themeColor="text1"/>
        </w:rPr>
        <w:t xml:space="preserve">Kampala, Uganda – </w:t>
      </w:r>
      <w:r w:rsidR="00E536C4">
        <w:rPr>
          <w:b/>
          <w:bCs/>
          <w:color w:val="000000" w:themeColor="text1"/>
          <w:lang w:val="en-US"/>
        </w:rPr>
        <w:t>30</w:t>
      </w:r>
      <w:bookmarkStart w:id="0" w:name="_GoBack"/>
      <w:bookmarkEnd w:id="0"/>
      <w:r w:rsidR="00801BF9" w:rsidRPr="00CE4446">
        <w:rPr>
          <w:b/>
          <w:bCs/>
          <w:color w:val="000000" w:themeColor="text1"/>
          <w:vertAlign w:val="superscript"/>
          <w:lang w:val="en-US"/>
        </w:rPr>
        <w:t>th</w:t>
      </w:r>
      <w:r w:rsidR="00801BF9" w:rsidRPr="00CE4446">
        <w:rPr>
          <w:b/>
          <w:bCs/>
          <w:color w:val="000000" w:themeColor="text1"/>
          <w:lang w:val="en-US"/>
        </w:rPr>
        <w:t xml:space="preserve"> July 2026</w:t>
      </w:r>
      <w:r w:rsidR="00CE4446" w:rsidRPr="00CE4446">
        <w:rPr>
          <w:b/>
          <w:bCs/>
          <w:color w:val="000000" w:themeColor="text1"/>
          <w:lang w:val="en-US"/>
        </w:rPr>
        <w:t>:</w:t>
      </w:r>
      <w:r w:rsidRPr="00027198">
        <w:rPr>
          <w:color w:val="EE0000"/>
        </w:rPr>
        <w:t> </w:t>
      </w:r>
      <w:r w:rsidRPr="00027198">
        <w:t xml:space="preserve">Airtel Uganda has launched a road safety awareness initiative using its communication platforms and leadership voices to encourage customers and the wider public to </w:t>
      </w:r>
      <w:r w:rsidR="00CE4446">
        <w:rPr>
          <w:lang w:val="en-US"/>
        </w:rPr>
        <w:t xml:space="preserve">make intentional choices that improve road safety for all. </w:t>
      </w:r>
    </w:p>
    <w:p w14:paraId="5FB394C6" w14:textId="680728CE" w:rsidR="00027198" w:rsidRPr="00CE4446" w:rsidRDefault="00027198" w:rsidP="00027198">
      <w:pPr>
        <w:rPr>
          <w:b/>
          <w:bCs/>
          <w:i/>
          <w:iCs/>
        </w:rPr>
      </w:pPr>
      <w:r w:rsidRPr="00027198">
        <w:t>The initiative</w:t>
      </w:r>
      <w:r w:rsidR="00801BF9">
        <w:rPr>
          <w:lang w:val="en-US"/>
        </w:rPr>
        <w:t xml:space="preserve"> running on the telecom’s digital platforms</w:t>
      </w:r>
      <w:r w:rsidRPr="00027198">
        <w:t xml:space="preserve"> comes at a time when the country is </w:t>
      </w:r>
      <w:r w:rsidR="00801BF9">
        <w:rPr>
          <w:lang w:val="en-US"/>
        </w:rPr>
        <w:t>reeling from</w:t>
      </w:r>
      <w:r w:rsidRPr="00027198">
        <w:t xml:space="preserve"> a series of road crashes that have resulted in the loss of lives and left families and communities </w:t>
      </w:r>
      <w:r>
        <w:t>grieving</w:t>
      </w:r>
      <w:r w:rsidRPr="00027198">
        <w:t>. Airtel Uganda is using its reach to reinforce a simple but important message</w:t>
      </w:r>
      <w:r w:rsidR="00CE4446">
        <w:rPr>
          <w:lang w:val="en-US"/>
        </w:rPr>
        <w:t xml:space="preserve"> </w:t>
      </w:r>
      <w:r w:rsidRPr="00CE4446">
        <w:rPr>
          <w:b/>
          <w:bCs/>
          <w:i/>
          <w:iCs/>
        </w:rPr>
        <w:t>every road user has a role to play in making our roads safer.</w:t>
      </w:r>
    </w:p>
    <w:p w14:paraId="075F5F34" w14:textId="0D3F524B" w:rsidR="00027198" w:rsidRPr="00027198" w:rsidRDefault="00027198" w:rsidP="00027198">
      <w:r w:rsidRPr="00027198">
        <w:t xml:space="preserve">As part of the initiative, Airtel Uganda is sending road safety messages directly to subscribers through SMS, while safety reminders have also been incorporated into selected </w:t>
      </w:r>
      <w:r>
        <w:t>end of call/transaction messages</w:t>
      </w:r>
      <w:r w:rsidRPr="00027198">
        <w:t xml:space="preserve"> received by customers. This allows road safety messages to reach customers as part of the everyday interactions they already have with the Airtel network.</w:t>
      </w:r>
    </w:p>
    <w:p w14:paraId="70D3F740" w14:textId="1806163F" w:rsidR="00027198" w:rsidRPr="00801BF9" w:rsidRDefault="00027198" w:rsidP="00027198">
      <w:pPr>
        <w:rPr>
          <w:lang w:val="en-US"/>
        </w:rPr>
      </w:pPr>
      <w:r w:rsidRPr="00027198">
        <w:t>Members of Airtel Uganda’s Executive Committee have also joined the campaign through a series of videos encouraging motorists, passengers, cyclists, boda boda riders and pedestrians to make safer choices on the road.</w:t>
      </w:r>
      <w:r w:rsidR="00801BF9">
        <w:rPr>
          <w:lang w:val="en-US"/>
        </w:rPr>
        <w:t xml:space="preserve"> </w:t>
      </w:r>
    </w:p>
    <w:p w14:paraId="0EC13648" w14:textId="52EFE5B8" w:rsidR="00027198" w:rsidRPr="00027198" w:rsidRDefault="00027198" w:rsidP="00027198">
      <w:r w:rsidRPr="00027198">
        <w:t>Speaking about the initiative, </w:t>
      </w:r>
      <w:r>
        <w:rPr>
          <w:b/>
          <w:bCs/>
        </w:rPr>
        <w:t>Airtel Uganda C.E.O</w:t>
      </w:r>
      <w:r w:rsidR="00801BF9" w:rsidRPr="00801BF9">
        <w:rPr>
          <w:b/>
          <w:bCs/>
        </w:rPr>
        <w:t xml:space="preserve"> </w:t>
      </w:r>
      <w:r w:rsidR="00801BF9">
        <w:rPr>
          <w:b/>
          <w:bCs/>
          <w:lang w:val="en-US"/>
        </w:rPr>
        <w:t xml:space="preserve">and </w:t>
      </w:r>
      <w:r w:rsidR="00801BF9">
        <w:rPr>
          <w:b/>
          <w:bCs/>
        </w:rPr>
        <w:t>M</w:t>
      </w:r>
      <w:r w:rsidR="00801BF9">
        <w:rPr>
          <w:b/>
          <w:bCs/>
          <w:lang w:val="en-US"/>
        </w:rPr>
        <w:t xml:space="preserve">anaging </w:t>
      </w:r>
      <w:r w:rsidR="00801BF9">
        <w:rPr>
          <w:b/>
          <w:bCs/>
        </w:rPr>
        <w:t>D</w:t>
      </w:r>
      <w:r w:rsidR="00801BF9">
        <w:rPr>
          <w:b/>
          <w:bCs/>
          <w:lang w:val="en-US"/>
        </w:rPr>
        <w:t>irector</w:t>
      </w:r>
      <w:r>
        <w:rPr>
          <w:b/>
          <w:bCs/>
        </w:rPr>
        <w:t>, Mr. Soumendra Sahu</w:t>
      </w:r>
      <w:r w:rsidRPr="00027198">
        <w:t xml:space="preserve"> said </w:t>
      </w:r>
    </w:p>
    <w:p w14:paraId="254C2E84" w14:textId="77777777" w:rsidR="00027198" w:rsidRPr="00027198" w:rsidRDefault="00027198" w:rsidP="00027198">
      <w:r w:rsidRPr="00027198">
        <w:t>“Every journey ends somewhere important: at home, at work, at school or with the people waiting for us. Through the platforms available to us, we want to remind Ugandans that the choices we make on the road matter. Slowing down, avoiding distractions, wearing a seat belt or helmet, respecting other road users and following traffic rules can help protect lives.”</w:t>
      </w:r>
    </w:p>
    <w:p w14:paraId="76A146EE" w14:textId="77777777" w:rsidR="00027198" w:rsidRPr="00027198" w:rsidRDefault="00027198" w:rsidP="00027198">
      <w:r w:rsidRPr="00027198">
        <w:t>The campaign encourages motorists to observe speed limits, avoid using mobile phones while driving, refrain from driving under the influence of alcohol, wear seat belts and ensure vehicles are roadworthy before travelling. Motorcyclists and their passengers are encouraged to wear helmets, while pedestrians are reminded to remain alert and use designated crossing points where available.</w:t>
      </w:r>
    </w:p>
    <w:p w14:paraId="242B1585" w14:textId="77777777" w:rsidR="00027198" w:rsidRPr="00027198" w:rsidRDefault="00027198" w:rsidP="00027198">
      <w:r w:rsidRPr="00027198">
        <w:t>The initiative forms part of Airtel Uganda’s broader commitment to using technology and connectivity to create a positive impact in the communities it serves.</w:t>
      </w:r>
    </w:p>
    <w:p w14:paraId="2E2BECD1" w14:textId="77777777" w:rsidR="00027198" w:rsidRPr="00027198" w:rsidRDefault="00027198" w:rsidP="00027198">
      <w:r w:rsidRPr="00027198">
        <w:t>Airtel Uganda extends its sympathies to families and communities that have lost loved ones in road crashes and wishes those recovering from injuries a full recovery.</w:t>
      </w:r>
    </w:p>
    <w:p w14:paraId="4598D231" w14:textId="77777777" w:rsidR="00027198" w:rsidRDefault="00027198" w:rsidP="00027198">
      <w:pPr>
        <w:rPr>
          <w:b/>
          <w:bCs/>
        </w:rPr>
      </w:pPr>
      <w:r w:rsidRPr="00027198">
        <w:rPr>
          <w:b/>
          <w:bCs/>
        </w:rPr>
        <w:t>ENDS</w:t>
      </w:r>
    </w:p>
    <w:p w14:paraId="30AF080D" w14:textId="77777777" w:rsidR="00027198" w:rsidRDefault="00027198" w:rsidP="00027198">
      <w:pPr>
        <w:rPr>
          <w:b/>
          <w:bCs/>
        </w:rPr>
      </w:pPr>
    </w:p>
    <w:p w14:paraId="0C7BC5D9" w14:textId="77777777" w:rsidR="00027198" w:rsidRPr="00027198" w:rsidRDefault="00027198" w:rsidP="00027198"/>
    <w:p w14:paraId="2F589EBE" w14:textId="77777777" w:rsidR="00027198" w:rsidRPr="00E47662" w:rsidRDefault="00027198" w:rsidP="00027198">
      <w:pPr>
        <w:spacing w:before="240" w:line="259" w:lineRule="auto"/>
        <w:jc w:val="both"/>
        <w:rPr>
          <w:rFonts w:ascii="Candara" w:eastAsia="Candara" w:hAnsi="Candara" w:cs="Candara"/>
          <w:kern w:val="0"/>
          <w14:ligatures w14:val="none"/>
        </w:rPr>
      </w:pPr>
      <w:r w:rsidRPr="00E47662">
        <w:rPr>
          <w:rFonts w:ascii="Candara" w:eastAsia="Candara" w:hAnsi="Candara" w:cs="Candara"/>
          <w:b/>
          <w:color w:val="FF0000"/>
          <w:kern w:val="0"/>
          <w14:ligatures w14:val="none"/>
        </w:rPr>
        <w:lastRenderedPageBreak/>
        <w:t>About Airtel Africa</w:t>
      </w:r>
      <w:r w:rsidRPr="00E47662">
        <w:rPr>
          <w:rFonts w:ascii="Candara" w:eastAsia="Candara" w:hAnsi="Candara" w:cs="Candara"/>
          <w:color w:val="FF0000"/>
          <w:kern w:val="0"/>
          <w14:ligatures w14:val="none"/>
        </w:rPr>
        <w:t> </w:t>
      </w:r>
    </w:p>
    <w:p w14:paraId="75CEA77A" w14:textId="77777777" w:rsidR="00027198" w:rsidRPr="00E47662" w:rsidRDefault="00027198" w:rsidP="00027198">
      <w:pPr>
        <w:spacing w:before="240" w:line="259" w:lineRule="auto"/>
        <w:jc w:val="both"/>
        <w:rPr>
          <w:rFonts w:ascii="Candara" w:eastAsia="Candara" w:hAnsi="Candara" w:cs="Candara"/>
          <w:kern w:val="0"/>
          <w14:ligatures w14:val="none"/>
        </w:rPr>
      </w:pPr>
      <w:r w:rsidRPr="00E47662">
        <w:rPr>
          <w:rFonts w:ascii="Candara" w:eastAsia="Candara" w:hAnsi="Candara" w:cs="Candara"/>
          <w:kern w:val="0"/>
          <w14:ligatures w14:val="none"/>
        </w:rPr>
        <w:t>Airtel Africa is a leading provider of telecommunications and mobile money services, with a presence in 14 countries in Africa, primarily in East Africa and Central and West Africa. </w:t>
      </w:r>
    </w:p>
    <w:p w14:paraId="13FBE5F7" w14:textId="77777777" w:rsidR="00027198" w:rsidRPr="00E47662" w:rsidRDefault="00027198" w:rsidP="00027198">
      <w:pPr>
        <w:spacing w:before="240" w:line="259" w:lineRule="auto"/>
        <w:jc w:val="both"/>
        <w:rPr>
          <w:rFonts w:ascii="Candara" w:eastAsia="Candara" w:hAnsi="Candara" w:cs="Candara"/>
          <w:kern w:val="0"/>
          <w14:ligatures w14:val="none"/>
        </w:rPr>
      </w:pPr>
      <w:r w:rsidRPr="00E47662">
        <w:rPr>
          <w:rFonts w:ascii="Candara" w:eastAsia="Candara" w:hAnsi="Candara" w:cs="Candara"/>
          <w:kern w:val="0"/>
          <w14:ligatures w14:val="none"/>
        </w:rPr>
        <w:t>Airtel Africa offers an integrated suite of telecommunications solutions to its subscribers, including mobile voice and data services as well as mobile money services both nationally and internationally. </w:t>
      </w:r>
    </w:p>
    <w:p w14:paraId="41B1E4E9" w14:textId="77777777" w:rsidR="00027198" w:rsidRPr="00E47662" w:rsidRDefault="00027198" w:rsidP="00027198">
      <w:pPr>
        <w:spacing w:before="240" w:line="259" w:lineRule="auto"/>
        <w:jc w:val="both"/>
        <w:rPr>
          <w:rFonts w:ascii="Candara" w:eastAsia="Candara" w:hAnsi="Candara" w:cs="Candara"/>
          <w:kern w:val="0"/>
          <w14:ligatures w14:val="none"/>
        </w:rPr>
      </w:pPr>
      <w:r w:rsidRPr="00E47662">
        <w:rPr>
          <w:rFonts w:ascii="Candara" w:eastAsia="Candara" w:hAnsi="Candara" w:cs="Candara"/>
          <w:kern w:val="0"/>
          <w14:ligatures w14:val="none"/>
        </w:rPr>
        <w:t>The Group aims to continue providing a simple and intuitive customer experience through streamlined customer journeys.  </w:t>
      </w:r>
    </w:p>
    <w:p w14:paraId="60A7909D" w14:textId="77777777" w:rsidR="00027198" w:rsidRPr="00E47662" w:rsidRDefault="00091AF3" w:rsidP="00027198">
      <w:pPr>
        <w:spacing w:before="240" w:line="259" w:lineRule="auto"/>
        <w:jc w:val="both"/>
        <w:rPr>
          <w:rFonts w:ascii="Candara" w:eastAsia="Candara" w:hAnsi="Candara" w:cs="Candara"/>
          <w:kern w:val="0"/>
          <w14:ligatures w14:val="none"/>
        </w:rPr>
      </w:pPr>
      <w:hyperlink r:id="rId4">
        <w:r w:rsidR="00027198" w:rsidRPr="00E47662">
          <w:rPr>
            <w:rFonts w:ascii="Candara" w:eastAsia="Candara" w:hAnsi="Candara" w:cs="Candara"/>
            <w:color w:val="0000FF"/>
            <w:kern w:val="0"/>
            <w:u w:val="single"/>
            <w14:ligatures w14:val="none"/>
          </w:rPr>
          <w:t>www.airtel.africa</w:t>
        </w:r>
      </w:hyperlink>
      <w:r w:rsidR="00027198" w:rsidRPr="00E47662">
        <w:rPr>
          <w:rFonts w:ascii="Candara" w:eastAsia="Candara" w:hAnsi="Candara" w:cs="Candara"/>
          <w:kern w:val="0"/>
          <w14:ligatures w14:val="none"/>
        </w:rPr>
        <w:t> </w:t>
      </w:r>
    </w:p>
    <w:p w14:paraId="1763CC4D" w14:textId="77777777" w:rsidR="00027198" w:rsidRPr="00E47662" w:rsidRDefault="00027198" w:rsidP="00027198">
      <w:pPr>
        <w:spacing w:before="240" w:line="240" w:lineRule="auto"/>
        <w:jc w:val="both"/>
        <w:rPr>
          <w:rFonts w:ascii="Candara" w:eastAsia="Candara" w:hAnsi="Candara" w:cs="Candara"/>
          <w:b/>
          <w:kern w:val="0"/>
          <w14:ligatures w14:val="none"/>
        </w:rPr>
      </w:pPr>
      <w:r w:rsidRPr="00E47662">
        <w:rPr>
          <w:rFonts w:ascii="Candara" w:eastAsia="Candara" w:hAnsi="Candara" w:cs="Candara"/>
          <w:b/>
          <w:kern w:val="0"/>
          <w14:ligatures w14:val="none"/>
        </w:rPr>
        <w:t>For Enquiries Contact</w:t>
      </w:r>
    </w:p>
    <w:p w14:paraId="6AA163B6" w14:textId="77777777" w:rsidR="00027198" w:rsidRPr="00E47662" w:rsidRDefault="00027198" w:rsidP="00027198">
      <w:pPr>
        <w:spacing w:before="240" w:line="240" w:lineRule="auto"/>
        <w:jc w:val="both"/>
        <w:rPr>
          <w:rFonts w:ascii="Candara" w:eastAsia="Candara" w:hAnsi="Candara" w:cs="Candara"/>
          <w:kern w:val="0"/>
          <w14:ligatures w14:val="none"/>
        </w:rPr>
      </w:pPr>
      <w:r w:rsidRPr="00E47662">
        <w:rPr>
          <w:rFonts w:ascii="Candara" w:eastAsia="Candara" w:hAnsi="Candara" w:cs="Candara"/>
          <w:kern w:val="0"/>
          <w14:ligatures w14:val="none"/>
        </w:rPr>
        <w:t xml:space="preserve">David Birungi – Manager Public Relations &amp; Corporate Communications </w:t>
      </w:r>
    </w:p>
    <w:p w14:paraId="4C7B30BB" w14:textId="77777777" w:rsidR="00027198" w:rsidRPr="00E47662" w:rsidRDefault="00027198" w:rsidP="00027198">
      <w:pPr>
        <w:spacing w:before="240" w:line="240" w:lineRule="auto"/>
        <w:jc w:val="both"/>
        <w:rPr>
          <w:rFonts w:ascii="Candara" w:eastAsia="Candara" w:hAnsi="Candara" w:cs="Candara"/>
          <w:kern w:val="0"/>
          <w14:ligatures w14:val="none"/>
        </w:rPr>
      </w:pPr>
      <w:r w:rsidRPr="00E47662">
        <w:rPr>
          <w:rFonts w:ascii="Candara" w:eastAsia="Candara" w:hAnsi="Candara" w:cs="Candara"/>
          <w:kern w:val="0"/>
          <w14:ligatures w14:val="none"/>
        </w:rPr>
        <w:t xml:space="preserve">Tel – 0752 -607168 </w:t>
      </w:r>
    </w:p>
    <w:p w14:paraId="2D095A30" w14:textId="77777777" w:rsidR="00027198" w:rsidRPr="00E47662" w:rsidRDefault="00027198" w:rsidP="00027198">
      <w:pPr>
        <w:spacing w:before="240" w:line="240" w:lineRule="auto"/>
        <w:jc w:val="both"/>
        <w:rPr>
          <w:rFonts w:ascii="Candara" w:eastAsia="Candara" w:hAnsi="Candara" w:cs="Candara"/>
          <w:kern w:val="0"/>
          <w14:ligatures w14:val="none"/>
        </w:rPr>
      </w:pPr>
      <w:r w:rsidRPr="00E47662">
        <w:rPr>
          <w:rFonts w:ascii="Candara" w:eastAsia="Candara" w:hAnsi="Candara" w:cs="Candara"/>
          <w:kern w:val="0"/>
          <w14:ligatures w14:val="none"/>
        </w:rPr>
        <w:t xml:space="preserve">email </w:t>
      </w:r>
      <w:hyperlink r:id="rId5">
        <w:r w:rsidRPr="00E47662">
          <w:rPr>
            <w:rFonts w:ascii="Candara" w:eastAsia="Candara" w:hAnsi="Candara" w:cs="Candara"/>
            <w:color w:val="0563C1"/>
            <w:kern w:val="0"/>
            <w:u w:val="single"/>
            <w14:ligatures w14:val="none"/>
          </w:rPr>
          <w:t>david.birungi@ug.airtel.com</w:t>
        </w:r>
      </w:hyperlink>
    </w:p>
    <w:p w14:paraId="5AD5BEA0" w14:textId="77777777" w:rsidR="00027198" w:rsidRPr="00E47662" w:rsidRDefault="00027198" w:rsidP="00027198">
      <w:pPr>
        <w:spacing w:before="240" w:line="240" w:lineRule="auto"/>
        <w:jc w:val="both"/>
        <w:rPr>
          <w:rFonts w:ascii="Candara" w:eastAsia="Candara" w:hAnsi="Candara" w:cs="Candara"/>
          <w:kern w:val="0"/>
          <w14:ligatures w14:val="none"/>
        </w:rPr>
      </w:pPr>
      <w:r w:rsidRPr="00E47662">
        <w:rPr>
          <w:rFonts w:ascii="Candara" w:eastAsia="Candara" w:hAnsi="Candara" w:cs="Candara"/>
          <w:kern w:val="0"/>
          <w14:ligatures w14:val="none"/>
        </w:rPr>
        <w:t xml:space="preserve"> </w:t>
      </w:r>
    </w:p>
    <w:p w14:paraId="54FEDC23" w14:textId="77777777" w:rsidR="00027198" w:rsidRPr="00E47662" w:rsidRDefault="00027198" w:rsidP="00027198">
      <w:pPr>
        <w:jc w:val="both"/>
        <w:rPr>
          <w:rFonts w:ascii="Candara" w:hAnsi="Candara"/>
        </w:rPr>
      </w:pPr>
    </w:p>
    <w:p w14:paraId="11B10DAC" w14:textId="77777777" w:rsidR="00597151" w:rsidRDefault="00597151"/>
    <w:sectPr w:rsidR="005971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198"/>
    <w:rsid w:val="00027198"/>
    <w:rsid w:val="00091AF3"/>
    <w:rsid w:val="00415CE7"/>
    <w:rsid w:val="00597151"/>
    <w:rsid w:val="00646E47"/>
    <w:rsid w:val="00801BF9"/>
    <w:rsid w:val="00821811"/>
    <w:rsid w:val="009A1CD7"/>
    <w:rsid w:val="00A11CAF"/>
    <w:rsid w:val="00CE4446"/>
    <w:rsid w:val="00CF48EC"/>
    <w:rsid w:val="00E536C4"/>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2D0A3"/>
  <w15:chartTrackingRefBased/>
  <w15:docId w15:val="{18356AC2-3DAA-4205-AB9A-2DE554C51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7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71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71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71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1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71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71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71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71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198"/>
    <w:rPr>
      <w:rFonts w:eastAsiaTheme="majorEastAsia" w:cstheme="majorBidi"/>
      <w:color w:val="272727" w:themeColor="text1" w:themeTint="D8"/>
    </w:rPr>
  </w:style>
  <w:style w:type="paragraph" w:styleId="Title">
    <w:name w:val="Title"/>
    <w:basedOn w:val="Normal"/>
    <w:next w:val="Normal"/>
    <w:link w:val="TitleChar"/>
    <w:uiPriority w:val="10"/>
    <w:qFormat/>
    <w:rsid w:val="00027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198"/>
    <w:pPr>
      <w:spacing w:before="160"/>
      <w:jc w:val="center"/>
    </w:pPr>
    <w:rPr>
      <w:i/>
      <w:iCs/>
      <w:color w:val="404040" w:themeColor="text1" w:themeTint="BF"/>
    </w:rPr>
  </w:style>
  <w:style w:type="character" w:customStyle="1" w:styleId="QuoteChar">
    <w:name w:val="Quote Char"/>
    <w:basedOn w:val="DefaultParagraphFont"/>
    <w:link w:val="Quote"/>
    <w:uiPriority w:val="29"/>
    <w:rsid w:val="00027198"/>
    <w:rPr>
      <w:i/>
      <w:iCs/>
      <w:color w:val="404040" w:themeColor="text1" w:themeTint="BF"/>
    </w:rPr>
  </w:style>
  <w:style w:type="paragraph" w:styleId="ListParagraph">
    <w:name w:val="List Paragraph"/>
    <w:basedOn w:val="Normal"/>
    <w:uiPriority w:val="34"/>
    <w:qFormat/>
    <w:rsid w:val="00027198"/>
    <w:pPr>
      <w:ind w:left="720"/>
      <w:contextualSpacing/>
    </w:pPr>
  </w:style>
  <w:style w:type="character" w:styleId="IntenseEmphasis">
    <w:name w:val="Intense Emphasis"/>
    <w:basedOn w:val="DefaultParagraphFont"/>
    <w:uiPriority w:val="21"/>
    <w:qFormat/>
    <w:rsid w:val="00027198"/>
    <w:rPr>
      <w:i/>
      <w:iCs/>
      <w:color w:val="0F4761" w:themeColor="accent1" w:themeShade="BF"/>
    </w:rPr>
  </w:style>
  <w:style w:type="paragraph" w:styleId="IntenseQuote">
    <w:name w:val="Intense Quote"/>
    <w:basedOn w:val="Normal"/>
    <w:next w:val="Normal"/>
    <w:link w:val="IntenseQuoteChar"/>
    <w:uiPriority w:val="30"/>
    <w:qFormat/>
    <w:rsid w:val="00027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198"/>
    <w:rPr>
      <w:i/>
      <w:iCs/>
      <w:color w:val="0F4761" w:themeColor="accent1" w:themeShade="BF"/>
    </w:rPr>
  </w:style>
  <w:style w:type="character" w:styleId="IntenseReference">
    <w:name w:val="Intense Reference"/>
    <w:basedOn w:val="DefaultParagraphFont"/>
    <w:uiPriority w:val="32"/>
    <w:qFormat/>
    <w:rsid w:val="000271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david.birungi@ug.airtel.com" TargetMode="External"/><Relationship Id="rId4" Type="http://schemas.openxmlformats.org/officeDocument/2006/relationships/hyperlink" Target="http://www.airtel.afr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485</Words>
  <Characters>2769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Ssesanga</dc:creator>
  <cp:keywords/>
  <dc:description/>
  <cp:lastModifiedBy>Apprentice</cp:lastModifiedBy>
  <cp:revision>2</cp:revision>
  <dcterms:created xsi:type="dcterms:W3CDTF">2026-07-30T06:54:00Z</dcterms:created>
  <dcterms:modified xsi:type="dcterms:W3CDTF">2026-07-30T06:54:00Z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58359416-a8a4-4516-9533-e916162566dd</vt:lpwstr>
  </property>
</Properties>
</file>