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29-12-2025 à Day 2 – Querying &amp; Modifying Data</w:t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rtl w:val="0"/>
        </w:rPr>
        <w:t xml:space="preserve">Create Sample Insurance database named </w:t>
      </w:r>
      <w:r w:rsidDel="00000000" w:rsidR="00000000" w:rsidRPr="00000000">
        <w:rPr>
          <w:b w:val="1"/>
          <w:bCs w:val="1"/>
          <w:rtl w:val="0"/>
        </w:rPr>
        <w:t xml:space="preserve">InsuranceDB</w:t>
      </w:r>
      <w:r w:rsidDel="00000000" w:rsidR="00000000" w:rsidRPr="00000000">
        <w:rPr>
          <w:rtl w:val="0"/>
        </w:rPr>
        <w:t xml:space="preserve"> with tables, constraints, and initial sample data. Based on following er diagram and descriptions.</w:t>
      </w:r>
    </w:p>
    <w:p w:rsidR="00000000" w:rsidDel="00000000" w:rsidP="00000000" w:rsidRDefault="00000000" w:rsidRPr="00000000" w14:paraId="0000000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Entities we’ll model: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 – people who buy insurance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Policies</w:t>
      </w:r>
      <w:r w:rsidDel="00000000" w:rsidR="00000000" w:rsidRPr="00000000">
        <w:rPr>
          <w:rtl w:val="0"/>
        </w:rPr>
        <w:t xml:space="preserve"> – insurance products (Health, Motor, Life)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rtl w:val="0"/>
        </w:rPr>
        <w:t xml:space="preserve"> – insurance agents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PolicyAssignments</w:t>
      </w:r>
      <w:r w:rsidDel="00000000" w:rsidR="00000000" w:rsidRPr="00000000">
        <w:rPr>
          <w:rtl w:val="0"/>
        </w:rPr>
        <w:t xml:space="preserve"> – which customer bought which policy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Claims</w:t>
      </w:r>
      <w:r w:rsidDel="00000000" w:rsidR="00000000" w:rsidRPr="00000000">
        <w:rPr>
          <w:rtl w:val="0"/>
        </w:rPr>
        <w:t xml:space="preserve"> – claims raised against policies</w:t>
      </w:r>
    </w:p>
    <w:p w:rsidR="00000000" w:rsidDel="00000000" w:rsidP="00000000" w:rsidRDefault="00000000" w:rsidRPr="00000000" w14:paraId="00000009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 Explanation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Customer → Many PolicyAssignments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Policy → Many PolicyAssignments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Agent → Many PolicyAssignments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PolicyAssignment → Many Claims</w:t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92600" cy="25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Submit following:</w:t>
      </w:r>
    </w:p>
    <w:p w:rsidR="00000000" w:rsidDel="00000000" w:rsidP="00000000" w:rsidRDefault="00000000" w:rsidRPr="00000000" w14:paraId="00000011">
      <w:pPr>
        <w:spacing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Create Database command.</w:t>
      </w:r>
    </w:p>
    <w:p w:rsidR="00000000" w:rsidDel="00000000" w:rsidP="00000000" w:rsidRDefault="00000000" w:rsidRPr="00000000" w14:paraId="00000012">
      <w:pPr>
        <w:spacing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Create table commands for all the tables with constraints, relationships etc.</w:t>
      </w:r>
    </w:p>
    <w:p w:rsidR="00000000" w:rsidDel="00000000" w:rsidP="00000000" w:rsidRDefault="00000000" w:rsidRPr="00000000" w14:paraId="00000013">
      <w:pPr>
        <w:spacing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Insert commands for all tables.</w:t>
      </w:r>
    </w:p>
    <w:p w:rsidR="00000000" w:rsidDel="00000000" w:rsidP="00000000" w:rsidRDefault="00000000" w:rsidRPr="00000000" w14:paraId="00000014">
      <w:pPr>
        <w:spacing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Select commands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View all records Customers table.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View all records of PolicyAssignment table with CustomerId, PolicyId, StartDate and EndDate columns only.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Display all policies of Health type.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Display policies having premium amount more than 10000 and DurationYears is 1.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Display unique city names from where agents belong to.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List policies of type Life, Health, Motor use OR clause.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List policies of type Life, Health, Motor use IN operator.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Display list of customers born after January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, 2001 and before December 31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, 2020 using &gt;= and &lt;= operators.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Display list of customers born after January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, 2001 and before December 31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, 2020 using between operator.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Display claims data where claim status is Rejected.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Display records of Agents who stay in a city whose second letter is 'a'.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Display highest and lowest claimAmount from Claims table.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Display latest claim record.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Increase premium amount to 10% for all health insurance policies.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Delete the record of PolicyAssignments whose EndDate is before today's date.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Display no of claims rejected.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Display PolicyId, PolicyName, PremiumAmount along with computed fields not in table à 6% LocalTaxes, PremiumAmountWithTax and MonthlyPremiumAmount considering PremiumAmount is Annual.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Write a command to add Address and City Columns in the Customers table.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Write a command to add a new column named DevOfId (DevelopmentOfficerId) in an existing Agents table.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Write command to make the above DevOfId as a recursive foreign key to AgentId as Parent.</w:t>
      </w:r>
    </w:p>
    <w:p w:rsidR="00000000" w:rsidDel="00000000" w:rsidP="00000000" w:rsidRDefault="00000000" w:rsidRPr="00000000" w14:paraId="00000029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5. Queries using Joins, Group By, Having etc.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List all Policies for a CustomerId 5.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View all customers with their policies.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View claims with customer name.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Display FirstName, PolicyName, AgentName, StartDate and EndDate from their respective tables.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Display claims report with FirstName, PolicyName, ClaimAmount, ClaimStatus, and ClaimDate from their respective tables.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Display records of Customers with or without Policies.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Display all Customers with NO Claims.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Show CustomerName with Total Claim Amount per Customer.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Show names and total claim amount of Customers With Claim Amount &gt; 50000 (Use HAVING Clause).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Display list with Agent Wise Policy Count.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