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41F3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JD Retail Returns &amp; Refund Policy</w:t>
      </w:r>
    </w:p>
    <w:p w14:paraId="651EE3BD" w14:textId="77777777" w:rsidR="00BA1798" w:rsidRPr="00BA1798" w:rsidRDefault="00BA1798" w:rsidP="00BA1798">
      <w:r w:rsidRPr="00BA1798">
        <w:rPr>
          <w:b/>
          <w:bCs/>
        </w:rPr>
        <w:t>Document Version:</w:t>
      </w:r>
      <w:r w:rsidRPr="00BA1798">
        <w:t xml:space="preserve"> 1.2</w:t>
      </w:r>
    </w:p>
    <w:p w14:paraId="6D13A90B" w14:textId="77777777" w:rsidR="00BA1798" w:rsidRPr="00BA1798" w:rsidRDefault="00BA1798" w:rsidP="00BA1798">
      <w:r w:rsidRPr="00BA1798">
        <w:rPr>
          <w:b/>
          <w:bCs/>
        </w:rPr>
        <w:t>Last Updated:</w:t>
      </w:r>
      <w:r w:rsidRPr="00BA1798">
        <w:t xml:space="preserve"> 20 July 2026</w:t>
      </w:r>
    </w:p>
    <w:p w14:paraId="2648ED9B" w14:textId="77777777" w:rsidR="00BA1798" w:rsidRPr="00BA1798" w:rsidRDefault="00BA1798" w:rsidP="00BA1798">
      <w:r w:rsidRPr="00BA1798">
        <w:pict w14:anchorId="60E9F28C">
          <v:rect id="_x0000_i1092" style="width:0;height:1.5pt" o:hralign="center" o:hrstd="t" o:hr="t" fillcolor="#a0a0a0" stroked="f"/>
        </w:pict>
      </w:r>
    </w:p>
    <w:p w14:paraId="56D00848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Returns Policy</w:t>
      </w:r>
    </w:p>
    <w:p w14:paraId="05DA9C1C" w14:textId="77777777" w:rsidR="00BA1798" w:rsidRPr="00BA1798" w:rsidRDefault="00BA1798" w:rsidP="00BA1798">
      <w:r w:rsidRPr="00BA1798">
        <w:t xml:space="preserve">We want every customer to be satisfied with their purchase. If you are not completely happy with your order, you may return eligible items within </w:t>
      </w:r>
      <w:r w:rsidRPr="00BA1798">
        <w:rPr>
          <w:b/>
          <w:bCs/>
        </w:rPr>
        <w:t>30 days</w:t>
      </w:r>
      <w:r w:rsidRPr="00BA1798">
        <w:t xml:space="preserve"> of the purchase date.</w:t>
      </w:r>
    </w:p>
    <w:p w14:paraId="2EA38B81" w14:textId="77777777" w:rsidR="00BA1798" w:rsidRPr="00BA1798" w:rsidRDefault="00BA1798" w:rsidP="00BA1798">
      <w:r w:rsidRPr="00BA1798">
        <w:pict w14:anchorId="0A0AD4E1">
          <v:rect id="_x0000_i1093" style="width:0;height:1.5pt" o:hralign="center" o:hrstd="t" o:hr="t" fillcolor="#a0a0a0" stroked="f"/>
        </w:pict>
      </w:r>
    </w:p>
    <w:p w14:paraId="532BA995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Eligibility</w:t>
      </w:r>
    </w:p>
    <w:p w14:paraId="4D158B2D" w14:textId="77777777" w:rsidR="00BA1798" w:rsidRPr="00BA1798" w:rsidRDefault="00BA1798" w:rsidP="00BA1798">
      <w:r w:rsidRPr="00BA1798">
        <w:t>Products are eligible for return if they:</w:t>
      </w:r>
    </w:p>
    <w:p w14:paraId="4E891337" w14:textId="77777777" w:rsidR="00BA1798" w:rsidRPr="00BA1798" w:rsidRDefault="00BA1798" w:rsidP="00BA1798">
      <w:pPr>
        <w:numPr>
          <w:ilvl w:val="0"/>
          <w:numId w:val="1"/>
        </w:numPr>
      </w:pPr>
      <w:r w:rsidRPr="00BA1798">
        <w:t xml:space="preserve">Are returned within 30 days of purchase. </w:t>
      </w:r>
    </w:p>
    <w:p w14:paraId="7BB304F6" w14:textId="77777777" w:rsidR="00BA1798" w:rsidRPr="00BA1798" w:rsidRDefault="00BA1798" w:rsidP="00BA1798">
      <w:pPr>
        <w:numPr>
          <w:ilvl w:val="0"/>
          <w:numId w:val="1"/>
        </w:numPr>
      </w:pPr>
      <w:r w:rsidRPr="00BA1798">
        <w:t xml:space="preserve">Are in their original condition. </w:t>
      </w:r>
    </w:p>
    <w:p w14:paraId="1DD2455C" w14:textId="77777777" w:rsidR="00BA1798" w:rsidRPr="00BA1798" w:rsidRDefault="00BA1798" w:rsidP="00BA1798">
      <w:pPr>
        <w:numPr>
          <w:ilvl w:val="0"/>
          <w:numId w:val="1"/>
        </w:numPr>
      </w:pPr>
      <w:r w:rsidRPr="00BA1798">
        <w:t xml:space="preserve">Include all original tags and packaging. </w:t>
      </w:r>
    </w:p>
    <w:p w14:paraId="26BB94CB" w14:textId="77777777" w:rsidR="00BA1798" w:rsidRPr="00BA1798" w:rsidRDefault="00BA1798" w:rsidP="00BA1798">
      <w:pPr>
        <w:numPr>
          <w:ilvl w:val="0"/>
          <w:numId w:val="1"/>
        </w:numPr>
      </w:pPr>
      <w:r w:rsidRPr="00BA1798">
        <w:t xml:space="preserve">Have not been worn outside. </w:t>
      </w:r>
    </w:p>
    <w:p w14:paraId="0547F655" w14:textId="77777777" w:rsidR="00BA1798" w:rsidRPr="00BA1798" w:rsidRDefault="00BA1798" w:rsidP="00BA1798">
      <w:pPr>
        <w:numPr>
          <w:ilvl w:val="0"/>
          <w:numId w:val="1"/>
        </w:numPr>
      </w:pPr>
      <w:r w:rsidRPr="00BA1798">
        <w:t xml:space="preserve">Are accompanied by proof of purchase. </w:t>
      </w:r>
    </w:p>
    <w:p w14:paraId="34C1D267" w14:textId="77777777" w:rsidR="00BA1798" w:rsidRPr="00BA1798" w:rsidRDefault="00BA1798" w:rsidP="00BA1798">
      <w:r w:rsidRPr="00BA1798">
        <w:pict w14:anchorId="5C95846B">
          <v:rect id="_x0000_i1094" style="width:0;height:1.5pt" o:hralign="center" o:hrstd="t" o:hr="t" fillcolor="#a0a0a0" stroked="f"/>
        </w:pict>
      </w:r>
    </w:p>
    <w:p w14:paraId="0AB183C0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Non-Returnable Items</w:t>
      </w:r>
    </w:p>
    <w:p w14:paraId="5718176B" w14:textId="77777777" w:rsidR="00BA1798" w:rsidRPr="00BA1798" w:rsidRDefault="00BA1798" w:rsidP="00BA1798">
      <w:r w:rsidRPr="00BA1798">
        <w:t>The following items cannot be returned unless faulty:</w:t>
      </w:r>
    </w:p>
    <w:p w14:paraId="52474653" w14:textId="77777777" w:rsidR="00BA1798" w:rsidRPr="00BA1798" w:rsidRDefault="00BA1798" w:rsidP="00BA1798">
      <w:pPr>
        <w:numPr>
          <w:ilvl w:val="0"/>
          <w:numId w:val="2"/>
        </w:numPr>
      </w:pPr>
      <w:r w:rsidRPr="00BA1798">
        <w:t xml:space="preserve">Underwear </w:t>
      </w:r>
    </w:p>
    <w:p w14:paraId="1361D1EB" w14:textId="77777777" w:rsidR="00BA1798" w:rsidRPr="00BA1798" w:rsidRDefault="00BA1798" w:rsidP="00BA1798">
      <w:pPr>
        <w:numPr>
          <w:ilvl w:val="0"/>
          <w:numId w:val="2"/>
        </w:numPr>
      </w:pPr>
      <w:r w:rsidRPr="00BA1798">
        <w:t xml:space="preserve">Swimwear </w:t>
      </w:r>
    </w:p>
    <w:p w14:paraId="2ABEF033" w14:textId="77777777" w:rsidR="00BA1798" w:rsidRPr="00BA1798" w:rsidRDefault="00BA1798" w:rsidP="00BA1798">
      <w:pPr>
        <w:numPr>
          <w:ilvl w:val="0"/>
          <w:numId w:val="2"/>
        </w:numPr>
      </w:pPr>
      <w:r w:rsidRPr="00BA1798">
        <w:t xml:space="preserve">Gift Cards </w:t>
      </w:r>
    </w:p>
    <w:p w14:paraId="7A11A778" w14:textId="77777777" w:rsidR="00BA1798" w:rsidRPr="00BA1798" w:rsidRDefault="00BA1798" w:rsidP="00BA1798">
      <w:pPr>
        <w:numPr>
          <w:ilvl w:val="0"/>
          <w:numId w:val="2"/>
        </w:numPr>
      </w:pPr>
      <w:r w:rsidRPr="00BA1798">
        <w:t xml:space="preserve">Personalised products </w:t>
      </w:r>
    </w:p>
    <w:p w14:paraId="1252A9B9" w14:textId="77777777" w:rsidR="00BA1798" w:rsidRPr="00BA1798" w:rsidRDefault="00BA1798" w:rsidP="00BA1798">
      <w:pPr>
        <w:numPr>
          <w:ilvl w:val="0"/>
          <w:numId w:val="2"/>
        </w:numPr>
      </w:pPr>
      <w:r w:rsidRPr="00BA1798">
        <w:t xml:space="preserve">Opened personal care products </w:t>
      </w:r>
    </w:p>
    <w:p w14:paraId="0845CCE4" w14:textId="77777777" w:rsidR="00BA1798" w:rsidRPr="00BA1798" w:rsidRDefault="00BA1798" w:rsidP="00BA1798">
      <w:r w:rsidRPr="00BA1798">
        <w:pict w14:anchorId="6F05DE0D">
          <v:rect id="_x0000_i1095" style="width:0;height:1.5pt" o:hralign="center" o:hrstd="t" o:hr="t" fillcolor="#a0a0a0" stroked="f"/>
        </w:pict>
      </w:r>
    </w:p>
    <w:p w14:paraId="78D20085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Faulty Products</w:t>
      </w:r>
    </w:p>
    <w:p w14:paraId="2B6AE946" w14:textId="77777777" w:rsidR="00BA1798" w:rsidRPr="00BA1798" w:rsidRDefault="00BA1798" w:rsidP="00BA1798">
      <w:r w:rsidRPr="00BA1798">
        <w:t xml:space="preserve">If an item is faulty or damaged, customers should contact Customer Support within </w:t>
      </w:r>
      <w:r w:rsidRPr="00BA1798">
        <w:rPr>
          <w:b/>
          <w:bCs/>
        </w:rPr>
        <w:t>14 days</w:t>
      </w:r>
      <w:r w:rsidRPr="00BA1798">
        <w:t xml:space="preserve"> of receiving the order.</w:t>
      </w:r>
    </w:p>
    <w:p w14:paraId="3F83FF1E" w14:textId="77777777" w:rsidR="00BA1798" w:rsidRPr="00BA1798" w:rsidRDefault="00BA1798" w:rsidP="00BA1798">
      <w:r w:rsidRPr="00BA1798">
        <w:t>Faulty products may qualify for:</w:t>
      </w:r>
    </w:p>
    <w:p w14:paraId="45DEEFD3" w14:textId="77777777" w:rsidR="00BA1798" w:rsidRPr="00BA1798" w:rsidRDefault="00BA1798" w:rsidP="00BA1798">
      <w:pPr>
        <w:numPr>
          <w:ilvl w:val="0"/>
          <w:numId w:val="3"/>
        </w:numPr>
      </w:pPr>
      <w:r w:rsidRPr="00BA1798">
        <w:t xml:space="preserve">Replacement </w:t>
      </w:r>
    </w:p>
    <w:p w14:paraId="14A347E6" w14:textId="77777777" w:rsidR="00BA1798" w:rsidRPr="00BA1798" w:rsidRDefault="00BA1798" w:rsidP="00BA1798">
      <w:pPr>
        <w:numPr>
          <w:ilvl w:val="0"/>
          <w:numId w:val="3"/>
        </w:numPr>
      </w:pPr>
      <w:r w:rsidRPr="00BA1798">
        <w:t xml:space="preserve">Repair </w:t>
      </w:r>
    </w:p>
    <w:p w14:paraId="5709F8A7" w14:textId="77777777" w:rsidR="00BA1798" w:rsidRPr="00BA1798" w:rsidRDefault="00BA1798" w:rsidP="00BA1798">
      <w:pPr>
        <w:numPr>
          <w:ilvl w:val="0"/>
          <w:numId w:val="3"/>
        </w:numPr>
      </w:pPr>
      <w:r w:rsidRPr="00BA1798">
        <w:t xml:space="preserve">Full refund </w:t>
      </w:r>
    </w:p>
    <w:p w14:paraId="3494FE0D" w14:textId="77777777" w:rsidR="00BA1798" w:rsidRPr="00BA1798" w:rsidRDefault="00BA1798" w:rsidP="00BA1798">
      <w:r w:rsidRPr="00BA1798">
        <w:t>after inspection.</w:t>
      </w:r>
    </w:p>
    <w:p w14:paraId="52E31B54" w14:textId="77777777" w:rsidR="00BA1798" w:rsidRPr="00BA1798" w:rsidRDefault="00BA1798" w:rsidP="00BA1798">
      <w:r w:rsidRPr="00BA1798">
        <w:lastRenderedPageBreak/>
        <w:pict w14:anchorId="4F24891D">
          <v:rect id="_x0000_i1096" style="width:0;height:1.5pt" o:hralign="center" o:hrstd="t" o:hr="t" fillcolor="#a0a0a0" stroked="f"/>
        </w:pict>
      </w:r>
    </w:p>
    <w:p w14:paraId="6D9C40DA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Online Orders</w:t>
      </w:r>
    </w:p>
    <w:p w14:paraId="1E70D525" w14:textId="77777777" w:rsidR="00BA1798" w:rsidRPr="00BA1798" w:rsidRDefault="00BA1798" w:rsidP="00BA1798">
      <w:r w:rsidRPr="00BA1798">
        <w:t>Online purchases may be returned by:</w:t>
      </w:r>
    </w:p>
    <w:p w14:paraId="69ADC049" w14:textId="77777777" w:rsidR="00BA1798" w:rsidRPr="00BA1798" w:rsidRDefault="00BA1798" w:rsidP="00BA1798">
      <w:pPr>
        <w:numPr>
          <w:ilvl w:val="0"/>
          <w:numId w:val="4"/>
        </w:numPr>
      </w:pPr>
      <w:r w:rsidRPr="00BA1798">
        <w:t xml:space="preserve">Post </w:t>
      </w:r>
    </w:p>
    <w:p w14:paraId="49B6942D" w14:textId="77777777" w:rsidR="00BA1798" w:rsidRPr="00BA1798" w:rsidRDefault="00BA1798" w:rsidP="00BA1798">
      <w:pPr>
        <w:numPr>
          <w:ilvl w:val="0"/>
          <w:numId w:val="4"/>
        </w:numPr>
      </w:pPr>
      <w:r w:rsidRPr="00BA1798">
        <w:t xml:space="preserve">Any participating retail store </w:t>
      </w:r>
    </w:p>
    <w:p w14:paraId="7C5F4C26" w14:textId="77777777" w:rsidR="00BA1798" w:rsidRPr="00BA1798" w:rsidRDefault="00BA1798" w:rsidP="00BA1798">
      <w:r w:rsidRPr="00BA1798">
        <w:t>Customers should include the original order confirmation when returning items by post.</w:t>
      </w:r>
    </w:p>
    <w:p w14:paraId="6EF94AC8" w14:textId="77777777" w:rsidR="00BA1798" w:rsidRPr="00BA1798" w:rsidRDefault="00BA1798" w:rsidP="00BA1798">
      <w:r w:rsidRPr="00BA1798">
        <w:pict w14:anchorId="47AD090F">
          <v:rect id="_x0000_i1097" style="width:0;height:1.5pt" o:hralign="center" o:hrstd="t" o:hr="t" fillcolor="#a0a0a0" stroked="f"/>
        </w:pict>
      </w:r>
    </w:p>
    <w:p w14:paraId="6CB6D9F5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Store Purchases</w:t>
      </w:r>
    </w:p>
    <w:p w14:paraId="3DD47D39" w14:textId="77777777" w:rsidR="00BA1798" w:rsidRPr="00BA1798" w:rsidRDefault="00BA1798" w:rsidP="00BA1798">
      <w:r w:rsidRPr="00BA1798">
        <w:t>Items purchased in-store should preferably be returned to any retail store with proof of purchase.</w:t>
      </w:r>
    </w:p>
    <w:p w14:paraId="1BD4B8DE" w14:textId="77777777" w:rsidR="00BA1798" w:rsidRPr="00BA1798" w:rsidRDefault="00BA1798" w:rsidP="00BA1798">
      <w:r w:rsidRPr="00BA1798">
        <w:pict w14:anchorId="54415106">
          <v:rect id="_x0000_i1098" style="width:0;height:1.5pt" o:hralign="center" o:hrstd="t" o:hr="t" fillcolor="#a0a0a0" stroked="f"/>
        </w:pict>
      </w:r>
    </w:p>
    <w:p w14:paraId="4AC4E93A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Refund Processing</w:t>
      </w:r>
    </w:p>
    <w:p w14:paraId="7F3421F8" w14:textId="77777777" w:rsidR="00BA1798" w:rsidRPr="00BA1798" w:rsidRDefault="00BA1798" w:rsidP="00BA1798">
      <w:r w:rsidRPr="00BA1798">
        <w:t>Approved refunds are processed using the original payment method.</w:t>
      </w:r>
    </w:p>
    <w:p w14:paraId="0E082760" w14:textId="77777777" w:rsidR="00BA1798" w:rsidRPr="00BA1798" w:rsidRDefault="00BA1798" w:rsidP="00BA1798">
      <w:r w:rsidRPr="00BA1798">
        <w:t>Estimated processing time:</w:t>
      </w:r>
    </w:p>
    <w:p w14:paraId="69DB4026" w14:textId="77777777" w:rsidR="00BA1798" w:rsidRPr="00BA1798" w:rsidRDefault="00BA1798" w:rsidP="00BA1798">
      <w:pPr>
        <w:numPr>
          <w:ilvl w:val="0"/>
          <w:numId w:val="5"/>
        </w:numPr>
      </w:pPr>
      <w:r w:rsidRPr="00BA1798">
        <w:t xml:space="preserve">Credit/Debit Card: </w:t>
      </w:r>
      <w:r w:rsidRPr="00BA1798">
        <w:rPr>
          <w:b/>
          <w:bCs/>
        </w:rPr>
        <w:t>3–5 business days</w:t>
      </w:r>
      <w:r w:rsidRPr="00BA1798">
        <w:t xml:space="preserve"> </w:t>
      </w:r>
    </w:p>
    <w:p w14:paraId="1B38ED70" w14:textId="77777777" w:rsidR="00BA1798" w:rsidRPr="00BA1798" w:rsidRDefault="00BA1798" w:rsidP="00BA1798">
      <w:pPr>
        <w:numPr>
          <w:ilvl w:val="0"/>
          <w:numId w:val="5"/>
        </w:numPr>
      </w:pPr>
      <w:r w:rsidRPr="00BA1798">
        <w:t xml:space="preserve">Digital Wallet: </w:t>
      </w:r>
      <w:r w:rsidRPr="00BA1798">
        <w:rPr>
          <w:b/>
          <w:bCs/>
        </w:rPr>
        <w:t>1–3 business days</w:t>
      </w:r>
      <w:r w:rsidRPr="00BA1798">
        <w:t xml:space="preserve"> </w:t>
      </w:r>
    </w:p>
    <w:p w14:paraId="71F9B049" w14:textId="77777777" w:rsidR="00BA1798" w:rsidRPr="00BA1798" w:rsidRDefault="00BA1798" w:rsidP="00BA1798">
      <w:r w:rsidRPr="00BA1798">
        <w:pict w14:anchorId="68CE4571">
          <v:rect id="_x0000_i1099" style="width:0;height:1.5pt" o:hralign="center" o:hrstd="t" o:hr="t" fillcolor="#a0a0a0" stroked="f"/>
        </w:pict>
      </w:r>
    </w:p>
    <w:p w14:paraId="12ECCF1E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Exchanges</w:t>
      </w:r>
    </w:p>
    <w:p w14:paraId="21D26946" w14:textId="77777777" w:rsidR="00BA1798" w:rsidRPr="00BA1798" w:rsidRDefault="00BA1798" w:rsidP="00BA1798">
      <w:r w:rsidRPr="00BA1798">
        <w:t>Customers may exchange products for:</w:t>
      </w:r>
    </w:p>
    <w:p w14:paraId="201D5ED3" w14:textId="77777777" w:rsidR="00BA1798" w:rsidRPr="00BA1798" w:rsidRDefault="00BA1798" w:rsidP="00BA1798">
      <w:pPr>
        <w:numPr>
          <w:ilvl w:val="0"/>
          <w:numId w:val="6"/>
        </w:numPr>
      </w:pPr>
      <w:r w:rsidRPr="00BA1798">
        <w:t xml:space="preserve">Different size </w:t>
      </w:r>
    </w:p>
    <w:p w14:paraId="21CB8791" w14:textId="77777777" w:rsidR="00BA1798" w:rsidRPr="00BA1798" w:rsidRDefault="00BA1798" w:rsidP="00BA1798">
      <w:pPr>
        <w:numPr>
          <w:ilvl w:val="0"/>
          <w:numId w:val="6"/>
        </w:numPr>
      </w:pPr>
      <w:r w:rsidRPr="00BA1798">
        <w:t xml:space="preserve">Different colour </w:t>
      </w:r>
    </w:p>
    <w:p w14:paraId="181C8106" w14:textId="77777777" w:rsidR="00BA1798" w:rsidRPr="00BA1798" w:rsidRDefault="00BA1798" w:rsidP="00BA1798">
      <w:r w:rsidRPr="00BA1798">
        <w:t>Subject to stock availability.</w:t>
      </w:r>
    </w:p>
    <w:p w14:paraId="188E7143" w14:textId="77777777" w:rsidR="00BA1798" w:rsidRPr="00BA1798" w:rsidRDefault="00BA1798" w:rsidP="00BA1798">
      <w:r w:rsidRPr="00BA1798">
        <w:pict w14:anchorId="4C4B0054">
          <v:rect id="_x0000_i1100" style="width:0;height:1.5pt" o:hralign="center" o:hrstd="t" o:hr="t" fillcolor="#a0a0a0" stroked="f"/>
        </w:pict>
      </w:r>
    </w:p>
    <w:p w14:paraId="2B9BE604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Exceptions</w:t>
      </w:r>
    </w:p>
    <w:p w14:paraId="16D3F6A8" w14:textId="77777777" w:rsidR="00BA1798" w:rsidRPr="00BA1798" w:rsidRDefault="00BA1798" w:rsidP="00BA1798">
      <w:r w:rsidRPr="00BA1798">
        <w:t xml:space="preserve">Products purchased during promotional events remain eligible for return unless specifically marked as </w:t>
      </w:r>
      <w:r w:rsidRPr="00BA1798">
        <w:rPr>
          <w:b/>
          <w:bCs/>
        </w:rPr>
        <w:t>Final Sale</w:t>
      </w:r>
      <w:r w:rsidRPr="00BA1798">
        <w:t>.</w:t>
      </w:r>
    </w:p>
    <w:p w14:paraId="5CAA3E48" w14:textId="77777777" w:rsidR="00BA1798" w:rsidRPr="00BA1798" w:rsidRDefault="00BA1798" w:rsidP="00BA1798">
      <w:r w:rsidRPr="00BA1798">
        <w:pict w14:anchorId="74586F27">
          <v:rect id="_x0000_i1101" style="width:0;height:1.5pt" o:hralign="center" o:hrstd="t" o:hr="t" fillcolor="#a0a0a0" stroked="f"/>
        </w:pict>
      </w:r>
    </w:p>
    <w:p w14:paraId="0A24334A" w14:textId="77777777" w:rsidR="00BA1798" w:rsidRPr="00BA1798" w:rsidRDefault="00BA1798" w:rsidP="00BA1798">
      <w:pPr>
        <w:rPr>
          <w:b/>
          <w:bCs/>
        </w:rPr>
      </w:pPr>
      <w:r w:rsidRPr="00BA1798">
        <w:rPr>
          <w:b/>
          <w:bCs/>
        </w:rPr>
        <w:t>Customer Support</w:t>
      </w:r>
    </w:p>
    <w:p w14:paraId="29D05D46" w14:textId="77777777" w:rsidR="00BA1798" w:rsidRPr="00BA1798" w:rsidRDefault="00BA1798" w:rsidP="00BA1798">
      <w:r w:rsidRPr="00BA1798">
        <w:t>For return enquiries contact:</w:t>
      </w:r>
    </w:p>
    <w:p w14:paraId="39971388" w14:textId="77777777" w:rsidR="00BA1798" w:rsidRPr="00BA1798" w:rsidRDefault="00BA1798" w:rsidP="00BA1798">
      <w:r w:rsidRPr="00BA1798">
        <w:t>Email: support@jdretaildemo.com</w:t>
      </w:r>
    </w:p>
    <w:p w14:paraId="73D51EB9" w14:textId="77777777" w:rsidR="00BA1798" w:rsidRPr="00BA1798" w:rsidRDefault="00BA1798" w:rsidP="00BA1798">
      <w:r w:rsidRPr="00BA1798">
        <w:t>Phone: +44 800 555 1000</w:t>
      </w:r>
    </w:p>
    <w:p w14:paraId="1831C579" w14:textId="77777777" w:rsidR="00EE0E0B" w:rsidRDefault="00EE0E0B"/>
    <w:sectPr w:rsidR="00EE0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569B"/>
    <w:multiLevelType w:val="multilevel"/>
    <w:tmpl w:val="794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829B4"/>
    <w:multiLevelType w:val="multilevel"/>
    <w:tmpl w:val="305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22CCF"/>
    <w:multiLevelType w:val="multilevel"/>
    <w:tmpl w:val="6D3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D4BE6"/>
    <w:multiLevelType w:val="multilevel"/>
    <w:tmpl w:val="E48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17C18"/>
    <w:multiLevelType w:val="multilevel"/>
    <w:tmpl w:val="07C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B4C8E"/>
    <w:multiLevelType w:val="multilevel"/>
    <w:tmpl w:val="68F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112334">
    <w:abstractNumId w:val="5"/>
  </w:num>
  <w:num w:numId="2" w16cid:durableId="241070198">
    <w:abstractNumId w:val="1"/>
  </w:num>
  <w:num w:numId="3" w16cid:durableId="630792724">
    <w:abstractNumId w:val="2"/>
  </w:num>
  <w:num w:numId="4" w16cid:durableId="342703476">
    <w:abstractNumId w:val="0"/>
  </w:num>
  <w:num w:numId="5" w16cid:durableId="985402714">
    <w:abstractNumId w:val="3"/>
  </w:num>
  <w:num w:numId="6" w16cid:durableId="636373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98"/>
    <w:rsid w:val="000E111F"/>
    <w:rsid w:val="00633B81"/>
    <w:rsid w:val="00905819"/>
    <w:rsid w:val="00B54DD3"/>
    <w:rsid w:val="00BA1798"/>
    <w:rsid w:val="00EE0E0B"/>
    <w:rsid w:val="00F7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D9E3"/>
  <w15:chartTrackingRefBased/>
  <w15:docId w15:val="{F1CB4D2E-B128-4565-8534-7A0C34BF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Abbugari</dc:creator>
  <cp:keywords/>
  <dc:description/>
  <cp:lastModifiedBy>Shilpa Abbugari</cp:lastModifiedBy>
  <cp:revision>1</cp:revision>
  <cp:lastPrinted>2026-07-22T12:51:00Z</cp:lastPrinted>
  <dcterms:created xsi:type="dcterms:W3CDTF">2026-07-22T12:50:00Z</dcterms:created>
  <dcterms:modified xsi:type="dcterms:W3CDTF">2026-07-23T09:29:00Z</dcterms:modified>
</cp:coreProperties>
</file>