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62.png" ContentType="image/png"/>
  <Override PartName="/word/media/rId67.png" ContentType="image/png"/>
  <Override PartName="/word/media/rId71.png" ContentType="image/png"/>
  <Override PartName="/word/media/rId75.png" ContentType="image/png"/>
  <Override PartName="/word/media/rId79.png" ContentType="image/png"/>
  <Override PartName="/word/media/rId83.png" ContentType="image/png"/>
  <Override PartName="/word/media/rId87.png" ContentType="image/png"/>
  <Override PartName="/word/media/rId91.png" ContentType="image/png"/>
  <Override PartName="/word/media/rId95.png" ContentType="image/png"/>
  <Override PartName="/word/media/rId99.png" ContentType="image/png"/>
  <Override PartName="/word/media/rId103.png" ContentType="image/png"/>
  <Override PartName="/word/media/rId107.png" ContentType="image/png"/>
  <Override PartName="/word/media/rId1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№7</w:t>
      </w:r>
    </w:p>
    <w:p>
      <w:pPr>
        <w:pStyle w:val="Subtitle"/>
      </w:pPr>
      <w:r>
        <w:t xml:space="preserve">Управление журналами событий в системе</w:t>
      </w:r>
    </w:p>
    <w:p>
      <w:pPr>
        <w:pStyle w:val="Author"/>
      </w:pPr>
      <w:r>
        <w:t xml:space="preserve">Лабси Мохаммед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Получить навыки работы с журналами мониторинга различных событий в системе.</w:t>
      </w:r>
    </w:p>
    <w:bookmarkEnd w:id="20"/>
    <w:bookmarkStart w:id="119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33" w:name="Xe7ba4331127f8ca057043e7263434d3f12bce6f"/>
    <w:p>
      <w:pPr>
        <w:pStyle w:val="Heading2"/>
      </w:pPr>
      <w:r>
        <w:t xml:space="preserve">2.1 Мониторинг журнала системных событий в реальном времени</w:t>
      </w:r>
    </w:p>
    <w:p>
      <w:pPr>
        <w:pStyle w:val="FirstParagraph"/>
      </w:pPr>
      <w:r>
        <w:t xml:space="preserve">Получаю полномочия администратора в терминалах с помощью команды:</w:t>
      </w:r>
    </w:p>
    <w:p>
      <w:pPr>
        <w:pStyle w:val="BodyText"/>
      </w:pPr>
      <w:r>
        <w:rPr>
          <w:rStyle w:val="VerbatimChar"/>
        </w:rPr>
        <w:t xml:space="preserve">su -</w:t>
      </w:r>
    </w:p>
    <w:p>
      <w:pPr>
        <w:pStyle w:val="BodyText"/>
      </w:pPr>
      <w:r>
        <w:t xml:space="preserve">Во второй вкладке терминала запускаю просмотр системного журнала</w:t>
      </w:r>
      <w:r>
        <w:t xml:space="preserve"> </w:t>
      </w:r>
      <w:r>
        <w:rPr>
          <w:rStyle w:val="VerbatimChar"/>
        </w:rPr>
        <w:t xml:space="preserve">/var/log/messages</w:t>
      </w:r>
      <w:r>
        <w:t xml:space="preserve"> </w:t>
      </w:r>
      <w:r>
        <w:t xml:space="preserve">в режиме реального времени:</w:t>
      </w:r>
    </w:p>
    <w:p>
      <w:pPr>
        <w:pStyle w:val="BodyText"/>
      </w:pPr>
      <w:r>
        <w:rPr>
          <w:rStyle w:val="VerbatimChar"/>
        </w:rPr>
        <w:t xml:space="preserve">tail -f /var/log/messages</w:t>
      </w:r>
    </w:p>
    <w:p>
      <w:pPr>
        <w:pStyle w:val="BodyText"/>
      </w:pPr>
      <w:r>
        <w:t xml:space="preserve">В третьей вкладке возвращаюсь к обычной учётной записи пользователя и выполняю попытку получения полномочий администратора с неверным паролем. В журнале фиксируется неудачная попытка аутентификации пользователя</w:t>
      </w:r>
      <w:r>
        <w:t xml:space="preserve"> </w:t>
      </w:r>
      <w:r>
        <w:rPr>
          <w:rStyle w:val="VerbatimChar"/>
        </w:rPr>
        <w:t xml:space="preserve">mohammedlabsi</w:t>
      </w:r>
      <w:r>
        <w:t xml:space="preserve"> </w:t>
      </w:r>
      <w:r>
        <w:t xml:space="preserve">при использовании команды</w:t>
      </w:r>
      <w:r>
        <w:t xml:space="preserve"> </w:t>
      </w:r>
      <w:r>
        <w:rPr>
          <w:rStyle w:val="VerbatimChar"/>
        </w:rPr>
        <w:t xml:space="preserve">su</w:t>
      </w:r>
      <w:r>
        <w:t xml:space="preserve">. В частности, появляется запись</w:t>
      </w:r>
      <w:r>
        <w:t xml:space="preserve"> </w:t>
      </w:r>
      <w:r>
        <w:rPr>
          <w:rStyle w:val="VerbatimChar"/>
        </w:rPr>
        <w:t xml:space="preserve">FAILED SU (to root)</w:t>
      </w:r>
      <w:r>
        <w:t xml:space="preserve">, указывающая на отказ при попытке перехода к учётной записи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(см. рис.</w:t>
      </w:r>
      <w:r>
        <w:t xml:space="preserve"> </w:t>
      </w:r>
      <w:hyperlink w:anchor="fig-001">
        <w:r>
          <w:rPr>
            <w:rStyle w:val="Hyperlink"/>
          </w:rPr>
          <w:t xml:space="preserve">Рисунок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1"/>
          <w:p>
            <w:pPr>
              <w:pStyle w:val="Compact"/>
              <w:jc w:val="center"/>
            </w:pPr>
            <w:r>
              <w:drawing>
                <wp:inline>
                  <wp:extent cx="3733800" cy="1271235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0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712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Мониторинг системного журнала и фиксация неудачной попытки выполнения su</w:t>
            </w:r>
          </w:p>
          <w:bookmarkEnd w:id="24"/>
        </w:tc>
      </w:tr>
    </w:tbl>
    <w:p>
      <w:pPr>
        <w:pStyle w:val="BodyText"/>
      </w:pPr>
      <w:r>
        <w:t xml:space="preserve">Для проверки регистрации произвольного сообщения средствами системного журнала в пользовательском терминале выполняю:</w:t>
      </w:r>
    </w:p>
    <w:p>
      <w:pPr>
        <w:pStyle w:val="BodyText"/>
      </w:pPr>
      <w:r>
        <w:rPr>
          <w:rStyle w:val="VerbatimChar"/>
        </w:rPr>
        <w:t xml:space="preserve">logger hello</w:t>
      </w:r>
    </w:p>
    <w:p>
      <w:pPr>
        <w:pStyle w:val="BodyText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logger</w:t>
      </w:r>
      <w:r>
        <w:t xml:space="preserve"> </w:t>
      </w:r>
      <w:r>
        <w:t xml:space="preserve">передаёт указанное сообщение системе журналирования. В терминале, где выполняется команда</w:t>
      </w:r>
      <w:r>
        <w:t xml:space="preserve"> </w:t>
      </w:r>
      <w:r>
        <w:rPr>
          <w:rStyle w:val="VerbatimChar"/>
        </w:rPr>
        <w:t xml:space="preserve">tail -f /var/log/messages</w:t>
      </w:r>
      <w:r>
        <w:t xml:space="preserve">, появляются строки с сообщением</w:t>
      </w:r>
      <w:r>
        <w:t xml:space="preserve"> </w:t>
      </w:r>
      <w:r>
        <w:rPr>
          <w:rStyle w:val="VerbatimChar"/>
        </w:rPr>
        <w:t xml:space="preserve">hello</w:t>
      </w:r>
      <w:r>
        <w:t xml:space="preserve">, связанным с пользователем</w:t>
      </w:r>
      <w:r>
        <w:t xml:space="preserve"> </w:t>
      </w:r>
      <w:r>
        <w:rPr>
          <w:rStyle w:val="VerbatimChar"/>
        </w:rPr>
        <w:t xml:space="preserve">mohammedlabsi</w:t>
      </w:r>
      <w:r>
        <w:t xml:space="preserve">. Это подтверждает, что созданное сообщение было принято и записано в системный журнал (см. рис.</w:t>
      </w:r>
      <w:r>
        <w:t xml:space="preserve"> </w:t>
      </w:r>
      <w:hyperlink w:anchor="fig-002">
        <w:r>
          <w:rPr>
            <w:rStyle w:val="Hyperlink"/>
          </w:rPr>
          <w:t xml:space="preserve">Рисунок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002"/>
          <w:p>
            <w:pPr>
              <w:pStyle w:val="Compact"/>
              <w:jc w:val="center"/>
            </w:pPr>
            <w:r>
              <w:drawing>
                <wp:inline>
                  <wp:extent cx="3733800" cy="84859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02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485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Регистрация сообщения hello с помощью команды logger</w:t>
            </w:r>
          </w:p>
          <w:bookmarkEnd w:id="28"/>
        </w:tc>
      </w:tr>
    </w:tbl>
    <w:p>
      <w:pPr>
        <w:pStyle w:val="BodyText"/>
      </w:pPr>
      <w:r>
        <w:t xml:space="preserve">Останавливаю мониторинг</w:t>
      </w:r>
      <w:r>
        <w:t xml:space="preserve"> </w:t>
      </w:r>
      <w:r>
        <w:rPr>
          <w:rStyle w:val="VerbatimChar"/>
        </w:rPr>
        <w:t xml:space="preserve">/var/log/messages</w:t>
      </w:r>
      <w:r>
        <w:t xml:space="preserve"> </w:t>
      </w:r>
      <w:r>
        <w:t xml:space="preserve">сочетанием клавиш</w:t>
      </w:r>
      <w:r>
        <w:t xml:space="preserve"> </w:t>
      </w:r>
      <w:r>
        <w:rPr>
          <w:rStyle w:val="VerbatimChar"/>
        </w:rPr>
        <w:t xml:space="preserve">Ctrl + c</w:t>
      </w:r>
      <w:r>
        <w:t xml:space="preserve"> </w:t>
      </w:r>
      <w:r>
        <w:t xml:space="preserve">и просматриваю последние 20 записей журнала безопасности:</w:t>
      </w:r>
    </w:p>
    <w:p>
      <w:pPr>
        <w:pStyle w:val="BodyText"/>
      </w:pPr>
      <w:r>
        <w:rPr>
          <w:rStyle w:val="VerbatimChar"/>
        </w:rPr>
        <w:t xml:space="preserve">tail -n 20 /var/log/secure</w:t>
      </w:r>
    </w:p>
    <w:p>
      <w:pPr>
        <w:pStyle w:val="BodyText"/>
      </w:pPr>
      <w:r>
        <w:t xml:space="preserve">В полученном выводе присутствуют сведения об открытии сеансов пользователей, а также сообщения об ошибке проверки пароля. В частности, отображаются строки</w:t>
      </w:r>
      <w:r>
        <w:t xml:space="preserve"> </w:t>
      </w:r>
      <w:r>
        <w:rPr>
          <w:rStyle w:val="VerbatimChar"/>
        </w:rPr>
        <w:t xml:space="preserve">password check failed for user (root)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authentication failure</w:t>
      </w:r>
      <w:r>
        <w:t xml:space="preserve">, относящиеся к выполненной ранее неудачной попытке авторизации через</w:t>
      </w:r>
      <w:r>
        <w:t xml:space="preserve"> </w:t>
      </w:r>
      <w:r>
        <w:rPr>
          <w:rStyle w:val="VerbatimChar"/>
        </w:rPr>
        <w:t xml:space="preserve">su</w:t>
      </w:r>
      <w:r>
        <w:t xml:space="preserve">. Это показывает, что события, связанные с аутентификацией и безопасностью, сохраняются в файле</w:t>
      </w:r>
      <w:r>
        <w:t xml:space="preserve"> </w:t>
      </w:r>
      <w:r>
        <w:rPr>
          <w:rStyle w:val="VerbatimChar"/>
        </w:rPr>
        <w:t xml:space="preserve">/var/log/secure</w:t>
      </w:r>
      <w:r>
        <w:t xml:space="preserve"> </w:t>
      </w:r>
      <w:r>
        <w:t xml:space="preserve">(см. рис.</w:t>
      </w:r>
      <w:r>
        <w:t xml:space="preserve"> </w:t>
      </w:r>
      <w:hyperlink w:anchor="fig-003">
        <w:r>
          <w:rPr>
            <w:rStyle w:val="Hyperlink"/>
          </w:rPr>
          <w:t xml:space="preserve">Рисунок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003"/>
          <w:p>
            <w:pPr>
              <w:pStyle w:val="Compact"/>
              <w:jc w:val="center"/>
            </w:pPr>
            <w:r>
              <w:drawing>
                <wp:inline>
                  <wp:extent cx="3733800" cy="21611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mage/03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611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Просмотр последних записей журнала безопасности</w:t>
            </w:r>
          </w:p>
          <w:bookmarkEnd w:id="32"/>
        </w:tc>
      </w:tr>
    </w:tbl>
    <w:bookmarkEnd w:id="33"/>
    <w:bookmarkStart w:id="66" w:name="X6146a8e5711ea8b621d413aebab7fd95cf0a112"/>
    <w:p>
      <w:pPr>
        <w:pStyle w:val="Heading2"/>
      </w:pPr>
      <w:r>
        <w:t xml:space="preserve">2.2 Настройка регистрации событий веб-службы через rsyslog</w:t>
      </w:r>
    </w:p>
    <w:p>
      <w:pPr>
        <w:pStyle w:val="FirstParagraph"/>
      </w:pPr>
      <w:r>
        <w:t xml:space="preserve">Для настройки отдельного журнала событий веб-службы устанавливаю Apache HTTP Server с помощью пакетного менеджера DNF:</w:t>
      </w:r>
    </w:p>
    <w:p>
      <w:pPr>
        <w:pStyle w:val="BodyText"/>
      </w:pPr>
      <w:r>
        <w:rPr>
          <w:rStyle w:val="VerbatimChar"/>
        </w:rPr>
        <w:t xml:space="preserve">dnf -y install httpd</w:t>
      </w:r>
    </w:p>
    <w:p>
      <w:pPr>
        <w:pStyle w:val="BodyText"/>
      </w:pPr>
      <w:r>
        <w:t xml:space="preserve">После завершения установки запускаю службу</w:t>
      </w:r>
      <w:r>
        <w:t xml:space="preserve"> </w:t>
      </w:r>
      <w:r>
        <w:rPr>
          <w:rStyle w:val="VerbatimChar"/>
        </w:rPr>
        <w:t xml:space="preserve">httpd</w:t>
      </w:r>
      <w:r>
        <w:t xml:space="preserve">:</w:t>
      </w:r>
    </w:p>
    <w:p>
      <w:pPr>
        <w:pStyle w:val="BodyText"/>
      </w:pPr>
      <w:r>
        <w:rPr>
          <w:rStyle w:val="VerbatimChar"/>
        </w:rPr>
        <w:t xml:space="preserve">systemctl start httpd</w:t>
      </w:r>
    </w:p>
    <w:p>
      <w:pPr>
        <w:pStyle w:val="BodyText"/>
      </w:pPr>
      <w:r>
        <w:t xml:space="preserve">Добавляю её в автоматический запуск при загрузке операционной системы:</w:t>
      </w:r>
    </w:p>
    <w:p>
      <w:pPr>
        <w:pStyle w:val="BodyText"/>
      </w:pPr>
      <w:r>
        <w:rPr>
          <w:rStyle w:val="VerbatimChar"/>
        </w:rPr>
        <w:t xml:space="preserve">systemctl enable httpd</w:t>
      </w:r>
    </w:p>
    <w:p>
      <w:pPr>
        <w:pStyle w:val="BodyText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enable</w:t>
      </w:r>
      <w:r>
        <w:t xml:space="preserve"> </w:t>
      </w:r>
      <w:r>
        <w:t xml:space="preserve">создаёт символическую ссылку:</w:t>
      </w:r>
    </w:p>
    <w:p>
      <w:pPr>
        <w:pStyle w:val="BodyText"/>
      </w:pPr>
      <w:r>
        <w:rPr>
          <w:rStyle w:val="VerbatimChar"/>
        </w:rPr>
        <w:t xml:space="preserve">/etc/systemd/system/multi-user.target.wants/httpd.service -&gt; /usr/lib/systemd/system/httpd.service</w:t>
      </w:r>
    </w:p>
    <w:p>
      <w:pPr>
        <w:pStyle w:val="BodyText"/>
      </w:pPr>
      <w:r>
        <w:t xml:space="preserve">Следовательно, веб-сервер запущен и настроен на автоматический запуск при последующих загрузках системы (см. рис.</w:t>
      </w:r>
      <w:r>
        <w:t xml:space="preserve"> </w:t>
      </w:r>
      <w:hyperlink w:anchor="fig-004">
        <w:r>
          <w:rPr>
            <w:rStyle w:val="Hyperlink"/>
          </w:rPr>
          <w:t xml:space="preserve">Рисунок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004"/>
          <w:p>
            <w:pPr>
              <w:pStyle w:val="Compact"/>
              <w:jc w:val="center"/>
            </w:pPr>
            <w:r>
              <w:drawing>
                <wp:inline>
                  <wp:extent cx="3733800" cy="888999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image/04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88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Установка, запуск и добавление Apache HTTP Server в автозапуск</w:t>
            </w:r>
          </w:p>
          <w:bookmarkEnd w:id="37"/>
        </w:tc>
      </w:tr>
    </w:tbl>
    <w:p>
      <w:pPr>
        <w:pStyle w:val="BodyText"/>
      </w:pPr>
      <w:r>
        <w:t xml:space="preserve">Во второй вкладке терминала запускаю мониторинг стандартного журнала ошибок Apache:</w:t>
      </w:r>
    </w:p>
    <w:p>
      <w:pPr>
        <w:pStyle w:val="BodyText"/>
      </w:pPr>
      <w:r>
        <w:rPr>
          <w:rStyle w:val="VerbatimChar"/>
        </w:rPr>
        <w:t xml:space="preserve">tail -f /var/log/httpd/error_log</w:t>
      </w:r>
    </w:p>
    <w:p>
      <w:pPr>
        <w:pStyle w:val="BodyText"/>
      </w:pPr>
      <w:r>
        <w:t xml:space="preserve">В журнале отображаются сообщения о запуске веб-сервера. Среди них присутствует уведомление о невозможности однозначно определить полное доменное имя сервера, информация о политике SELinux, версия Apache и сообщение о переходе сервера к нормальной работе. Это подтверждает, что изначально Apache записывает сообщения об ошибках в собственный файл</w:t>
      </w:r>
      <w:r>
        <w:t xml:space="preserve"> </w:t>
      </w:r>
      <w:r>
        <w:rPr>
          <w:rStyle w:val="VerbatimChar"/>
        </w:rPr>
        <w:t xml:space="preserve">/var/log/httpd/error_log</w:t>
      </w:r>
      <w:r>
        <w:t xml:space="preserve"> </w:t>
      </w:r>
      <w:r>
        <w:t xml:space="preserve">(см. рис.</w:t>
      </w:r>
      <w:r>
        <w:t xml:space="preserve"> </w:t>
      </w:r>
      <w:hyperlink w:anchor="fig-005">
        <w:r>
          <w:rPr>
            <w:rStyle w:val="Hyperlink"/>
          </w:rPr>
          <w:t xml:space="preserve">Рисунок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005"/>
          <w:p>
            <w:pPr>
              <w:pStyle w:val="Compact"/>
              <w:jc w:val="center"/>
            </w:pPr>
            <w:r>
              <w:drawing>
                <wp:inline>
                  <wp:extent cx="3733800" cy="919869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image/05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1986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Просмотр стандартного журнала ошибок Apache</w:t>
            </w:r>
          </w:p>
          <w:bookmarkEnd w:id="41"/>
        </w:tc>
      </w:tr>
    </w:tbl>
    <w:p>
      <w:pPr>
        <w:pStyle w:val="BodyText"/>
      </w:pPr>
      <w:r>
        <w:t xml:space="preserve">Для перенаправления сообщений Apache в системный журнал открываю файл конфигурации:</w:t>
      </w:r>
    </w:p>
    <w:p>
      <w:pPr>
        <w:pStyle w:val="BodyText"/>
      </w:pPr>
      <w:r>
        <w:rPr>
          <w:rStyle w:val="VerbatimChar"/>
        </w:rPr>
        <w:t xml:space="preserve">/etc/httpd/conf/httpd.conf</w:t>
      </w:r>
    </w:p>
    <w:p>
      <w:pPr>
        <w:pStyle w:val="BodyText"/>
      </w:pPr>
      <w:r>
        <w:t xml:space="preserve">В конец файла добавляю строку:</w:t>
      </w:r>
    </w:p>
    <w:p>
      <w:pPr>
        <w:pStyle w:val="BodyText"/>
      </w:pPr>
      <w:r>
        <w:rPr>
          <w:rStyle w:val="VerbatimChar"/>
        </w:rPr>
        <w:t xml:space="preserve">ErrorLog syslog:local1</w:t>
      </w:r>
    </w:p>
    <w:p>
      <w:pPr>
        <w:pStyle w:val="BodyText"/>
      </w:pPr>
      <w:r>
        <w:t xml:space="preserve">Директива</w:t>
      </w:r>
      <w:r>
        <w:t xml:space="preserve"> </w:t>
      </w:r>
      <w:r>
        <w:rPr>
          <w:rStyle w:val="VerbatimChar"/>
        </w:rPr>
        <w:t xml:space="preserve">ErrorLog</w:t>
      </w:r>
      <w:r>
        <w:t xml:space="preserve"> </w:t>
      </w:r>
      <w:r>
        <w:t xml:space="preserve">указывает Apache передавать сообщения журнала ошибок через</w:t>
      </w:r>
      <w:r>
        <w:t xml:space="preserve"> </w:t>
      </w:r>
      <w:r>
        <w:rPr>
          <w:rStyle w:val="VerbatimChar"/>
        </w:rPr>
        <w:t xml:space="preserve">syslog</w:t>
      </w:r>
      <w:r>
        <w:t xml:space="preserve">, используя объект</w:t>
      </w:r>
      <w:r>
        <w:t xml:space="preserve"> </w:t>
      </w:r>
      <w:r>
        <w:rPr>
          <w:rStyle w:val="VerbatimChar"/>
        </w:rPr>
        <w:t xml:space="preserve">local1</w:t>
      </w:r>
      <w:r>
        <w:t xml:space="preserve">. Объекты</w:t>
      </w:r>
      <w:r>
        <w:t xml:space="preserve"> </w:t>
      </w:r>
      <w:r>
        <w:rPr>
          <w:rStyle w:val="VerbatimChar"/>
        </w:rPr>
        <w:t xml:space="preserve">local0</w:t>
      </w:r>
      <w:r>
        <w:t xml:space="preserve">–</w:t>
      </w:r>
      <w:r>
        <w:rPr>
          <w:rStyle w:val="VerbatimChar"/>
        </w:rPr>
        <w:t xml:space="preserve">local7</w:t>
      </w:r>
      <w:r>
        <w:t xml:space="preserve"> </w:t>
      </w:r>
      <w:r>
        <w:t xml:space="preserve">предназначены для пользовательской настройки регистрации событий различных приложений (см. рис.</w:t>
      </w:r>
      <w:r>
        <w:t xml:space="preserve"> </w:t>
      </w:r>
      <w:hyperlink w:anchor="fig-006">
        <w:r>
          <w:rPr>
            <w:rStyle w:val="Hyperlink"/>
          </w:rPr>
          <w:t xml:space="preserve">Рисунок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006"/>
          <w:p>
            <w:pPr>
              <w:pStyle w:val="Compact"/>
              <w:jc w:val="center"/>
            </w:pPr>
            <w:r>
              <w:drawing>
                <wp:inline>
                  <wp:extent cx="3733800" cy="2231902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image/06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319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Настройка Apache для передачи сообщений через syslog:local1</w:t>
            </w:r>
          </w:p>
          <w:bookmarkEnd w:id="45"/>
        </w:tc>
      </w:tr>
    </w:tbl>
    <w:p>
      <w:pPr>
        <w:pStyle w:val="BodyText"/>
      </w:pPr>
      <w:r>
        <w:t xml:space="preserve">Перехожу в каталог дополнительных конфигурационных файлов</w:t>
      </w:r>
      <w:r>
        <w:t xml:space="preserve"> </w:t>
      </w:r>
      <w:r>
        <w:rPr>
          <w:rStyle w:val="VerbatimChar"/>
        </w:rPr>
        <w:t xml:space="preserve">rsyslog</w:t>
      </w:r>
      <w:r>
        <w:t xml:space="preserve">:</w:t>
      </w:r>
    </w:p>
    <w:p>
      <w:pPr>
        <w:pStyle w:val="BodyText"/>
      </w:pPr>
      <w:r>
        <w:rPr>
          <w:rStyle w:val="VerbatimChar"/>
        </w:rPr>
        <w:t xml:space="preserve">cd /etc/rsyslog.d</w:t>
      </w:r>
    </w:p>
    <w:p>
      <w:pPr>
        <w:pStyle w:val="BodyText"/>
      </w:pPr>
      <w:r>
        <w:t xml:space="preserve">Создаю файл настройки для событий веб-службы:</w:t>
      </w:r>
    </w:p>
    <w:p>
      <w:pPr>
        <w:pStyle w:val="BodyText"/>
      </w:pPr>
      <w:r>
        <w:rPr>
          <w:rStyle w:val="VerbatimChar"/>
        </w:rPr>
        <w:t xml:space="preserve">touch httpd.conf</w:t>
      </w:r>
    </w:p>
    <w:p>
      <w:pPr>
        <w:pStyle w:val="BodyText"/>
      </w:pPr>
      <w:r>
        <w:t xml:space="preserve">В файл</w:t>
      </w:r>
      <w:r>
        <w:t xml:space="preserve"> </w:t>
      </w:r>
      <w:r>
        <w:rPr>
          <w:rStyle w:val="VerbatimChar"/>
        </w:rPr>
        <w:t xml:space="preserve">/etc/rsyslog.d/httpd.conf</w:t>
      </w:r>
      <w:r>
        <w:t xml:space="preserve"> </w:t>
      </w:r>
      <w:r>
        <w:t xml:space="preserve">добавляю правило:</w:t>
      </w:r>
    </w:p>
    <w:p>
      <w:pPr>
        <w:pStyle w:val="BodyText"/>
      </w:pPr>
      <w:r>
        <w:rPr>
          <w:rStyle w:val="VerbatimChar"/>
        </w:rPr>
        <w:t xml:space="preserve">local1.* -/var/log/httpd-error.log</w:t>
      </w:r>
    </w:p>
    <w:p>
      <w:pPr>
        <w:pStyle w:val="BodyText"/>
      </w:pPr>
      <w:r>
        <w:t xml:space="preserve">Данное правило направляет сообщения всех уровней приоритета, поступающие через объект</w:t>
      </w:r>
      <w:r>
        <w:t xml:space="preserve"> </w:t>
      </w:r>
      <w:r>
        <w:rPr>
          <w:rStyle w:val="VerbatimChar"/>
        </w:rPr>
        <w:t xml:space="preserve">local1</w:t>
      </w:r>
      <w:r>
        <w:t xml:space="preserve">, в отдельный файл</w:t>
      </w:r>
      <w:r>
        <w:t xml:space="preserve"> </w:t>
      </w:r>
      <w:r>
        <w:rPr>
          <w:rStyle w:val="VerbatimChar"/>
        </w:rPr>
        <w:t xml:space="preserve">/var/log/httpd-error.log</w:t>
      </w:r>
      <w:r>
        <w:t xml:space="preserve">. Символ</w:t>
      </w:r>
      <w:r>
        <w:t xml:space="preserve"> </w:t>
      </w:r>
      <w:r>
        <w:rPr>
          <w:rStyle w:val="VerbatimChar"/>
        </w:rPr>
        <w:t xml:space="preserve">-</w:t>
      </w:r>
      <w:r>
        <w:t xml:space="preserve"> </w:t>
      </w:r>
      <w:r>
        <w:t xml:space="preserve">перед именем файла позволяет использовать асинхронную запись сообщений (см. рис.</w:t>
      </w:r>
      <w:r>
        <w:t xml:space="preserve"> </w:t>
      </w:r>
      <w:hyperlink w:anchor="fig-007">
        <w:r>
          <w:rPr>
            <w:rStyle w:val="Hyperlink"/>
          </w:rPr>
          <w:t xml:space="preserve">Рисунок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007"/>
          <w:p>
            <w:pPr>
              <w:pStyle w:val="Compact"/>
              <w:jc w:val="center"/>
            </w:pPr>
            <w:r>
              <w:drawing>
                <wp:inline>
                  <wp:extent cx="3733800" cy="1274956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image/07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7495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Создание отдельного правила rsyslog для событий Apache</w:t>
            </w:r>
          </w:p>
          <w:bookmarkEnd w:id="49"/>
        </w:tc>
      </w:tr>
    </w:tbl>
    <w:p>
      <w:pPr>
        <w:pStyle w:val="BodyText"/>
      </w:pPr>
      <w:r>
        <w:t xml:space="preserve">Для применения созданной конфигурации перезапускаю службу</w:t>
      </w:r>
      <w:r>
        <w:t xml:space="preserve"> </w:t>
      </w:r>
      <w:r>
        <w:rPr>
          <w:rStyle w:val="VerbatimChar"/>
        </w:rPr>
        <w:t xml:space="preserve">rsyslog</w:t>
      </w:r>
      <w:r>
        <w:t xml:space="preserve">:</w:t>
      </w:r>
    </w:p>
    <w:p>
      <w:pPr>
        <w:pStyle w:val="BodyText"/>
      </w:pPr>
      <w:r>
        <w:rPr>
          <w:rStyle w:val="VerbatimChar"/>
        </w:rPr>
        <w:t xml:space="preserve">systemctl restart rsyslog.service</w:t>
      </w:r>
    </w:p>
    <w:p>
      <w:pPr>
        <w:pStyle w:val="BodyText"/>
      </w:pPr>
      <w:r>
        <w:t xml:space="preserve">Затем перезапускаю Apache:</w:t>
      </w:r>
    </w:p>
    <w:p>
      <w:pPr>
        <w:pStyle w:val="BodyText"/>
      </w:pPr>
      <w:r>
        <w:rPr>
          <w:rStyle w:val="VerbatimChar"/>
        </w:rPr>
        <w:t xml:space="preserve">systemctl restart httpd</w:t>
      </w:r>
    </w:p>
    <w:p>
      <w:pPr>
        <w:pStyle w:val="BodyText"/>
      </w:pPr>
      <w:r>
        <w:t xml:space="preserve">Команды выполняются без сообщений об ошибках, следовательно, изменённые конфигурации служб успешно применены (см. рис.</w:t>
      </w:r>
      <w:r>
        <w:t xml:space="preserve"> </w:t>
      </w:r>
      <w:hyperlink w:anchor="fig-008">
        <w:r>
          <w:rPr>
            <w:rStyle w:val="Hyperlink"/>
          </w:rPr>
          <w:t xml:space="preserve">Рисунок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008"/>
          <w:p>
            <w:pPr>
              <w:pStyle w:val="Compact"/>
              <w:jc w:val="center"/>
            </w:pPr>
            <w:r>
              <w:drawing>
                <wp:inline>
                  <wp:extent cx="3733800" cy="423728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image/08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2372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8: Перезапуск служб rsyslog и httpd после изменения конфигурации</w:t>
            </w:r>
          </w:p>
          <w:bookmarkEnd w:id="53"/>
        </w:tc>
      </w:tr>
    </w:tbl>
    <w:p>
      <w:pPr>
        <w:pStyle w:val="BodyText"/>
      </w:pPr>
      <w:r>
        <w:t xml:space="preserve">Дополнительно наблюдаю за журналом Apache:</w:t>
      </w:r>
    </w:p>
    <w:p>
      <w:pPr>
        <w:pStyle w:val="BodyText"/>
      </w:pPr>
      <w:r>
        <w:rPr>
          <w:rStyle w:val="VerbatimChar"/>
        </w:rPr>
        <w:t xml:space="preserve">tail -f /var/log/httpd/error_log</w:t>
      </w:r>
    </w:p>
    <w:p>
      <w:pPr>
        <w:pStyle w:val="BodyText"/>
      </w:pPr>
      <w:r>
        <w:t xml:space="preserve">При перезапуске службы в журнале появляется сообщение:</w:t>
      </w:r>
    </w:p>
    <w:p>
      <w:pPr>
        <w:pStyle w:val="BodyText"/>
      </w:pPr>
      <w:r>
        <w:rPr>
          <w:rStyle w:val="VerbatimChar"/>
        </w:rPr>
        <w:t xml:space="preserve">AH00492: caught SIGWINCH, shutting down gracefully</w:t>
      </w:r>
    </w:p>
    <w:p>
      <w:pPr>
        <w:pStyle w:val="BodyText"/>
      </w:pPr>
      <w:r>
        <w:t xml:space="preserve">Эта запись соответствует корректной остановке ранее работавшего процесса Apache перед его повторным запуском (см. рис.</w:t>
      </w:r>
      <w:r>
        <w:t xml:space="preserve"> </w:t>
      </w:r>
      <w:hyperlink w:anchor="fig-009">
        <w:r>
          <w:rPr>
            <w:rStyle w:val="Hyperlink"/>
          </w:rPr>
          <w:t xml:space="preserve">Рисунок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009"/>
          <w:p>
            <w:pPr>
              <w:pStyle w:val="Compact"/>
              <w:jc w:val="center"/>
            </w:pPr>
            <w:r>
              <w:drawing>
                <wp:inline>
                  <wp:extent cx="3733800" cy="1020960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image/09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209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9: Сообщение Apache при перезапуске веб-службы</w:t>
            </w:r>
          </w:p>
          <w:bookmarkEnd w:id="57"/>
        </w:tc>
      </w:tr>
    </w:tbl>
    <w:p>
      <w:pPr>
        <w:pStyle w:val="BodyText"/>
      </w:pPr>
      <w:r>
        <w:t xml:space="preserve">Для отдельного мониторинга отладочной информации создаю ещё один конфигурационный файл</w:t>
      </w:r>
      <w:r>
        <w:t xml:space="preserve"> </w:t>
      </w:r>
      <w:r>
        <w:rPr>
          <w:rStyle w:val="VerbatimChar"/>
        </w:rPr>
        <w:t xml:space="preserve">rsyslog</w:t>
      </w:r>
      <w:r>
        <w:t xml:space="preserve">:</w:t>
      </w:r>
    </w:p>
    <w:p>
      <w:pPr>
        <w:pStyle w:val="BodyText"/>
      </w:pPr>
      <w:r>
        <w:rPr>
          <w:rStyle w:val="VerbatimChar"/>
        </w:rPr>
        <w:t xml:space="preserve">cd /etc/rsyslog.d</w:t>
      </w:r>
    </w:p>
    <w:p>
      <w:pPr>
        <w:pStyle w:val="BodyText"/>
      </w:pPr>
      <w:r>
        <w:rPr>
          <w:rStyle w:val="VerbatimChar"/>
        </w:rPr>
        <w:t xml:space="preserve">touch debug.conf</w:t>
      </w:r>
    </w:p>
    <w:p>
      <w:pPr>
        <w:pStyle w:val="BodyText"/>
      </w:pPr>
      <w:r>
        <w:t xml:space="preserve">В файл</w:t>
      </w:r>
      <w:r>
        <w:t xml:space="preserve"> </w:t>
      </w:r>
      <w:r>
        <w:rPr>
          <w:rStyle w:val="VerbatimChar"/>
        </w:rPr>
        <w:t xml:space="preserve">debug.conf</w:t>
      </w:r>
      <w:r>
        <w:t xml:space="preserve"> </w:t>
      </w:r>
      <w:r>
        <w:t xml:space="preserve">добавляю правило:</w:t>
      </w:r>
    </w:p>
    <w:p>
      <w:pPr>
        <w:pStyle w:val="BodyText"/>
      </w:pPr>
      <w:r>
        <w:rPr>
          <w:rStyle w:val="VerbatimChar"/>
        </w:rPr>
        <w:t xml:space="preserve">*.debug /var/log/messages-debug</w:t>
      </w:r>
    </w:p>
    <w:p>
      <w:pPr>
        <w:pStyle w:val="BodyText"/>
      </w:pPr>
      <w:r>
        <w:t xml:space="preserve">Проверяю его содержимое командой:</w:t>
      </w:r>
    </w:p>
    <w:p>
      <w:pPr>
        <w:pStyle w:val="BodyText"/>
      </w:pPr>
      <w:r>
        <w:rPr>
          <w:rStyle w:val="VerbatimChar"/>
        </w:rPr>
        <w:t xml:space="preserve">cat debug.conf</w:t>
      </w:r>
    </w:p>
    <w:p>
      <w:pPr>
        <w:pStyle w:val="BodyText"/>
      </w:pPr>
      <w:r>
        <w:t xml:space="preserve">Правило</w:t>
      </w:r>
      <w:r>
        <w:t xml:space="preserve"> </w:t>
      </w:r>
      <w:r>
        <w:rPr>
          <w:rStyle w:val="VerbatimChar"/>
        </w:rPr>
        <w:t xml:space="preserve">*.debug</w:t>
      </w:r>
      <w:r>
        <w:t xml:space="preserve"> </w:t>
      </w:r>
      <w:r>
        <w:t xml:space="preserve">обеспечивает запись сообщений уровня</w:t>
      </w:r>
      <w:r>
        <w:t xml:space="preserve"> </w:t>
      </w:r>
      <w:r>
        <w:rPr>
          <w:rStyle w:val="VerbatimChar"/>
        </w:rPr>
        <w:t xml:space="preserve">debug</w:t>
      </w:r>
      <w:r>
        <w:t xml:space="preserve"> </w:t>
      </w:r>
      <w:r>
        <w:t xml:space="preserve">от всех объектов</w:t>
      </w:r>
      <w:r>
        <w:t xml:space="preserve"> </w:t>
      </w:r>
      <w:r>
        <w:rPr>
          <w:rStyle w:val="VerbatimChar"/>
        </w:rPr>
        <w:t xml:space="preserve">syslog</w:t>
      </w:r>
      <w:r>
        <w:t xml:space="preserve"> </w:t>
      </w:r>
      <w:r>
        <w:t xml:space="preserve">в файл</w:t>
      </w:r>
      <w:r>
        <w:t xml:space="preserve"> </w:t>
      </w:r>
      <w:r>
        <w:rPr>
          <w:rStyle w:val="VerbatimChar"/>
        </w:rPr>
        <w:t xml:space="preserve">/var/log/messages-debug</w:t>
      </w:r>
      <w:r>
        <w:t xml:space="preserve"> </w:t>
      </w:r>
      <w:r>
        <w:t xml:space="preserve">(см. рис.</w:t>
      </w:r>
      <w:r>
        <w:t xml:space="preserve"> </w:t>
      </w:r>
      <w:hyperlink w:anchor="fig-010">
        <w:r>
          <w:rPr>
            <w:rStyle w:val="Hyperlink"/>
          </w:rPr>
          <w:t xml:space="preserve">Рисунок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010"/>
          <w:p>
            <w:pPr>
              <w:pStyle w:val="Compact"/>
              <w:jc w:val="center"/>
            </w:pPr>
            <w:r>
              <w:drawing>
                <wp:inline>
                  <wp:extent cx="3733800" cy="986169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8616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10: Создание файла debug.conf для регистрации отладочных сообщений</w:t>
            </w:r>
          </w:p>
          <w:bookmarkEnd w:id="61"/>
        </w:tc>
      </w:tr>
    </w:tbl>
    <w:p>
      <w:pPr>
        <w:pStyle w:val="BodyText"/>
      </w:pPr>
      <w:r>
        <w:t xml:space="preserve">После изменения конфигурации перезапускаю</w:t>
      </w:r>
      <w:r>
        <w:t xml:space="preserve"> </w:t>
      </w:r>
      <w:r>
        <w:rPr>
          <w:rStyle w:val="VerbatimChar"/>
        </w:rPr>
        <w:t xml:space="preserve">rsyslog</w:t>
      </w:r>
      <w:r>
        <w:t xml:space="preserve">:</w:t>
      </w:r>
    </w:p>
    <w:p>
      <w:pPr>
        <w:pStyle w:val="BodyText"/>
      </w:pPr>
      <w:r>
        <w:rPr>
          <w:rStyle w:val="VerbatimChar"/>
        </w:rPr>
        <w:t xml:space="preserve">systemctl restart rsyslog.service</w:t>
      </w:r>
    </w:p>
    <w:p>
      <w:pPr>
        <w:pStyle w:val="BodyText"/>
      </w:pPr>
      <w:r>
        <w:t xml:space="preserve">Во второй вкладке терминала запускаю наблюдение за созданным журналом:</w:t>
      </w:r>
    </w:p>
    <w:p>
      <w:pPr>
        <w:pStyle w:val="BodyText"/>
      </w:pPr>
      <w:r>
        <w:rPr>
          <w:rStyle w:val="VerbatimChar"/>
        </w:rPr>
        <w:t xml:space="preserve">tail -f /var/log/messages-debug</w:t>
      </w:r>
    </w:p>
    <w:p>
      <w:pPr>
        <w:pStyle w:val="BodyText"/>
      </w:pPr>
      <w:r>
        <w:t xml:space="preserve">Для проверки работы правила в другой вкладке терминала создаю отладочное сообщение:</w:t>
      </w:r>
    </w:p>
    <w:p>
      <w:pPr>
        <w:pStyle w:val="BodyText"/>
      </w:pPr>
      <w:r>
        <w:rPr>
          <w:rStyle w:val="VerbatimChar"/>
        </w:rPr>
        <w:t xml:space="preserve">logger -p daemon.debug "Daemon Debug Message"</w:t>
      </w:r>
    </w:p>
    <w:p>
      <w:pPr>
        <w:pStyle w:val="BodyText"/>
      </w:pPr>
      <w:r>
        <w:t xml:space="preserve">В файле</w:t>
      </w:r>
      <w:r>
        <w:t xml:space="preserve"> </w:t>
      </w:r>
      <w:r>
        <w:rPr>
          <w:rStyle w:val="VerbatimChar"/>
        </w:rPr>
        <w:t xml:space="preserve">/var/log/messages-debug</w:t>
      </w:r>
      <w:r>
        <w:t xml:space="preserve"> </w:t>
      </w:r>
      <w:r>
        <w:t xml:space="preserve">появляются строки</w:t>
      </w:r>
      <w:r>
        <w:t xml:space="preserve"> </w:t>
      </w:r>
      <w:r>
        <w:rPr>
          <w:rStyle w:val="VerbatimChar"/>
        </w:rPr>
        <w:t xml:space="preserve">Daemon Debug Message</w:t>
      </w:r>
      <w:r>
        <w:t xml:space="preserve">, созданные процессом</w:t>
      </w:r>
      <w:r>
        <w:t xml:space="preserve"> </w:t>
      </w:r>
      <w:r>
        <w:rPr>
          <w:rStyle w:val="VerbatimChar"/>
        </w:rPr>
        <w:t xml:space="preserve">logger</w:t>
      </w:r>
      <w:r>
        <w:t xml:space="preserve">. Это подтверждает, что правило</w:t>
      </w:r>
      <w:r>
        <w:t xml:space="preserve"> </w:t>
      </w:r>
      <w:r>
        <w:rPr>
          <w:rStyle w:val="VerbatimChar"/>
        </w:rPr>
        <w:t xml:space="preserve">*.debug /var/log/messages-debug</w:t>
      </w:r>
      <w:r>
        <w:t xml:space="preserve"> </w:t>
      </w:r>
      <w:r>
        <w:t xml:space="preserve">работает и сообщения с уровнем</w:t>
      </w:r>
      <w:r>
        <w:t xml:space="preserve"> </w:t>
      </w:r>
      <w:r>
        <w:rPr>
          <w:rStyle w:val="VerbatimChar"/>
        </w:rPr>
        <w:t xml:space="preserve">debug</w:t>
      </w:r>
      <w:r>
        <w:t xml:space="preserve"> </w:t>
      </w:r>
      <w:r>
        <w:t xml:space="preserve">успешно записываются в отдельный файл (см. рис.</w:t>
      </w:r>
      <w:r>
        <w:t xml:space="preserve"> </w:t>
      </w:r>
      <w:hyperlink w:anchor="fig-011">
        <w:r>
          <w:rPr>
            <w:rStyle w:val="Hyperlink"/>
          </w:rPr>
          <w:t xml:space="preserve">Рисунок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011"/>
          <w:p>
            <w:pPr>
              <w:pStyle w:val="Compact"/>
              <w:jc w:val="center"/>
            </w:pPr>
            <w:r>
              <w:drawing>
                <wp:inline>
                  <wp:extent cx="3733800" cy="622974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229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11: Регистрация отладочного сообщения в отдельном журнале</w:t>
            </w:r>
          </w:p>
          <w:bookmarkEnd w:id="65"/>
        </w:tc>
      </w:tr>
    </w:tbl>
    <w:bookmarkEnd w:id="66"/>
    <w:bookmarkStart w:id="111" w:name="работа-с-journalctl"/>
    <w:p>
      <w:pPr>
        <w:pStyle w:val="Heading2"/>
      </w:pPr>
      <w:r>
        <w:t xml:space="preserve">2.3 Работа с journalctl</w:t>
      </w:r>
    </w:p>
    <w:p>
      <w:pPr>
        <w:pStyle w:val="FirstParagraph"/>
      </w:pPr>
      <w:r>
        <w:t xml:space="preserve">Для просмотра системного журнала</w:t>
      </w:r>
      <w:r>
        <w:t xml:space="preserve"> </w:t>
      </w:r>
      <w:r>
        <w:rPr>
          <w:rStyle w:val="VerbatimChar"/>
        </w:rPr>
        <w:t xml:space="preserve">systemd-journald</w:t>
      </w:r>
      <w:r>
        <w:t xml:space="preserve"> </w:t>
      </w:r>
      <w:r>
        <w:t xml:space="preserve">выполняю:</w:t>
      </w:r>
    </w:p>
    <w:p>
      <w:pPr>
        <w:pStyle w:val="BodyText"/>
      </w:pPr>
      <w:r>
        <w:rPr>
          <w:rStyle w:val="VerbatimChar"/>
        </w:rPr>
        <w:t xml:space="preserve">journalctl</w:t>
      </w:r>
    </w:p>
    <w:p>
      <w:pPr>
        <w:pStyle w:val="BodyText"/>
      </w:pPr>
      <w:r>
        <w:t xml:space="preserve">Команда выводит журнал событий, начиная с сообщений, относящихся к загрузке системы. В начале отображается информация о версии ядра Linux, параметрах командной строки ядра, карте физической памяти, используемой виртуальной среде и других системных событиях. Просмотр осуществляется через пейджер, из которого можно выйти клавишей</w:t>
      </w:r>
      <w:r>
        <w:t xml:space="preserve"> </w:t>
      </w:r>
      <w:r>
        <w:rPr>
          <w:rStyle w:val="VerbatimChar"/>
        </w:rPr>
        <w:t xml:space="preserve">q</w:t>
      </w:r>
      <w:r>
        <w:t xml:space="preserve"> </w:t>
      </w:r>
      <w:r>
        <w:t xml:space="preserve">(см. рис.</w:t>
      </w:r>
      <w:r>
        <w:t xml:space="preserve"> </w:t>
      </w:r>
      <w:hyperlink w:anchor="fig-012">
        <w:r>
          <w:rPr>
            <w:rStyle w:val="Hyperlink"/>
          </w:rPr>
          <w:t xml:space="preserve">Рисунок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0" w:name="fig-012"/>
          <w:p>
            <w:pPr>
              <w:pStyle w:val="Compact"/>
              <w:jc w:val="center"/>
            </w:pPr>
            <w:r>
              <w:drawing>
                <wp:inline>
                  <wp:extent cx="3733800" cy="2386887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868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12: Просмотр системного журнала с помощью journalctl</w:t>
            </w:r>
          </w:p>
          <w:bookmarkEnd w:id="70"/>
        </w:tc>
      </w:tr>
    </w:tbl>
    <w:p>
      <w:pPr>
        <w:pStyle w:val="BodyText"/>
      </w:pPr>
      <w:r>
        <w:t xml:space="preserve">Для вывода журнала без использования пейджера применяю:</w:t>
      </w:r>
    </w:p>
    <w:p>
      <w:pPr>
        <w:pStyle w:val="BodyText"/>
      </w:pPr>
      <w:r>
        <w:rPr>
          <w:rStyle w:val="VerbatimChar"/>
        </w:rPr>
        <w:t xml:space="preserve">journalctl --no-pager</w:t>
      </w:r>
    </w:p>
    <w:p>
      <w:pPr>
        <w:pStyle w:val="BodyText"/>
      </w:pPr>
      <w:r>
        <w:t xml:space="preserve">В этом режиме содержимое журнала выводится непосредственно в терминал, после чего управление возвращается командной оболочке. В журнале, помимо обычных системных сообщений, присутствуют сведения о завершении процессов и создании дампов памяти, например сообщения</w:t>
      </w:r>
      <w:r>
        <w:t xml:space="preserve"> </w:t>
      </w:r>
      <w:r>
        <w:rPr>
          <w:rStyle w:val="VerbatimChar"/>
        </w:rPr>
        <w:t xml:space="preserve">systemd-coredump</w:t>
      </w:r>
      <w:r>
        <w:t xml:space="preserve"> </w:t>
      </w:r>
      <w:r>
        <w:t xml:space="preserve">о процессе</w:t>
      </w:r>
      <w:r>
        <w:t xml:space="preserve"> </w:t>
      </w:r>
      <w:r>
        <w:rPr>
          <w:rStyle w:val="VerbatimChar"/>
        </w:rPr>
        <w:t xml:space="preserve">VBoxClient</w:t>
      </w:r>
      <w:r>
        <w:t xml:space="preserve"> </w:t>
      </w:r>
      <w:r>
        <w:t xml:space="preserve">(см. рис.</w:t>
      </w:r>
      <w:r>
        <w:t xml:space="preserve"> </w:t>
      </w:r>
      <w:hyperlink w:anchor="fig-013">
        <w:r>
          <w:rPr>
            <w:rStyle w:val="Hyperlink"/>
          </w:rPr>
          <w:t xml:space="preserve">Рисунок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013"/>
          <w:p>
            <w:pPr>
              <w:pStyle w:val="Compact"/>
              <w:jc w:val="center"/>
            </w:pPr>
            <w:r>
              <w:drawing>
                <wp:inline>
                  <wp:extent cx="3733800" cy="2623849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238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13: Просмотр journalctl без использования пейджера</w:t>
            </w:r>
          </w:p>
          <w:bookmarkEnd w:id="74"/>
        </w:tc>
      </w:tr>
    </w:tbl>
    <w:p>
      <w:pPr>
        <w:pStyle w:val="BodyText"/>
      </w:pPr>
      <w:r>
        <w:t xml:space="preserve">Для наблюдения за новыми событиями по мере их появления использую режим реального времени:</w:t>
      </w:r>
    </w:p>
    <w:p>
      <w:pPr>
        <w:pStyle w:val="BodyText"/>
      </w:pPr>
      <w:r>
        <w:rPr>
          <w:rStyle w:val="VerbatimChar"/>
        </w:rPr>
        <w:t xml:space="preserve">journalctl -f</w:t>
      </w:r>
    </w:p>
    <w:p>
      <w:pPr>
        <w:pStyle w:val="BodyText"/>
      </w:pPr>
      <w:r>
        <w:t xml:space="preserve">В этом режиме</w:t>
      </w:r>
      <w:r>
        <w:t xml:space="preserve"> </w:t>
      </w:r>
      <w:r>
        <w:rPr>
          <w:rStyle w:val="VerbatimChar"/>
        </w:rPr>
        <w:t xml:space="preserve">journalctl</w:t>
      </w:r>
      <w:r>
        <w:t xml:space="preserve"> </w:t>
      </w:r>
      <w:r>
        <w:t xml:space="preserve">продолжает ожидать новые записи и сразу выводит их в терминал. В процессе наблюдения фиксируются новые системные события, включая сообщения</w:t>
      </w:r>
      <w:r>
        <w:t xml:space="preserve"> </w:t>
      </w:r>
      <w:r>
        <w:rPr>
          <w:rStyle w:val="VerbatimChar"/>
        </w:rPr>
        <w:t xml:space="preserve">systemd-coredump</w:t>
      </w:r>
      <w:r>
        <w:t xml:space="preserve">. Просмотр в реальном времени завершаю сочетанием клавиш</w:t>
      </w:r>
      <w:r>
        <w:t xml:space="preserve"> </w:t>
      </w:r>
      <w:r>
        <w:rPr>
          <w:rStyle w:val="VerbatimChar"/>
        </w:rPr>
        <w:t xml:space="preserve">Ctrl + c</w:t>
      </w:r>
      <w:r>
        <w:t xml:space="preserve"> </w:t>
      </w:r>
      <w:r>
        <w:t xml:space="preserve">(см. рис.</w:t>
      </w:r>
      <w:r>
        <w:t xml:space="preserve"> </w:t>
      </w:r>
      <w:hyperlink w:anchor="fig-014">
        <w:r>
          <w:rPr>
            <w:rStyle w:val="Hyperlink"/>
          </w:rPr>
          <w:t xml:space="preserve">Рисунок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8" w:name="fig-014"/>
          <w:p>
            <w:pPr>
              <w:pStyle w:val="Compact"/>
              <w:jc w:val="center"/>
            </w:pPr>
            <w:r>
              <w:drawing>
                <wp:inline>
                  <wp:extent cx="3733800" cy="2501248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012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14: Мониторинг системного журнала journalctl в реальном времени</w:t>
            </w:r>
          </w:p>
          <w:bookmarkEnd w:id="78"/>
        </w:tc>
      </w:tr>
    </w:tbl>
    <w:p>
      <w:pPr>
        <w:pStyle w:val="BodyText"/>
      </w:pPr>
      <w:r>
        <w:t xml:space="preserve">Для просмотра доступных полей, по которым можно выполнять фильтрацию, ввожу:</w:t>
      </w:r>
    </w:p>
    <w:p>
      <w:pPr>
        <w:pStyle w:val="BodyText"/>
      </w:pPr>
      <w:r>
        <w:rPr>
          <w:rStyle w:val="VerbatimChar"/>
        </w:rPr>
        <w:t xml:space="preserve">journalctl</w:t>
      </w:r>
    </w:p>
    <w:p>
      <w:pPr>
        <w:pStyle w:val="BodyText"/>
      </w:pPr>
      <w:r>
        <w:t xml:space="preserve">и дважды нажимаю клавишу</w:t>
      </w:r>
      <w:r>
        <w:t xml:space="preserve"> </w:t>
      </w:r>
      <w:r>
        <w:rPr>
          <w:rStyle w:val="VerbatimChar"/>
        </w:rPr>
        <w:t xml:space="preserve">Tab</w:t>
      </w:r>
      <w:r>
        <w:t xml:space="preserve">.</w:t>
      </w:r>
    </w:p>
    <w:p>
      <w:pPr>
        <w:pStyle w:val="BodyText"/>
      </w:pPr>
      <w:r>
        <w:t xml:space="preserve">Командная оболочка предлагает вывести список доступных вариантов. Среди них присутствуют</w:t>
      </w:r>
      <w:r>
        <w:t xml:space="preserve"> </w:t>
      </w:r>
      <w:r>
        <w:rPr>
          <w:rStyle w:val="VerbatimChar"/>
        </w:rPr>
        <w:t xml:space="preserve">_UID</w:t>
      </w:r>
      <w:r>
        <w:t xml:space="preserve">,</w:t>
      </w:r>
      <w:r>
        <w:t xml:space="preserve"> </w:t>
      </w:r>
      <w:r>
        <w:rPr>
          <w:rStyle w:val="VerbatimChar"/>
        </w:rPr>
        <w:t xml:space="preserve">_PID</w:t>
      </w:r>
      <w:r>
        <w:t xml:space="preserve">,</w:t>
      </w:r>
      <w:r>
        <w:t xml:space="preserve"> </w:t>
      </w:r>
      <w:r>
        <w:rPr>
          <w:rStyle w:val="VerbatimChar"/>
        </w:rPr>
        <w:t xml:space="preserve">_SYSTEMD_UNIT</w:t>
      </w:r>
      <w:r>
        <w:t xml:space="preserve">,</w:t>
      </w:r>
      <w:r>
        <w:t xml:space="preserve"> </w:t>
      </w:r>
      <w:r>
        <w:rPr>
          <w:rStyle w:val="VerbatimChar"/>
        </w:rPr>
        <w:t xml:space="preserve">_BOOT_ID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PRIORITY</w:t>
      </w:r>
      <w:r>
        <w:t xml:space="preserve">,</w:t>
      </w:r>
      <w:r>
        <w:t xml:space="preserve"> </w:t>
      </w:r>
      <w:r>
        <w:rPr>
          <w:rStyle w:val="VerbatimChar"/>
        </w:rPr>
        <w:t xml:space="preserve">SYSLOG_IDENTIFIER</w:t>
      </w:r>
      <w:r>
        <w:t xml:space="preserve">,</w:t>
      </w:r>
      <w:r>
        <w:t xml:space="preserve"> </w:t>
      </w:r>
      <w:r>
        <w:rPr>
          <w:rStyle w:val="VerbatimChar"/>
        </w:rPr>
        <w:t xml:space="preserve">_HOSTNAME</w:t>
      </w:r>
      <w:r>
        <w:t xml:space="preserve"> </w:t>
      </w:r>
      <w:r>
        <w:t xml:space="preserve">и множество других полей. Эти параметры можно использовать для выборки только интересующих событий из журнала (см. рис.</w:t>
      </w:r>
      <w:r>
        <w:t xml:space="preserve"> </w:t>
      </w:r>
      <w:hyperlink w:anchor="fig-015">
        <w:r>
          <w:rPr>
            <w:rStyle w:val="Hyperlink"/>
          </w:rPr>
          <w:t xml:space="preserve">Рисунок 15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015"/>
          <w:p>
            <w:pPr>
              <w:pStyle w:val="Compact"/>
              <w:jc w:val="center"/>
            </w:pPr>
            <w:r>
              <w:drawing>
                <wp:inline>
                  <wp:extent cx="3733800" cy="215782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578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15: Просмотр доступных параметров фильтрации journalctl</w:t>
            </w:r>
          </w:p>
          <w:bookmarkEnd w:id="82"/>
        </w:tc>
      </w:tr>
    </w:tbl>
    <w:p>
      <w:pPr>
        <w:pStyle w:val="BodyText"/>
      </w:pPr>
      <w:r>
        <w:t xml:space="preserve">Для отображения событий, связанных с пользователем с идентификатором</w:t>
      </w:r>
      <w:r>
        <w:t xml:space="preserve"> </w:t>
      </w:r>
      <w:r>
        <w:rPr>
          <w:rStyle w:val="VerbatimChar"/>
        </w:rPr>
        <w:t xml:space="preserve">UID=0</w:t>
      </w:r>
      <w:r>
        <w:t xml:space="preserve">, то есть с учётной записью</w:t>
      </w:r>
      <w:r>
        <w:t xml:space="preserve"> </w:t>
      </w:r>
      <w:r>
        <w:rPr>
          <w:rStyle w:val="VerbatimChar"/>
        </w:rPr>
        <w:t xml:space="preserve">root</w:t>
      </w:r>
      <w:r>
        <w:t xml:space="preserve">, выполняю:</w:t>
      </w:r>
    </w:p>
    <w:p>
      <w:pPr>
        <w:pStyle w:val="BodyText"/>
      </w:pPr>
      <w:r>
        <w:rPr>
          <w:rStyle w:val="VerbatimChar"/>
        </w:rPr>
        <w:t xml:space="preserve">journalctl _UID=0</w:t>
      </w:r>
    </w:p>
    <w:p>
      <w:pPr>
        <w:pStyle w:val="BodyText"/>
      </w:pPr>
      <w:r>
        <w:t xml:space="preserve">В результате выводятся события, связанные с процессами, выполнявшимися от имени суперпользователя. Среди них присутствуют сообщения</w:t>
      </w:r>
      <w:r>
        <w:t xml:space="preserve"> </w:t>
      </w:r>
      <w:r>
        <w:rPr>
          <w:rStyle w:val="VerbatimChar"/>
        </w:rPr>
        <w:t xml:space="preserve">systemd-journald</w:t>
      </w:r>
      <w:r>
        <w:t xml:space="preserve">,</w:t>
      </w:r>
      <w:r>
        <w:t xml:space="preserve"> </w:t>
      </w:r>
      <w:r>
        <w:rPr>
          <w:rStyle w:val="VerbatimChar"/>
        </w:rPr>
        <w:t xml:space="preserve">systemd-modules-load</w:t>
      </w:r>
      <w:r>
        <w:t xml:space="preserve">,</w:t>
      </w:r>
      <w:r>
        <w:t xml:space="preserve"> </w:t>
      </w:r>
      <w:r>
        <w:rPr>
          <w:rStyle w:val="VerbatimChar"/>
        </w:rPr>
        <w:t xml:space="preserve">systemd-sysusers</w:t>
      </w:r>
      <w:r>
        <w:t xml:space="preserve">,</w:t>
      </w:r>
      <w:r>
        <w:t xml:space="preserve"> </w:t>
      </w:r>
      <w:r>
        <w:rPr>
          <w:rStyle w:val="VerbatimChar"/>
        </w:rPr>
        <w:t xml:space="preserve">systemd</w:t>
      </w:r>
      <w:r>
        <w:t xml:space="preserve"> </w:t>
      </w:r>
      <w:r>
        <w:t xml:space="preserve">и других системных компонентов, запускаемых с административными полномочиями (см. рис.</w:t>
      </w:r>
      <w:r>
        <w:t xml:space="preserve"> </w:t>
      </w:r>
      <w:hyperlink w:anchor="fig-016">
        <w:r>
          <w:rPr>
            <w:rStyle w:val="Hyperlink"/>
          </w:rPr>
          <w:t xml:space="preserve">Рисунок 16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016"/>
          <w:p>
            <w:pPr>
              <w:pStyle w:val="Compact"/>
              <w:jc w:val="center"/>
            </w:pPr>
            <w:r>
              <w:drawing>
                <wp:inline>
                  <wp:extent cx="3733800" cy="2115457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1545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16: Фильтрация журнала journalctl по UID суперпользователя</w:t>
            </w:r>
          </w:p>
          <w:bookmarkEnd w:id="86"/>
        </w:tc>
      </w:tr>
    </w:tbl>
    <w:p>
      <w:pPr>
        <w:pStyle w:val="BodyText"/>
      </w:pPr>
      <w:r>
        <w:t xml:space="preserve">Для отображения только последних 20 записей выполняю:</w:t>
      </w:r>
    </w:p>
    <w:p>
      <w:pPr>
        <w:pStyle w:val="BodyText"/>
      </w:pPr>
      <w:r>
        <w:rPr>
          <w:rStyle w:val="VerbatimChar"/>
        </w:rPr>
        <w:t xml:space="preserve">journalctl -n 20</w:t>
      </w:r>
    </w:p>
    <w:p>
      <w:pPr>
        <w:pStyle w:val="BodyText"/>
      </w:pPr>
      <w:r>
        <w:t xml:space="preserve">Команда ограничивает вывод двадцатью наиболее свежими событиями журнала. В полученном результате присутствуют последние сообщения ядра и</w:t>
      </w:r>
      <w:r>
        <w:t xml:space="preserve"> </w:t>
      </w:r>
      <w:r>
        <w:rPr>
          <w:rStyle w:val="VerbatimChar"/>
        </w:rPr>
        <w:t xml:space="preserve">systemd-coredump</w:t>
      </w:r>
      <w:r>
        <w:t xml:space="preserve">, связанные с завершением процесса</w:t>
      </w:r>
      <w:r>
        <w:t xml:space="preserve"> </w:t>
      </w:r>
      <w:r>
        <w:rPr>
          <w:rStyle w:val="VerbatimChar"/>
        </w:rPr>
        <w:t xml:space="preserve">VBoxClient</w:t>
      </w:r>
      <w:r>
        <w:t xml:space="preserve"> </w:t>
      </w:r>
      <w:r>
        <w:t xml:space="preserve">(см. рис.</w:t>
      </w:r>
      <w:r>
        <w:t xml:space="preserve"> </w:t>
      </w:r>
      <w:hyperlink w:anchor="fig-017">
        <w:r>
          <w:rPr>
            <w:rStyle w:val="Hyperlink"/>
          </w:rPr>
          <w:t xml:space="preserve">Рисунок 17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017"/>
          <w:p>
            <w:pPr>
              <w:pStyle w:val="Compact"/>
              <w:jc w:val="center"/>
            </w:pPr>
            <w:r>
              <w:drawing>
                <wp:inline>
                  <wp:extent cx="3733800" cy="2117514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175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17: Просмотр последних двадцати записей системного журнала</w:t>
            </w:r>
          </w:p>
          <w:bookmarkEnd w:id="90"/>
        </w:tc>
      </w:tr>
    </w:tbl>
    <w:p>
      <w:pPr>
        <w:pStyle w:val="BodyText"/>
      </w:pPr>
      <w:r>
        <w:t xml:space="preserve">Для просмотра сообщений с приоритетом ошибки использую:</w:t>
      </w:r>
    </w:p>
    <w:p>
      <w:pPr>
        <w:pStyle w:val="BodyText"/>
      </w:pPr>
      <w:r>
        <w:rPr>
          <w:rStyle w:val="VerbatimChar"/>
        </w:rPr>
        <w:t xml:space="preserve">journalctl -p err</w:t>
      </w:r>
    </w:p>
    <w:p>
      <w:pPr>
        <w:pStyle w:val="BodyText"/>
      </w:pPr>
      <w:r>
        <w:t xml:space="preserve">В результате журнал фильтруется по уровню</w:t>
      </w:r>
      <w:r>
        <w:t xml:space="preserve"> </w:t>
      </w:r>
      <w:r>
        <w:rPr>
          <w:rStyle w:val="VerbatimChar"/>
        </w:rPr>
        <w:t xml:space="preserve">err</w:t>
      </w:r>
      <w:r>
        <w:t xml:space="preserve"> </w:t>
      </w:r>
      <w:r>
        <w:t xml:space="preserve">и более высоким уровням серьёзности. В выводе отображаются сообщения об ошибках графического драйвера</w:t>
      </w:r>
      <w:r>
        <w:t xml:space="preserve"> </w:t>
      </w:r>
      <w:r>
        <w:rPr>
          <w:rStyle w:val="VerbatimChar"/>
        </w:rPr>
        <w:t xml:space="preserve">vmwgfx</w:t>
      </w:r>
      <w:r>
        <w:t xml:space="preserve">, ошибках</w:t>
      </w:r>
      <w:r>
        <w:t xml:space="preserve"> </w:t>
      </w:r>
      <w:r>
        <w:rPr>
          <w:rStyle w:val="VerbatimChar"/>
        </w:rPr>
        <w:t xml:space="preserve">gkr-pam</w:t>
      </w:r>
      <w:r>
        <w:t xml:space="preserve">, неудачном запуске одного из пользовательских компонентов и аварийных завершениях</w:t>
      </w:r>
      <w:r>
        <w:t xml:space="preserve"> </w:t>
      </w:r>
      <w:r>
        <w:rPr>
          <w:rStyle w:val="VerbatimChar"/>
        </w:rPr>
        <w:t xml:space="preserve">VBoxClient</w:t>
      </w:r>
      <w:r>
        <w:t xml:space="preserve"> </w:t>
      </w:r>
      <w:r>
        <w:t xml:space="preserve">(см. рис.</w:t>
      </w:r>
      <w:r>
        <w:t xml:space="preserve"> </w:t>
      </w:r>
      <w:hyperlink w:anchor="fig-018">
        <w:r>
          <w:rPr>
            <w:rStyle w:val="Hyperlink"/>
          </w:rPr>
          <w:t xml:space="preserve">Рисунок 18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fig-018"/>
          <w:p>
            <w:pPr>
              <w:pStyle w:val="Compact"/>
              <w:jc w:val="center"/>
            </w:pPr>
            <w:r>
              <w:drawing>
                <wp:inline>
                  <wp:extent cx="3733800" cy="2104372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image/18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043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18: Фильтрация journalctl по сообщениям уровня error</w:t>
            </w:r>
          </w:p>
          <w:bookmarkEnd w:id="94"/>
        </w:tc>
      </w:tr>
    </w:tbl>
    <w:p>
      <w:pPr>
        <w:pStyle w:val="BodyText"/>
      </w:pPr>
      <w:r>
        <w:t xml:space="preserve">Для выборки сообщений журнала по времени выполняю:</w:t>
      </w:r>
    </w:p>
    <w:p>
      <w:pPr>
        <w:pStyle w:val="BodyText"/>
      </w:pPr>
      <w:r>
        <w:rPr>
          <w:rStyle w:val="VerbatimChar"/>
        </w:rPr>
        <w:t xml:space="preserve">journalctl --since yesterday</w:t>
      </w:r>
    </w:p>
    <w:p>
      <w:pPr>
        <w:pStyle w:val="BodyText"/>
      </w:pPr>
      <w:r>
        <w:t xml:space="preserve">Параметр</w:t>
      </w:r>
      <w:r>
        <w:t xml:space="preserve"> </w:t>
      </w:r>
      <w:r>
        <w:rPr>
          <w:rStyle w:val="VerbatimChar"/>
        </w:rPr>
        <w:t xml:space="preserve">--since yesterday</w:t>
      </w:r>
      <w:r>
        <w:t xml:space="preserve"> </w:t>
      </w:r>
      <w:r>
        <w:t xml:space="preserve">ограничивает вывод событиями, зарегистрированными начиная со вчерашнего дня. В полученном журнале присутствуют сообщения текущего сеанса загрузки системы, начиная с информации об инициализации ядра Linux (см. рис.</w:t>
      </w:r>
      <w:r>
        <w:t xml:space="preserve"> </w:t>
      </w:r>
      <w:hyperlink w:anchor="fig-019">
        <w:r>
          <w:rPr>
            <w:rStyle w:val="Hyperlink"/>
          </w:rPr>
          <w:t xml:space="preserve">Рисунок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8" w:name="fig-019"/>
          <w:p>
            <w:pPr>
              <w:pStyle w:val="Compact"/>
              <w:jc w:val="center"/>
            </w:pPr>
            <w:r>
              <w:drawing>
                <wp:inline>
                  <wp:extent cx="3733800" cy="2390942"/>
                  <wp:effectExtent b="0" l="0" r="0" t="0"/>
                  <wp:docPr descr="" title="" id="96" name="Picture"/>
                  <a:graphic>
                    <a:graphicData uri="http://schemas.openxmlformats.org/drawingml/2006/picture">
                      <pic:pic>
                        <pic:nvPicPr>
                          <pic:cNvPr descr="image/19.png" id="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9094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19: Просмотр событий journalctl начиная со вчерашнего дня</w:t>
            </w:r>
          </w:p>
          <w:bookmarkEnd w:id="98"/>
        </w:tc>
      </w:tr>
    </w:tbl>
    <w:p>
      <w:pPr>
        <w:pStyle w:val="BodyText"/>
      </w:pPr>
      <w:r>
        <w:t xml:space="preserve">Объединяю временную фильтрацию с фильтрацией по уровню важности:</w:t>
      </w:r>
    </w:p>
    <w:p>
      <w:pPr>
        <w:pStyle w:val="BodyText"/>
      </w:pPr>
      <w:r>
        <w:rPr>
          <w:rStyle w:val="VerbatimChar"/>
        </w:rPr>
        <w:t xml:space="preserve">journalctl --since yesterday -p err</w:t>
      </w:r>
    </w:p>
    <w:p>
      <w:pPr>
        <w:pStyle w:val="BodyText"/>
      </w:pPr>
      <w:r>
        <w:t xml:space="preserve">Команда выводит только сообщения уровня</w:t>
      </w:r>
      <w:r>
        <w:t xml:space="preserve"> </w:t>
      </w:r>
      <w:r>
        <w:rPr>
          <w:rStyle w:val="VerbatimChar"/>
        </w:rPr>
        <w:t xml:space="preserve">err</w:t>
      </w:r>
      <w:r>
        <w:t xml:space="preserve"> </w:t>
      </w:r>
      <w:r>
        <w:t xml:space="preserve">и более высокого уровня серьёзности, зарегистрированные начиная со вчерашнего дня. В результате отображаются ошибки драйверов, компонентов аутентификации и сообщения о завершении процессов (см. рис.</w:t>
      </w:r>
      <w:r>
        <w:t xml:space="preserve"> </w:t>
      </w:r>
      <w:hyperlink w:anchor="fig-020">
        <w:r>
          <w:rPr>
            <w:rStyle w:val="Hyperlink"/>
          </w:rPr>
          <w:t xml:space="preserve">Рисунок 20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2" w:name="fig-020"/>
          <w:p>
            <w:pPr>
              <w:pStyle w:val="Compact"/>
              <w:jc w:val="center"/>
            </w:pPr>
            <w:r>
              <w:drawing>
                <wp:inline>
                  <wp:extent cx="3733800" cy="1846903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image/20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4690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20: Просмотр ошибок journalctl, зарегистрированных начиная со вчерашнего дня</w:t>
            </w:r>
          </w:p>
          <w:bookmarkEnd w:id="102"/>
        </w:tc>
      </w:tr>
    </w:tbl>
    <w:p>
      <w:pPr>
        <w:pStyle w:val="BodyText"/>
      </w:pPr>
      <w:r>
        <w:t xml:space="preserve">Для получения максимально подробной информации о каждой записи использую:</w:t>
      </w:r>
    </w:p>
    <w:p>
      <w:pPr>
        <w:pStyle w:val="BodyText"/>
      </w:pPr>
      <w:r>
        <w:rPr>
          <w:rStyle w:val="VerbatimChar"/>
        </w:rPr>
        <w:t xml:space="preserve">journalctl -o verbose</w:t>
      </w:r>
    </w:p>
    <w:p>
      <w:pPr>
        <w:pStyle w:val="BodyText"/>
      </w:pPr>
      <w:r>
        <w:t xml:space="preserve">Формат</w:t>
      </w:r>
      <w:r>
        <w:t xml:space="preserve"> </w:t>
      </w:r>
      <w:r>
        <w:rPr>
          <w:rStyle w:val="VerbatimChar"/>
        </w:rPr>
        <w:t xml:space="preserve">verbose</w:t>
      </w:r>
      <w:r>
        <w:t xml:space="preserve"> </w:t>
      </w:r>
      <w:r>
        <w:t xml:space="preserve">выводит не только текст сообщения, но и набор связанных с ним служебных полей. Для каждой записи отображаются, например,</w:t>
      </w:r>
      <w:r>
        <w:t xml:space="preserve"> </w:t>
      </w:r>
      <w:r>
        <w:rPr>
          <w:rStyle w:val="VerbatimChar"/>
        </w:rPr>
        <w:t xml:space="preserve">_SOURCE_BOOTTIME_TIMESTAMP</w:t>
      </w:r>
      <w:r>
        <w:t xml:space="preserve">,</w:t>
      </w:r>
      <w:r>
        <w:t xml:space="preserve"> </w:t>
      </w:r>
      <w:r>
        <w:rPr>
          <w:rStyle w:val="VerbatimChar"/>
        </w:rPr>
        <w:t xml:space="preserve">_TRANSPORT</w:t>
      </w:r>
      <w:r>
        <w:t xml:space="preserve">,</w:t>
      </w:r>
      <w:r>
        <w:t xml:space="preserve"> </w:t>
      </w:r>
      <w:r>
        <w:rPr>
          <w:rStyle w:val="VerbatimChar"/>
        </w:rPr>
        <w:t xml:space="preserve">PRIORITY</w:t>
      </w:r>
      <w:r>
        <w:t xml:space="preserve">,</w:t>
      </w:r>
      <w:r>
        <w:t xml:space="preserve"> </w:t>
      </w:r>
      <w:r>
        <w:rPr>
          <w:rStyle w:val="VerbatimChar"/>
        </w:rPr>
        <w:t xml:space="preserve">SYSLOG_FACILITY</w:t>
      </w:r>
      <w:r>
        <w:t xml:space="preserve">,</w:t>
      </w:r>
      <w:r>
        <w:t xml:space="preserve"> </w:t>
      </w:r>
      <w:r>
        <w:rPr>
          <w:rStyle w:val="VerbatimChar"/>
        </w:rPr>
        <w:t xml:space="preserve">SYSLOG_IDENTIFIER</w:t>
      </w:r>
      <w:r>
        <w:t xml:space="preserve">,</w:t>
      </w:r>
      <w:r>
        <w:t xml:space="preserve"> </w:t>
      </w:r>
      <w:r>
        <w:rPr>
          <w:rStyle w:val="VerbatimChar"/>
        </w:rPr>
        <w:t xml:space="preserve">_BOOT_ID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_MACHINE_ID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_HOSTNAME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_RUNTIME_SCOPE</w:t>
      </w:r>
      <w:r>
        <w:t xml:space="preserve"> </w:t>
      </w:r>
      <w:r>
        <w:t xml:space="preserve">и непосредственно поле</w:t>
      </w:r>
      <w:r>
        <w:t xml:space="preserve"> </w:t>
      </w:r>
      <w:r>
        <w:rPr>
          <w:rStyle w:val="VerbatimChar"/>
        </w:rPr>
        <w:t xml:space="preserve">MESSAGE</w:t>
      </w:r>
      <w:r>
        <w:t xml:space="preserve">. Такой формат удобен для детального анализа происхождения события и его метаданных (см. рис.</w:t>
      </w:r>
      <w:r>
        <w:t xml:space="preserve"> </w:t>
      </w:r>
      <w:hyperlink w:anchor="fig-021">
        <w:r>
          <w:rPr>
            <w:rStyle w:val="Hyperlink"/>
          </w:rPr>
          <w:t xml:space="preserve">Рисунок 21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6" w:name="fig-021"/>
          <w:p>
            <w:pPr>
              <w:pStyle w:val="Compact"/>
              <w:jc w:val="center"/>
            </w:pPr>
            <w:r>
              <w:drawing>
                <wp:inline>
                  <wp:extent cx="3733800" cy="2337243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image/21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3724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21: Детальный формат вывода журнала journalctl</w:t>
            </w:r>
          </w:p>
          <w:bookmarkEnd w:id="106"/>
        </w:tc>
      </w:tr>
    </w:tbl>
    <w:p>
      <w:pPr>
        <w:pStyle w:val="BodyText"/>
      </w:pPr>
      <w:r>
        <w:t xml:space="preserve">Для просмотра сообщений только от службы SSH выполняю фильтрацию по системному модулю:</w:t>
      </w:r>
    </w:p>
    <w:p>
      <w:pPr>
        <w:pStyle w:val="BodyText"/>
      </w:pPr>
      <w:r>
        <w:rPr>
          <w:rStyle w:val="VerbatimChar"/>
        </w:rPr>
        <w:t xml:space="preserve">journalctl _SYSTEMD_UNIT=sshd.service</w:t>
      </w:r>
    </w:p>
    <w:p>
      <w:pPr>
        <w:pStyle w:val="BodyText"/>
      </w:pPr>
      <w:r>
        <w:t xml:space="preserve">В результате отображаются сообщения, относящиеся к</w:t>
      </w:r>
      <w:r>
        <w:t xml:space="preserve"> </w:t>
      </w:r>
      <w:r>
        <w:rPr>
          <w:rStyle w:val="VerbatimChar"/>
        </w:rPr>
        <w:t xml:space="preserve">sshd.service</w:t>
      </w:r>
      <w:r>
        <w:t xml:space="preserve">. В журнале присутствуют записи о запуске SSH-сервера и прослушивании порта</w:t>
      </w:r>
      <w:r>
        <w:t xml:space="preserve"> </w:t>
      </w:r>
      <w:r>
        <w:rPr>
          <w:rStyle w:val="VerbatimChar"/>
        </w:rPr>
        <w:t xml:space="preserve">22</w:t>
      </w:r>
      <w:r>
        <w:t xml:space="preserve"> </w:t>
      </w:r>
      <w:r>
        <w:t xml:space="preserve">по IPv4 и IPv6:</w:t>
      </w:r>
    </w:p>
    <w:p>
      <w:pPr>
        <w:pStyle w:val="BodyText"/>
      </w:pPr>
      <w:r>
        <w:rPr>
          <w:rStyle w:val="VerbatimChar"/>
        </w:rPr>
        <w:t xml:space="preserve">Server listening on 0.0.0.0 port 22.</w:t>
      </w:r>
    </w:p>
    <w:p>
      <w:pPr>
        <w:pStyle w:val="BodyText"/>
      </w:pPr>
      <w:r>
        <w:rPr>
          <w:rStyle w:val="VerbatimChar"/>
        </w:rPr>
        <w:t xml:space="preserve">Server listening on :: port 22.</w:t>
      </w:r>
    </w:p>
    <w:p>
      <w:pPr>
        <w:pStyle w:val="BodyText"/>
      </w:pPr>
      <w:r>
        <w:t xml:space="preserve">Следовательно, фильтрация по полю</w:t>
      </w:r>
      <w:r>
        <w:t xml:space="preserve"> </w:t>
      </w:r>
      <w:r>
        <w:rPr>
          <w:rStyle w:val="VerbatimChar"/>
        </w:rPr>
        <w:t xml:space="preserve">_SYSTEMD_UNIT</w:t>
      </w:r>
      <w:r>
        <w:t xml:space="preserve"> </w:t>
      </w:r>
      <w:r>
        <w:t xml:space="preserve">позволяет получить журнал конкретной службы без вывода посторонних системных событий (см. рис.</w:t>
      </w:r>
      <w:r>
        <w:t xml:space="preserve"> </w:t>
      </w:r>
      <w:hyperlink w:anchor="fig-022">
        <w:r>
          <w:rPr>
            <w:rStyle w:val="Hyperlink"/>
          </w:rPr>
          <w:t xml:space="preserve">Рисунок 22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fig-022"/>
          <w:p>
            <w:pPr>
              <w:pStyle w:val="Compact"/>
              <w:jc w:val="center"/>
            </w:pPr>
            <w:r>
              <w:drawing>
                <wp:inline>
                  <wp:extent cx="3733800" cy="554622"/>
                  <wp:effectExtent b="0" l="0" r="0" t="0"/>
                  <wp:docPr descr="" title="" id="108" name="Picture"/>
                  <a:graphic>
                    <a:graphicData uri="http://schemas.openxmlformats.org/drawingml/2006/picture">
                      <pic:pic>
                        <pic:nvPicPr>
                          <pic:cNvPr descr="image/22.png" id="1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5462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22: Просмотр сообщений службы sshd с помощью journalctl</w:t>
            </w:r>
          </w:p>
          <w:bookmarkEnd w:id="110"/>
        </w:tc>
      </w:tr>
    </w:tbl>
    <w:bookmarkEnd w:id="111"/>
    <w:bookmarkStart w:id="116" w:name="настройка-постоянного-журнала-journald"/>
    <w:p>
      <w:pPr>
        <w:pStyle w:val="Heading2"/>
      </w:pPr>
      <w:r>
        <w:t xml:space="preserve">2.4 Настройка постоянного журнала journald</w:t>
      </w:r>
    </w:p>
    <w:p>
      <w:pPr>
        <w:pStyle w:val="FirstParagraph"/>
      </w:pPr>
      <w:r>
        <w:t xml:space="preserve">По умолчанию</w:t>
      </w:r>
      <w:r>
        <w:t xml:space="preserve"> </w:t>
      </w:r>
      <w:r>
        <w:rPr>
          <w:rStyle w:val="VerbatimChar"/>
        </w:rPr>
        <w:t xml:space="preserve">systemd-journald</w:t>
      </w:r>
      <w:r>
        <w:t xml:space="preserve"> </w:t>
      </w:r>
      <w:r>
        <w:t xml:space="preserve">может использовать временное хранилище</w:t>
      </w:r>
      <w:r>
        <w:t xml:space="preserve"> </w:t>
      </w:r>
      <w:r>
        <w:rPr>
          <w:rStyle w:val="VerbatimChar"/>
        </w:rPr>
        <w:t xml:space="preserve">/run/log/journal</w:t>
      </w:r>
      <w:r>
        <w:t xml:space="preserve">, содержимое которого не сохраняется после перезагрузки. Для организации постоянного хранения создаю каталог:</w:t>
      </w:r>
    </w:p>
    <w:p>
      <w:pPr>
        <w:pStyle w:val="BodyText"/>
      </w:pPr>
      <w:r>
        <w:rPr>
          <w:rStyle w:val="VerbatimChar"/>
        </w:rPr>
        <w:t xml:space="preserve">mkdir -p /var/log/journal</w:t>
      </w:r>
    </w:p>
    <w:p>
      <w:pPr>
        <w:pStyle w:val="BodyText"/>
      </w:pPr>
      <w:r>
        <w:t xml:space="preserve">Назначаю владельца и группу каталога:</w:t>
      </w:r>
    </w:p>
    <w:p>
      <w:pPr>
        <w:pStyle w:val="BodyText"/>
      </w:pPr>
      <w:r>
        <w:rPr>
          <w:rStyle w:val="VerbatimChar"/>
        </w:rPr>
        <w:t xml:space="preserve">chown root:systemd-journal /var/log/journal/</w:t>
      </w:r>
    </w:p>
    <w:p>
      <w:pPr>
        <w:pStyle w:val="BodyText"/>
      </w:pPr>
      <w:r>
        <w:t xml:space="preserve">После этого задаю необходимые права доступа:</w:t>
      </w:r>
    </w:p>
    <w:p>
      <w:pPr>
        <w:pStyle w:val="BodyText"/>
      </w:pPr>
      <w:r>
        <w:rPr>
          <w:rStyle w:val="VerbatimChar"/>
        </w:rPr>
        <w:t xml:space="preserve">chmod 2755 /var/log/journal/</w:t>
      </w:r>
    </w:p>
    <w:p>
      <w:pPr>
        <w:pStyle w:val="BodyText"/>
      </w:pPr>
      <w:r>
        <w:t xml:space="preserve">Значение</w:t>
      </w:r>
      <w:r>
        <w:t xml:space="preserve"> </w:t>
      </w:r>
      <w:r>
        <w:rPr>
          <w:rStyle w:val="VerbatimChar"/>
        </w:rPr>
        <w:t xml:space="preserve">2755</w:t>
      </w:r>
      <w:r>
        <w:t xml:space="preserve"> </w:t>
      </w:r>
      <w:r>
        <w:t xml:space="preserve">устанавливает стандартные права чтения и выполнения для каталога и дополнительно устанавливает бит</w:t>
      </w:r>
      <w:r>
        <w:t xml:space="preserve"> </w:t>
      </w:r>
      <w:r>
        <w:rPr>
          <w:rStyle w:val="VerbatimChar"/>
        </w:rPr>
        <w:t xml:space="preserve">setgid</w:t>
      </w:r>
      <w:r>
        <w:t xml:space="preserve">, благодаря которому создаваемые внутри объекты наследуют группу каталога.</w:t>
      </w:r>
    </w:p>
    <w:p>
      <w:pPr>
        <w:pStyle w:val="BodyText"/>
      </w:pPr>
      <w:r>
        <w:t xml:space="preserve">Для того чтобы</w:t>
      </w:r>
      <w:r>
        <w:t xml:space="preserve"> </w:t>
      </w:r>
      <w:r>
        <w:rPr>
          <w:rStyle w:val="VerbatimChar"/>
        </w:rPr>
        <w:t xml:space="preserve">systemd-journald</w:t>
      </w:r>
      <w:r>
        <w:t xml:space="preserve"> </w:t>
      </w:r>
      <w:r>
        <w:t xml:space="preserve">начал использовать созданный каталог без полной перезагрузки операционной системы, отправляю процессу сигнал</w:t>
      </w:r>
      <w:r>
        <w:t xml:space="preserve"> </w:t>
      </w:r>
      <w:r>
        <w:rPr>
          <w:rStyle w:val="VerbatimChar"/>
        </w:rPr>
        <w:t xml:space="preserve">USR1</w:t>
      </w:r>
      <w:r>
        <w:t xml:space="preserve">:</w:t>
      </w:r>
    </w:p>
    <w:p>
      <w:pPr>
        <w:pStyle w:val="BodyText"/>
      </w:pPr>
      <w:r>
        <w:rPr>
          <w:rStyle w:val="VerbatimChar"/>
        </w:rPr>
        <w:t xml:space="preserve">killall -USR1 systemd-journald</w:t>
      </w:r>
    </w:p>
    <w:p>
      <w:pPr>
        <w:pStyle w:val="BodyText"/>
      </w:pPr>
      <w:r>
        <w:t xml:space="preserve">После этого проверяю журнал текущей загрузки:</w:t>
      </w:r>
    </w:p>
    <w:p>
      <w:pPr>
        <w:pStyle w:val="BodyText"/>
      </w:pPr>
      <w:r>
        <w:rPr>
          <w:rStyle w:val="VerbatimChar"/>
        </w:rPr>
        <w:t xml:space="preserve">journalctl -b</w:t>
      </w:r>
    </w:p>
    <w:p>
      <w:pPr>
        <w:pStyle w:val="BodyText"/>
      </w:pPr>
      <w:r>
        <w:t xml:space="preserve">Параметр</w:t>
      </w:r>
      <w:r>
        <w:t xml:space="preserve"> </w:t>
      </w:r>
      <w:r>
        <w:rPr>
          <w:rStyle w:val="VerbatimChar"/>
        </w:rPr>
        <w:t xml:space="preserve">-b</w:t>
      </w:r>
      <w:r>
        <w:t xml:space="preserve"> </w:t>
      </w:r>
      <w:r>
        <w:t xml:space="preserve">ограничивает вывод сообщениями, относящимися к текущей загрузке системы. В результате отображаются записи начиная с запуска ядра Linux и последующей инициализации системы. Создание</w:t>
      </w:r>
      <w:r>
        <w:t xml:space="preserve"> </w:t>
      </w:r>
      <w:r>
        <w:rPr>
          <w:rStyle w:val="VerbatimChar"/>
        </w:rPr>
        <w:t xml:space="preserve">/var/log/journal</w:t>
      </w:r>
      <w:r>
        <w:t xml:space="preserve"> </w:t>
      </w:r>
      <w:r>
        <w:t xml:space="preserve">и передача сигнала</w:t>
      </w:r>
      <w:r>
        <w:t xml:space="preserve"> </w:t>
      </w:r>
      <w:r>
        <w:rPr>
          <w:rStyle w:val="VerbatimChar"/>
        </w:rPr>
        <w:t xml:space="preserve">USR1</w:t>
      </w:r>
      <w:r>
        <w:t xml:space="preserve"> </w:t>
      </w:r>
      <w:r>
        <w:t xml:space="preserve">обеспечивают переход</w:t>
      </w:r>
      <w:r>
        <w:t xml:space="preserve"> </w:t>
      </w:r>
      <w:r>
        <w:rPr>
          <w:rStyle w:val="VerbatimChar"/>
        </w:rPr>
        <w:t xml:space="preserve">journald</w:t>
      </w:r>
      <w:r>
        <w:t xml:space="preserve"> </w:t>
      </w:r>
      <w:r>
        <w:t xml:space="preserve">к постоянному хранению журнала на диске (см. рис.</w:t>
      </w:r>
      <w:r>
        <w:t xml:space="preserve"> </w:t>
      </w:r>
      <w:hyperlink w:anchor="fig-023">
        <w:r>
          <w:rPr>
            <w:rStyle w:val="Hyperlink"/>
          </w:rPr>
          <w:t xml:space="preserve">Рисунок 23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5" w:name="fig-023"/>
          <w:p>
            <w:pPr>
              <w:pStyle w:val="Compact"/>
              <w:jc w:val="center"/>
            </w:pPr>
            <w:r>
              <w:drawing>
                <wp:inline>
                  <wp:extent cx="3733800" cy="1209693"/>
                  <wp:effectExtent b="0" l="0" r="0" t="0"/>
                  <wp:docPr descr="" title="" id="113" name="Picture"/>
                  <a:graphic>
                    <a:graphicData uri="http://schemas.openxmlformats.org/drawingml/2006/picture">
                      <pic:pic>
                        <pic:nvPicPr>
                          <pic:cNvPr descr="image/23.png" id="1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096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23: Настройка постоянного хранения journald и просмотр журнала текущей загрузки</w:t>
            </w:r>
          </w:p>
          <w:bookmarkEnd w:id="115"/>
        </w:tc>
      </w:tr>
    </w:tbl>
    <w:bookmarkEnd w:id="116"/>
    <w:bookmarkStart w:id="117" w:name="контрольные-вопросы"/>
    <w:p>
      <w:pPr>
        <w:pStyle w:val="Heading2"/>
      </w:pPr>
      <w:r>
        <w:t xml:space="preserve">2.5 Контрольные вопросы</w:t>
      </w:r>
    </w:p>
    <w:bookmarkEnd w:id="117"/>
    <w:bookmarkStart w:id="118" w:name="контрольные-вопросы-1"/>
    <w:p>
      <w:pPr>
        <w:pStyle w:val="Heading2"/>
      </w:pPr>
      <w:r>
        <w:t xml:space="preserve">2.6 Контрольные вопросы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Какой файл используется для настройки rsyslogd?</w:t>
      </w:r>
      <w:r>
        <w:br/>
      </w:r>
      <w:r>
        <w:t xml:space="preserve">Основным файлом конфигурации службы</w:t>
      </w:r>
      <w:r>
        <w:t xml:space="preserve"> </w:t>
      </w:r>
      <w:r>
        <w:rPr>
          <w:b/>
          <w:bCs/>
        </w:rPr>
        <w:t xml:space="preserve">rsyslogd</w:t>
      </w:r>
      <w:r>
        <w:t xml:space="preserve"> </w:t>
      </w:r>
      <w:r>
        <w:t xml:space="preserve">является</w:t>
      </w:r>
      <w:r>
        <w:t xml:space="preserve"> </w:t>
      </w:r>
      <w:r>
        <w:rPr>
          <w:b/>
          <w:bCs/>
        </w:rPr>
        <w:t xml:space="preserve">/etc/rsyslog.conf</w:t>
      </w:r>
      <w:r>
        <w:t xml:space="preserve">.</w:t>
      </w:r>
      <w:r>
        <w:br/>
      </w:r>
      <w:r>
        <w:t xml:space="preserve">Дополнительные правила и отдельные настройки обычно размещаются в каталоге</w:t>
      </w:r>
      <w:r>
        <w:t xml:space="preserve"> </w:t>
      </w:r>
      <w:r>
        <w:rPr>
          <w:b/>
          <w:bCs/>
        </w:rPr>
        <w:t xml:space="preserve">/etc/rsyslog.d/</w:t>
      </w:r>
      <w:r>
        <w:t xml:space="preserve"> </w:t>
      </w:r>
      <w:r>
        <w:t xml:space="preserve">в файлах с расширением</w:t>
      </w:r>
      <w:r>
        <w:t xml:space="preserve"> </w:t>
      </w:r>
      <w:r>
        <w:rPr>
          <w:b/>
          <w:bCs/>
        </w:rPr>
        <w:t xml:space="preserve">.conf</w:t>
      </w:r>
      <w:r>
        <w:t xml:space="preserve">.</w:t>
      </w:r>
      <w:r>
        <w:br/>
      </w:r>
      <w:r>
        <w:t xml:space="preserve">Например, в лабораторной работе использовались файлы</w:t>
      </w:r>
      <w:r>
        <w:t xml:space="preserve"> </w:t>
      </w:r>
      <w:r>
        <w:rPr>
          <w:b/>
          <w:bCs/>
        </w:rPr>
        <w:t xml:space="preserve">/etc/rsyslog.d/httpd.conf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/etc/rsyslog.d/debug.conf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В каком файле журнала rsyslogd содержатся сообщения, связанные с аутентификацией?</w:t>
      </w:r>
      <w:r>
        <w:br/>
      </w:r>
      <w:r>
        <w:t xml:space="preserve">Сообщения, связанные с аутентификацией пользователей, обычно записываются в файл</w:t>
      </w:r>
      <w:r>
        <w:t xml:space="preserve"> </w:t>
      </w:r>
      <w:r>
        <w:rPr>
          <w:b/>
          <w:bCs/>
        </w:rPr>
        <w:t xml:space="preserve">/var/log/secure</w:t>
      </w:r>
      <w:r>
        <w:t xml:space="preserve">.</w:t>
      </w:r>
      <w:r>
        <w:br/>
      </w:r>
      <w:r>
        <w:t xml:space="preserve">В нём можно найти сведения об успешных и неудачных попытках входа, использовании команды</w:t>
      </w:r>
      <w:r>
        <w:t xml:space="preserve"> </w:t>
      </w:r>
      <w:r>
        <w:rPr>
          <w:b/>
          <w:bCs/>
        </w:rPr>
        <w:t xml:space="preserve">su</w:t>
      </w:r>
      <w:r>
        <w:t xml:space="preserve">, работе SSH и других событиях, относящихся к безопасности и проверке подлинности пользователей.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Если вы ничего не настроите, то сколько времени потребуется для ротации файлов журналов?</w:t>
      </w:r>
      <w:r>
        <w:br/>
      </w:r>
      <w:r>
        <w:t xml:space="preserve">За ротацию системных журналов обычно отвечает утилита</w:t>
      </w:r>
      <w:r>
        <w:t xml:space="preserve"> </w:t>
      </w:r>
      <w:r>
        <w:rPr>
          <w:b/>
          <w:bCs/>
        </w:rPr>
        <w:t xml:space="preserve">logrotate</w:t>
      </w:r>
      <w:r>
        <w:t xml:space="preserve">.</w:t>
      </w:r>
      <w:r>
        <w:br/>
      </w:r>
      <w:r>
        <w:t xml:space="preserve">В стандартной конфигурации многих систем семейства RHEL журналы ротируются</w:t>
      </w:r>
      <w:r>
        <w:t xml:space="preserve"> </w:t>
      </w:r>
      <w:r>
        <w:rPr>
          <w:b/>
          <w:bCs/>
        </w:rPr>
        <w:t xml:space="preserve">еженедельно</w:t>
      </w:r>
      <w:r>
        <w:t xml:space="preserve">, если для конкретного файла не задан другой режим.</w:t>
      </w:r>
      <w:r>
        <w:br/>
      </w:r>
      <w:r>
        <w:t xml:space="preserve">Период ротации определяется настройками в файле</w:t>
      </w:r>
      <w:r>
        <w:t xml:space="preserve"> </w:t>
      </w:r>
      <w:r>
        <w:rPr>
          <w:b/>
          <w:bCs/>
        </w:rPr>
        <w:t xml:space="preserve">/etc/logrotate.conf</w:t>
      </w:r>
      <w:r>
        <w:t xml:space="preserve"> </w:t>
      </w:r>
      <w:r>
        <w:t xml:space="preserve">и дополнительных файлах каталога</w:t>
      </w:r>
      <w:r>
        <w:t xml:space="preserve"> </w:t>
      </w:r>
      <w:r>
        <w:rPr>
          <w:b/>
          <w:bCs/>
        </w:rPr>
        <w:t xml:space="preserve">/etc/logrotate.d/</w:t>
      </w:r>
      <w:r>
        <w:t xml:space="preserve">. Поэтому при настройках по умолчанию ротация обычно выполняется один раз в неделю.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Какую строку следует добавить в конфигурацию для записи всех сообщений с приоритетом info в файл /var/log/messages.info?</w:t>
      </w:r>
      <w:r>
        <w:br/>
      </w:r>
      <w:r>
        <w:t xml:space="preserve">Для записи сообщений уровня</w:t>
      </w:r>
      <w:r>
        <w:t xml:space="preserve"> </w:t>
      </w:r>
      <w:r>
        <w:rPr>
          <w:b/>
          <w:bCs/>
        </w:rPr>
        <w:t xml:space="preserve">info</w:t>
      </w:r>
      <w:r>
        <w:t xml:space="preserve"> </w:t>
      </w:r>
      <w:r>
        <w:t xml:space="preserve">необходимо добавить правило rsyslog:</w:t>
      </w:r>
      <w:r>
        <w:br/>
      </w:r>
      <w:r>
        <w:rPr>
          <w:rStyle w:val="VerbatimChar"/>
          <w:b/>
          <w:bCs/>
        </w:rPr>
        <w:t xml:space="preserve">*.info /var/log/messages.info</w:t>
      </w:r>
      <w:r>
        <w:br/>
      </w:r>
      <w:r>
        <w:t xml:space="preserve">Символ</w:t>
      </w:r>
      <w:r>
        <w:t xml:space="preserve"> </w:t>
      </w:r>
      <w:r>
        <w:rPr>
          <w:rStyle w:val="VerbatimChar"/>
        </w:rPr>
        <w:t xml:space="preserve">*</w:t>
      </w:r>
      <w:r>
        <w:t xml:space="preserve"> </w:t>
      </w:r>
      <w:r>
        <w:t xml:space="preserve">указывает на все средства регистрации событий, а</w:t>
      </w:r>
      <w:r>
        <w:t xml:space="preserve"> </w:t>
      </w:r>
      <w:r>
        <w:rPr>
          <w:b/>
          <w:bCs/>
        </w:rPr>
        <w:t xml:space="preserve">info</w:t>
      </w:r>
      <w:r>
        <w:t xml:space="preserve"> </w:t>
      </w:r>
      <w:r>
        <w:t xml:space="preserve">задаёт уровень приоритета. Сообщения с приоритетом</w:t>
      </w:r>
      <w:r>
        <w:t xml:space="preserve"> </w:t>
      </w:r>
      <w:r>
        <w:rPr>
          <w:b/>
          <w:bCs/>
        </w:rPr>
        <w:t xml:space="preserve">info</w:t>
      </w:r>
      <w:r>
        <w:t xml:space="preserve"> </w:t>
      </w:r>
      <w:r>
        <w:t xml:space="preserve">и более высоким уровнем важности будут направляться в файл</w:t>
      </w:r>
      <w:r>
        <w:t xml:space="preserve"> </w:t>
      </w:r>
      <w:r>
        <w:rPr>
          <w:b/>
          <w:bCs/>
        </w:rPr>
        <w:t xml:space="preserve">/var/log/messages.info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Какая команда позволяет вам видеть сообщения журнала в режиме реального времени?</w:t>
      </w:r>
      <w:r>
        <w:br/>
      </w:r>
      <w:r>
        <w:t xml:space="preserve">Для просмотра системного журнала</w:t>
      </w:r>
      <w:r>
        <w:t xml:space="preserve"> </w:t>
      </w:r>
      <w:r>
        <w:rPr>
          <w:b/>
          <w:bCs/>
        </w:rPr>
        <w:t xml:space="preserve">journald</w:t>
      </w:r>
      <w:r>
        <w:t xml:space="preserve"> </w:t>
      </w:r>
      <w:r>
        <w:t xml:space="preserve">в режиме реального времени используется команда:</w:t>
      </w:r>
      <w:r>
        <w:br/>
      </w:r>
      <w:r>
        <w:rPr>
          <w:rStyle w:val="VerbatimChar"/>
          <w:b/>
          <w:bCs/>
        </w:rPr>
        <w:t xml:space="preserve">journalctl -f</w:t>
      </w:r>
      <w:r>
        <w:br/>
      </w:r>
      <w:r>
        <w:t xml:space="preserve">Параметр</w:t>
      </w:r>
      <w:r>
        <w:t xml:space="preserve"> </w:t>
      </w:r>
      <w:r>
        <w:rPr>
          <w:b/>
          <w:bCs/>
        </w:rPr>
        <w:t xml:space="preserve">-f</w:t>
      </w:r>
      <w:r>
        <w:t xml:space="preserve"> </w:t>
      </w:r>
      <w:r>
        <w:t xml:space="preserve">работает аналогично команде</w:t>
      </w:r>
      <w:r>
        <w:t xml:space="preserve"> </w:t>
      </w:r>
      <w:r>
        <w:rPr>
          <w:b/>
          <w:bCs/>
        </w:rPr>
        <w:t xml:space="preserve">tail -f</w:t>
      </w:r>
      <w:r>
        <w:t xml:space="preserve"> </w:t>
      </w:r>
      <w:r>
        <w:t xml:space="preserve">и выводит новые сообщения сразу после их появления в журнале. Для завершения просмотра используется сочетание клавиш</w:t>
      </w:r>
      <w:r>
        <w:t xml:space="preserve"> </w:t>
      </w:r>
      <w:r>
        <w:rPr>
          <w:b/>
          <w:bCs/>
        </w:rPr>
        <w:t xml:space="preserve">Ctrl + c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Какая команда позволяет вам видеть все сообщения журнала, которые были написаны для PID 1 между 9:00 и 15:00?</w:t>
      </w:r>
      <w:r>
        <w:br/>
      </w:r>
      <w:r>
        <w:t xml:space="preserve">Для фильтрации записей по идентификатору процесса и временному интервалу используется команда:</w:t>
      </w:r>
      <w:r>
        <w:br/>
      </w:r>
      <w:r>
        <w:rPr>
          <w:rStyle w:val="VerbatimChar"/>
          <w:b/>
          <w:bCs/>
        </w:rPr>
        <w:t xml:space="preserve">journalctl _PID=1 --since "09:00" --until "15:00"</w:t>
      </w:r>
      <w:r>
        <w:br/>
      </w:r>
      <w:r>
        <w:t xml:space="preserve">Поле **_PID=1** ограничивает вывод сообщениями процесса с идентификатором 1, которым обычно является</w:t>
      </w:r>
      <w:r>
        <w:t xml:space="preserve"> </w:t>
      </w:r>
      <w:r>
        <w:rPr>
          <w:b/>
          <w:bCs/>
        </w:rPr>
        <w:t xml:space="preserve">systemd</w:t>
      </w:r>
      <w:r>
        <w:t xml:space="preserve">, а параметры</w:t>
      </w:r>
      <w:r>
        <w:t xml:space="preserve"> </w:t>
      </w:r>
      <w:r>
        <w:rPr>
          <w:b/>
          <w:bCs/>
        </w:rPr>
        <w:t xml:space="preserve">–since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–until</w:t>
      </w:r>
      <w:r>
        <w:t xml:space="preserve"> </w:t>
      </w:r>
      <w:r>
        <w:t xml:space="preserve">задают начало и конец временного интервала.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Какая команда позволяет вам видеть сообщения journald после последней перезагрузки системы?</w:t>
      </w:r>
      <w:r>
        <w:br/>
      </w:r>
      <w:r>
        <w:t xml:space="preserve">Для просмотра сообщений, относящихся к текущей загрузке системы, используется команда:</w:t>
      </w:r>
      <w:r>
        <w:br/>
      </w:r>
      <w:r>
        <w:rPr>
          <w:rStyle w:val="VerbatimChar"/>
          <w:b/>
          <w:bCs/>
        </w:rPr>
        <w:t xml:space="preserve">journalctl -b</w:t>
      </w:r>
      <w:r>
        <w:br/>
      </w:r>
      <w:r>
        <w:t xml:space="preserve">Параметр</w:t>
      </w:r>
      <w:r>
        <w:t xml:space="preserve"> </w:t>
      </w:r>
      <w:r>
        <w:rPr>
          <w:b/>
          <w:bCs/>
        </w:rPr>
        <w:t xml:space="preserve">-b</w:t>
      </w:r>
      <w:r>
        <w:t xml:space="preserve"> </w:t>
      </w:r>
      <w:r>
        <w:t xml:space="preserve">ограничивает вывод записями, созданными после последней загрузки операционной системы.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Какая процедура позволяет сделать журнал journald постоянным?</w:t>
      </w:r>
      <w:r>
        <w:br/>
      </w:r>
      <w:r>
        <w:t xml:space="preserve">Для организации постоянного хранения журнала необходимо создать каталог</w:t>
      </w:r>
      <w:r>
        <w:t xml:space="preserve"> </w:t>
      </w:r>
      <w:r>
        <w:rPr>
          <w:b/>
          <w:bCs/>
        </w:rPr>
        <w:t xml:space="preserve">/var/log/journal</w:t>
      </w:r>
      <w:r>
        <w:t xml:space="preserve">, настроить его владельца и права доступа, после чего сообщить службе</w:t>
      </w:r>
      <w:r>
        <w:t xml:space="preserve"> </w:t>
      </w:r>
      <w:r>
        <w:rPr>
          <w:b/>
          <w:bCs/>
        </w:rPr>
        <w:t xml:space="preserve">systemd-journald</w:t>
      </w:r>
      <w:r>
        <w:t xml:space="preserve"> </w:t>
      </w:r>
      <w:r>
        <w:t xml:space="preserve">о необходимости начать использовать постоянное хранилище.</w:t>
      </w:r>
      <w:r>
        <w:br/>
      </w:r>
      <w:r>
        <w:t xml:space="preserve">Для этого выполняются команды:</w:t>
      </w:r>
      <w:r>
        <w:br/>
      </w:r>
      <w:r>
        <w:rPr>
          <w:rStyle w:val="VerbatimChar"/>
          <w:b/>
          <w:bCs/>
        </w:rPr>
        <w:t xml:space="preserve">mkdir -p /var/log/journal</w:t>
      </w:r>
      <w:r>
        <w:br/>
      </w:r>
      <w:r>
        <w:rPr>
          <w:rStyle w:val="VerbatimChar"/>
          <w:b/>
          <w:bCs/>
        </w:rPr>
        <w:t xml:space="preserve">chown root:systemd-journal /var/log/journal</w:t>
      </w:r>
      <w:r>
        <w:br/>
      </w:r>
      <w:r>
        <w:rPr>
          <w:rStyle w:val="VerbatimChar"/>
          <w:b/>
          <w:bCs/>
        </w:rPr>
        <w:t xml:space="preserve">chmod 2755 /var/log/journal</w:t>
      </w:r>
      <w:r>
        <w:br/>
      </w:r>
      <w:r>
        <w:t xml:space="preserve">Затем изменения можно применить без полной перезагрузки системы командой:</w:t>
      </w:r>
      <w:r>
        <w:br/>
      </w:r>
      <w:r>
        <w:rPr>
          <w:rStyle w:val="VerbatimChar"/>
          <w:b/>
          <w:bCs/>
        </w:rPr>
        <w:t xml:space="preserve">killall -USR1 systemd-journald</w:t>
      </w:r>
      <w:r>
        <w:br/>
      </w:r>
      <w:r>
        <w:t xml:space="preserve">После этого журнал</w:t>
      </w:r>
      <w:r>
        <w:t xml:space="preserve"> </w:t>
      </w:r>
      <w:r>
        <w:rPr>
          <w:b/>
          <w:bCs/>
        </w:rPr>
        <w:t xml:space="preserve">journald</w:t>
      </w:r>
      <w:r>
        <w:t xml:space="preserve"> </w:t>
      </w:r>
      <w:r>
        <w:t xml:space="preserve">сохраняется в каталоге</w:t>
      </w:r>
      <w:r>
        <w:t xml:space="preserve"> </w:t>
      </w:r>
      <w:r>
        <w:rPr>
          <w:b/>
          <w:bCs/>
        </w:rPr>
        <w:t xml:space="preserve">/var/log/journal</w:t>
      </w:r>
      <w:r>
        <w:t xml:space="preserve"> </w:t>
      </w:r>
      <w:r>
        <w:t xml:space="preserve">и не теряется после перезагрузки операционной системы.</w:t>
      </w:r>
    </w:p>
    <w:bookmarkEnd w:id="118"/>
    <w:bookmarkEnd w:id="119"/>
    <w:bookmarkStart w:id="120" w:name="заключение"/>
    <w:p>
      <w:pPr>
        <w:pStyle w:val="Heading1"/>
      </w:pPr>
      <w:r>
        <w:t xml:space="preserve">3. Заключение</w:t>
      </w:r>
    </w:p>
    <w:p>
      <w:pPr>
        <w:pStyle w:val="FirstParagraph"/>
      </w:pPr>
      <w:r>
        <w:t xml:space="preserve">В ходе лабораторной работы были изучены средства ведения и анализа системных журналов Linux. Были освоены мониторинг событий в реальном времени, настройка</w:t>
      </w:r>
      <w:r>
        <w:t xml:space="preserve"> </w:t>
      </w:r>
      <w:r>
        <w:rPr>
          <w:b/>
          <w:bCs/>
        </w:rPr>
        <w:t xml:space="preserve">rsyslog</w:t>
      </w:r>
      <w:r>
        <w:t xml:space="preserve">, работа с командой</w:t>
      </w:r>
      <w:r>
        <w:t xml:space="preserve"> </w:t>
      </w:r>
      <w:r>
        <w:rPr>
          <w:b/>
          <w:bCs/>
        </w:rPr>
        <w:t xml:space="preserve">journalctl</w:t>
      </w:r>
      <w:r>
        <w:t xml:space="preserve">, фильтрация сообщений по различным параметрам, а также настройка постоянного хранения журнала</w:t>
      </w:r>
      <w:r>
        <w:t xml:space="preserve"> </w:t>
      </w:r>
      <w:r>
        <w:rPr>
          <w:b/>
          <w:bCs/>
        </w:rPr>
        <w:t xml:space="preserve">systemd-journald</w:t>
      </w:r>
      <w:r>
        <w:t xml:space="preserve">. Полученные навыки позволяют контролировать системные события, анализировать ошибки и настраивать регистрацию сообщений служб.</w:t>
      </w:r>
    </w:p>
    <w:bookmarkEnd w:id="1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75" Target="media/rId75.png" /><Relationship Type="http://schemas.openxmlformats.org/officeDocument/2006/relationships/image" Id="rId79" Target="media/rId79.png" /><Relationship Type="http://schemas.openxmlformats.org/officeDocument/2006/relationships/image" Id="rId83" Target="media/rId83.png" /><Relationship Type="http://schemas.openxmlformats.org/officeDocument/2006/relationships/image" Id="rId87" Target="media/rId87.png" /><Relationship Type="http://schemas.openxmlformats.org/officeDocument/2006/relationships/image" Id="rId91" Target="media/rId91.png" /><Relationship Type="http://schemas.openxmlformats.org/officeDocument/2006/relationships/image" Id="rId95" Target="media/rId95.png" /><Relationship Type="http://schemas.openxmlformats.org/officeDocument/2006/relationships/image" Id="rId99" Target="media/rId99.png" /><Relationship Type="http://schemas.openxmlformats.org/officeDocument/2006/relationships/image" Id="rId103" Target="media/rId103.png" /><Relationship Type="http://schemas.openxmlformats.org/officeDocument/2006/relationships/image" Id="rId107" Target="media/rId107.png" /><Relationship Type="http://schemas.openxmlformats.org/officeDocument/2006/relationships/image" Id="rId112" Target="media/rId11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№7</dc:title>
  <dc:creator>Лабси Мохаммед</dc:creator>
  <dc:language>ru-RU</dc:language>
  <cp:keywords/>
  <dcterms:created xsi:type="dcterms:W3CDTF">2026-10-02T09:28:04Z</dcterms:created>
  <dcterms:modified xsi:type="dcterms:W3CDTF">2026-10-02T09:28:04Z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Управление журналами событий в системе</vt:lpwstr>
  </property>
  <property fmtid="{D5CDD505-2E9C-101B-9397-08002B2CF9AE}" pid="17" name="toc-title">
    <vt:lpwstr>Содержание</vt:lpwstr>
  </property>
</Properties>
</file>