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0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создание-разделов-mbr-с-помощью-fdis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 fdisk</w:t>
      </w:r>
    </w:p>
    <w:p>
      <w:pPr>
        <w:numPr>
          <w:ilvl w:val="0"/>
          <w:numId w:val="1001"/>
        </w:numPr>
      </w:pPr>
      <w:r>
        <w:t xml:space="preserve">Получены полномочия администратора и выполнен просмотр доступных дисков с помощью утилиты fdisk.</w:t>
      </w:r>
      <w:r>
        <w:br/>
      </w:r>
      <w:r>
        <w:t xml:space="preserve">На экране отображены устройства /dev/sda, /dev/sdb, /dev/sdc, включая добавленные виртуальные носители.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813609"/>
            <wp:effectExtent b="0" l="0" r="0" t="0"/>
            <wp:docPr descr="Рис. 1: Просмотр списка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списка дисков</w:t>
      </w:r>
    </w:p>
    <w:p>
      <w:pPr>
        <w:numPr>
          <w:ilvl w:val="0"/>
          <w:numId w:val="1001"/>
        </w:numPr>
      </w:pPr>
      <w:r>
        <w:t xml:space="preserve">Запущена утилита fdisk для работы с диском /dev/sda.</w:t>
      </w:r>
      <w:r>
        <w:br/>
      </w:r>
      <w:r>
        <w:t xml:space="preserve">Поскольку таблица разделов отсутствовала, автоматически создана новая MBR-таблица.</w:t>
      </w:r>
      <w:r>
        <w:br/>
      </w:r>
      <w:r>
        <w:t xml:space="preserve">Для получения списка доступных команд был вызван режим справки.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832081"/>
            <wp:effectExtent b="0" l="0" r="0" t="0"/>
            <wp:docPr descr="Рис. 2: Интерфейс справки fdisk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Интерфейс справки fdisk</w:t>
      </w:r>
    </w:p>
    <w:p>
      <w:pPr>
        <w:numPr>
          <w:ilvl w:val="0"/>
          <w:numId w:val="1001"/>
        </w:numPr>
      </w:pPr>
      <w:r>
        <w:t xml:space="preserve">Выполнен просмотр текущего состояния диска.</w:t>
      </w:r>
      <w:r>
        <w:br/>
      </w:r>
      <w:r>
        <w:t xml:space="preserve">Было подтверждено наличие свободного пространства для создания новых разделов.</w:t>
      </w:r>
    </w:p>
    <w:p>
      <w:pPr>
        <w:numPr>
          <w:ilvl w:val="0"/>
          <w:numId w:val="1001"/>
        </w:numPr>
      </w:pPr>
      <w:r>
        <w:t xml:space="preserve">Создан основной раздел размером 300 MiB.</w:t>
      </w:r>
      <w:r>
        <w:br/>
      </w:r>
      <w:r>
        <w:t xml:space="preserve">После задания параметров разметки таблица разделов была записана на диск.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137660"/>
            <wp:effectExtent b="0" l="0" r="0" t="0"/>
            <wp:docPr descr="Рис. 3: Создание раздела 300M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раздела 300M</w:t>
      </w:r>
    </w:p>
    <w:p>
      <w:pPr>
        <w:numPr>
          <w:ilvl w:val="0"/>
          <w:numId w:val="1001"/>
        </w:numPr>
      </w:pPr>
      <w:r>
        <w:t xml:space="preserve">Выполнена проверка созданного раздела через утилиты отображения таблицы разделов и данных ядра.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718190"/>
            <wp:effectExtent b="0" l="0" r="0" t="0"/>
            <wp:docPr descr="Рис. 4: Появление /dev/sda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Появление /dev/sda1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Разница между выводами:</w:t>
      </w:r>
    </w:p>
    <w:p>
      <w:pPr>
        <w:numPr>
          <w:ilvl w:val="1"/>
          <w:numId w:val="1002"/>
        </w:numPr>
        <w:pStyle w:val="Compact"/>
      </w:pPr>
      <w:r>
        <w:t xml:space="preserve">fdisk показывает таблицу разделов, считанную напрямую с диска.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/proc/partitions отображает структуру, известную ядру, которая может не обновиться сразу.</w:t>
      </w:r>
    </w:p>
    <w:p>
      <w:pPr>
        <w:numPr>
          <w:ilvl w:val="0"/>
          <w:numId w:val="1001"/>
        </w:numPr>
      </w:pPr>
      <w:r>
        <w:t xml:space="preserve">Таблица разделов ядра обновлена с помощью специализированной команды.</w:t>
      </w:r>
    </w:p>
    <w:bookmarkEnd w:id="37"/>
    <w:bookmarkStart w:id="46" w:name="Xc3a8b40d39119600ddad56c9687245de0100b8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расширенного и логического разделов</w:t>
      </w:r>
    </w:p>
    <w:p>
      <w:pPr>
        <w:numPr>
          <w:ilvl w:val="0"/>
          <w:numId w:val="1003"/>
        </w:numPr>
      </w:pPr>
      <w:r>
        <w:t xml:space="preserve">Повторно запущена утилита fdisk для добавления расширенного раздела, занимающего всё оставшееся пространство, а затем создан логический раздел размером 300 MiB.</w:t>
      </w:r>
      <w:r>
        <w:br/>
      </w:r>
      <w:r>
        <w:t xml:space="preserve">Изменения записаны в таблицу.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332182"/>
            <wp:effectExtent b="0" l="0" r="0" t="0"/>
            <wp:docPr descr="Рис. 5: Создание extended и логического sda5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Создание extended и логического sda5</w:t>
      </w:r>
    </w:p>
    <w:p>
      <w:pPr>
        <w:numPr>
          <w:ilvl w:val="0"/>
          <w:numId w:val="1003"/>
        </w:numPr>
      </w:pPr>
      <w:r>
        <w:t xml:space="preserve">Выполнен повторный просмотр обновлённой разметки диска.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5134517"/>
            <wp:effectExtent b="0" l="0" r="0" t="0"/>
            <wp:docPr descr="Рис. 6: Просмотр обновлённой разметки диск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Просмотр обновлённой разметки диска</w:t>
      </w:r>
    </w:p>
    <w:bookmarkEnd w:id="46"/>
    <w:bookmarkStart w:id="55" w:name="создание-раздела-подкачк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</w:t>
      </w:r>
    </w:p>
    <w:p>
      <w:pPr>
        <w:numPr>
          <w:ilvl w:val="0"/>
          <w:numId w:val="1004"/>
        </w:numPr>
      </w:pPr>
      <w:r>
        <w:t xml:space="preserve">Запущена утилита fdisk и создан логический раздел подкачки с размером 300 MiB.</w:t>
      </w:r>
      <w:r>
        <w:br/>
      </w:r>
      <w:r>
        <w:t xml:space="preserve">Тип раздела изменён на Linux swap (код 82).</w:t>
      </w:r>
      <w:r>
        <w:br/>
      </w:r>
      <w:r>
        <w:t xml:space="preserve">Изменения сохранены.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720123"/>
            <wp:effectExtent b="0" l="0" r="0" t="0"/>
            <wp:docPr descr="Рис. 7: Создание раздела подкачки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Создание раздела подкачки</w:t>
      </w:r>
    </w:p>
    <w:p>
      <w:pPr>
        <w:numPr>
          <w:ilvl w:val="0"/>
          <w:numId w:val="1004"/>
        </w:numPr>
      </w:pPr>
      <w:r>
        <w:t xml:space="preserve">Проверена итоговая структура разделов.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414652"/>
            <wp:effectExtent b="0" l="0" r="0" t="0"/>
            <wp:docPr descr="Рис. 8: Разделы sda1, sda2, sda5, sda6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Разделы sda1, sda2, sda5, sda6</w:t>
      </w:r>
    </w:p>
    <w:p>
      <w:pPr>
        <w:numPr>
          <w:ilvl w:val="0"/>
          <w:numId w:val="1004"/>
        </w:numPr>
      </w:pPr>
      <w:r>
        <w:t xml:space="preserve">Выполнено форматирование раздела подкачки и его активация.</w:t>
      </w:r>
    </w:p>
    <w:p>
      <w:pPr>
        <w:numPr>
          <w:ilvl w:val="0"/>
          <w:numId w:val="1004"/>
        </w:numPr>
      </w:pPr>
      <w:r>
        <w:t xml:space="preserve">Проверено текущее состояние пространства подкачки, подтверждающее успешное подключение.</w:t>
      </w:r>
    </w:p>
    <w:bookmarkEnd w:id="55"/>
    <w:bookmarkStart w:id="68" w:name="создание-разделов-gpt-с-помощью-gdisk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помощью gdisk</w:t>
      </w:r>
    </w:p>
    <w:p>
      <w:pPr>
        <w:numPr>
          <w:ilvl w:val="0"/>
          <w:numId w:val="1005"/>
        </w:numPr>
      </w:pPr>
      <w:r>
        <w:t xml:space="preserve">Получены полномочия администратора и выполнен просмотр таблицы разделов диска /dev/sdb с помощью утилиты gdisk.</w:t>
      </w:r>
      <w:r>
        <w:br/>
      </w:r>
      <w:r>
        <w:t xml:space="preserve">Программа не обнаружила существующей структуры и создала новую таблицу GPT в памяти.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4050223"/>
            <wp:effectExtent b="0" l="0" r="0" t="0"/>
            <wp:docPr descr="Рис. 9: Просмотр GPT-разметки диска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Просмотр GPT-разметки диска</w:t>
      </w:r>
    </w:p>
    <w:p>
      <w:pPr>
        <w:numPr>
          <w:ilvl w:val="0"/>
          <w:numId w:val="1005"/>
        </w:numPr>
      </w:pPr>
      <w:r>
        <w:t xml:space="preserve">Запущена утилита gdisk для диска /dev/sdb.</w:t>
      </w:r>
      <w:r>
        <w:br/>
      </w:r>
      <w:r>
        <w:t xml:space="preserve">После запуска создан новый раздел:</w:t>
      </w:r>
    </w:p>
    <w:p>
      <w:pPr>
        <w:numPr>
          <w:ilvl w:val="1"/>
          <w:numId w:val="1006"/>
        </w:numPr>
        <w:pStyle w:val="Compact"/>
      </w:pPr>
      <w:r>
        <w:t xml:space="preserve">выбран номер раздела по умолчанию;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принят первый доступный сектор;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задан размер 300 MiB;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оставлен тип 8300 (Linux filesystem).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4432372"/>
            <wp:effectExtent b="0" l="0" r="0" t="0"/>
            <wp:docPr descr="Рис. 10: Создание GPT-раздела 300MiB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Создание GPT-раздела 300MiB</w:t>
      </w:r>
    </w:p>
    <w:p>
      <w:pPr>
        <w:numPr>
          <w:ilvl w:val="0"/>
          <w:numId w:val="1005"/>
        </w:numPr>
      </w:pPr>
      <w:r>
        <w:t xml:space="preserve">Выведена таблица разделов для проверки и затем записана на диск.</w:t>
      </w:r>
    </w:p>
    <w:p>
      <w:pPr>
        <w:numPr>
          <w:ilvl w:val="0"/>
          <w:numId w:val="1005"/>
        </w:numPr>
      </w:pPr>
      <w:r>
        <w:t xml:space="preserve">После записи выполнен повторный просмотр структуры разделов диска /dev/sdb.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5182465"/>
            <wp:effectExtent b="0" l="0" r="0" t="0"/>
            <wp:docPr descr="Рис. 11: Проверка созданного раздела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Проверка созданного раздела</w:t>
      </w:r>
    </w:p>
    <w:bookmarkEnd w:id="68"/>
    <w:bookmarkStart w:id="77" w:name="форматирование-файловых-систем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файловых систем</w:t>
      </w:r>
    </w:p>
    <w:p>
      <w:pPr>
        <w:numPr>
          <w:ilvl w:val="0"/>
          <w:numId w:val="1007"/>
        </w:numPr>
      </w:pPr>
      <w:r>
        <w:t xml:space="preserve">Для раздела /dev/sda1 создана файловая система XFS и установлена метка тома</w:t>
      </w:r>
      <w:r>
        <w:t xml:space="preserve"> </w:t>
      </w:r>
      <w:r>
        <w:rPr>
          <w:iCs/>
          <w:i/>
        </w:rPr>
        <w:t xml:space="preserve">xfsdisk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2" w:name="fig:012"/>
      <w:r>
        <w:drawing>
          <wp:inline>
            <wp:extent cx="5334000" cy="4305106"/>
            <wp:effectExtent b="0" l="0" r="0" t="0"/>
            <wp:docPr descr="Рис. 12: Создание XFS-раздела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Создание XFS-раздела</w:t>
      </w:r>
    </w:p>
    <w:p>
      <w:pPr>
        <w:numPr>
          <w:ilvl w:val="0"/>
          <w:numId w:val="1007"/>
        </w:numPr>
      </w:pPr>
      <w:r>
        <w:t xml:space="preserve">Для раздела /dev/sda5 создана файловая система EXT4.</w:t>
      </w:r>
      <w:r>
        <w:br/>
      </w:r>
      <w:r>
        <w:t xml:space="preserve">Установлена метка</w:t>
      </w:r>
      <w:r>
        <w:t xml:space="preserve"> </w:t>
      </w:r>
      <w:r>
        <w:rPr>
          <w:iCs/>
          <w:i/>
        </w:rPr>
        <w:t xml:space="preserve">ext4disk</w:t>
      </w:r>
      <w:r>
        <w:t xml:space="preserve"> </w:t>
      </w:r>
      <w:r>
        <w:t xml:space="preserve">и включены параметры монтирования по умолчанию —</w:t>
      </w:r>
      <w:r>
        <w:t xml:space="preserve"> </w:t>
      </w:r>
      <w:r>
        <w:rPr>
          <w:iCs/>
          <w:i/>
        </w:rPr>
        <w:t xml:space="preserve">acl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user_xattr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6" w:name="fig:013"/>
      <w:r>
        <w:drawing>
          <wp:inline>
            <wp:extent cx="4966635" cy="1578543"/>
            <wp:effectExtent b="0" l="0" r="0" t="0"/>
            <wp:docPr descr="Рис. 13: Создание EXT4-раздела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157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Создание EXT4-раздела</w:t>
      </w:r>
    </w:p>
    <w:bookmarkEnd w:id="77"/>
    <w:bookmarkStart w:id="82" w:name="ручное-монтирование-файловой-системы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Ручное монтирование файловой системы</w:t>
      </w:r>
    </w:p>
    <w:p>
      <w:pPr>
        <w:numPr>
          <w:ilvl w:val="0"/>
          <w:numId w:val="1008"/>
        </w:numPr>
      </w:pPr>
      <w:r>
        <w:t xml:space="preserve">Создана точка монтирования /mnt/tmp.</w:t>
      </w:r>
      <w:r>
        <w:br/>
      </w:r>
      <w:r>
        <w:t xml:space="preserve">Раздел /dev/sda5 примонтирован вручную, проверено его присутствие в списке смонтированных файловых систем, затем раздел был корректно отмонтирован.</w:t>
      </w:r>
    </w:p>
    <w:p>
      <w:pPr>
        <w:numPr>
          <w:ilvl w:val="0"/>
          <w:numId w:val="1000"/>
        </w:numPr>
        <w:pStyle w:val="CaptionedFigure"/>
      </w:pPr>
      <w:bookmarkStart w:id="81" w:name="fig:014"/>
      <w:r>
        <w:drawing>
          <wp:inline>
            <wp:extent cx="5334000" cy="2443508"/>
            <wp:effectExtent b="0" l="0" r="0" t="0"/>
            <wp:docPr descr="Рис. 14: Ручное монтирование EXT4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14: Ручное монтирование EXT4</w:t>
      </w:r>
    </w:p>
    <w:bookmarkEnd w:id="82"/>
    <w:bookmarkStart w:id="87" w:name="X7d3e9bf7e46e164f6f6475e3542ed8efd640027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Автоматическое монтирование через /etc/fstab</w:t>
      </w:r>
    </w:p>
    <w:p>
      <w:pPr>
        <w:numPr>
          <w:ilvl w:val="0"/>
          <w:numId w:val="1009"/>
        </w:numPr>
      </w:pPr>
      <w:r>
        <w:t xml:space="preserve">Создана точка монтирования /mnt/data.</w:t>
      </w:r>
      <w:r>
        <w:br/>
      </w:r>
      <w:r>
        <w:t xml:space="preserve">Получен UUID раздела /dev/sda1 с помощью утилиты blkid.</w:t>
      </w:r>
    </w:p>
    <w:p>
      <w:pPr>
        <w:numPr>
          <w:ilvl w:val="0"/>
          <w:numId w:val="1000"/>
        </w:numPr>
        <w:pStyle w:val="CaptionedFigure"/>
      </w:pPr>
      <w:bookmarkStart w:id="86" w:name="fig:015"/>
      <w:r>
        <w:drawing>
          <wp:inline>
            <wp:extent cx="5334000" cy="2429790"/>
            <wp:effectExtent b="0" l="0" r="0" t="0"/>
            <wp:docPr descr="Рис. 15: Просмотр UUID и типов файловых систем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15: Просмотр UUID и типов файловых систем</w:t>
      </w:r>
    </w:p>
    <w:p>
      <w:pPr>
        <w:numPr>
          <w:ilvl w:val="0"/>
          <w:numId w:val="1009"/>
        </w:numPr>
      </w:pPr>
      <w:r>
        <w:t xml:space="preserve">В файл /etc/fstab добавлена строка для автоматического монтирования раздела XFS /dev/sda1:</w:t>
      </w:r>
    </w:p>
    <w:bookmarkEnd w:id="87"/>
    <w:bookmarkStart w:id="104" w:name="самостоятельная-работа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10"/>
        </w:numPr>
      </w:pPr>
      <w:r>
        <w:t xml:space="preserve">На диске /dev/sdb с разметкой GPT выполнено добавление двух новых разделов размером по 100 MiB.</w:t>
      </w:r>
      <w:r>
        <w:br/>
      </w:r>
      <w:r>
        <w:t xml:space="preserve">Первый из них настроен как файловая система Linux, второй — как раздел подкачки.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4814824"/>
            <wp:effectExtent b="0" l="0" r="0" t="0"/>
            <wp:docPr descr="Рис. 16: Создание двух GPT-разделов по 100MiB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16: Создание двух GPT-разделов по 100MiB</w:t>
      </w:r>
    </w:p>
    <w:p>
      <w:pPr>
        <w:numPr>
          <w:ilvl w:val="0"/>
          <w:numId w:val="1010"/>
        </w:numPr>
      </w:pPr>
      <w:r>
        <w:t xml:space="preserve">Раздел /dev/sdb2 отформатирован в файловую систему EXT4.</w:t>
      </w:r>
      <w:r>
        <w:br/>
      </w:r>
      <w:r>
        <w:t xml:space="preserve">Установлена метка</w:t>
      </w:r>
      <w:r>
        <w:t xml:space="preserve"> </w:t>
      </w:r>
      <w:r>
        <w:rPr>
          <w:iCs/>
          <w:i/>
        </w:rPr>
        <w:t xml:space="preserve">ext4disk2</w:t>
      </w:r>
      <w:r>
        <w:t xml:space="preserve"> </w:t>
      </w:r>
      <w:r>
        <w:t xml:space="preserve">и применены параметры монтирования по умолчанию.</w:t>
      </w:r>
      <w:r>
        <w:br/>
      </w:r>
      <w:r>
        <w:t xml:space="preserve">Раздел /dev/sdb3 подготовлен как область подкачки.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334000" cy="3473894"/>
            <wp:effectExtent b="0" l="0" r="0" t="0"/>
            <wp:docPr descr="Рис. 17: Форматирование EXT4 и создание swap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17: Форматирование EXT4 и создание swap</w:t>
      </w:r>
    </w:p>
    <w:p>
      <w:pPr>
        <w:numPr>
          <w:ilvl w:val="0"/>
          <w:numId w:val="1010"/>
        </w:numPr>
      </w:pPr>
      <w:r>
        <w:t xml:space="preserve">Просмотрены UUID новых разделов и добавлены записи в /etc/fstab:</w:t>
      </w:r>
    </w:p>
    <w:p>
      <w:pPr>
        <w:numPr>
          <w:ilvl w:val="0"/>
          <w:numId w:val="1011"/>
        </w:numPr>
      </w:pPr>
      <w:r>
        <w:t xml:space="preserve">раздел EXT4 монтируется в /mnt/data-ext;</w:t>
      </w:r>
      <w:r>
        <w:br/>
      </w:r>
    </w:p>
    <w:p>
      <w:pPr>
        <w:numPr>
          <w:ilvl w:val="0"/>
          <w:numId w:val="1011"/>
        </w:numPr>
      </w:pPr>
      <w:r>
        <w:t xml:space="preserve">раздел подкачки активируется как swap.</w:t>
      </w:r>
    </w:p>
    <w:p>
      <w:pPr>
        <w:numPr>
          <w:ilvl w:val="0"/>
          <w:numId w:val="1000"/>
        </w:numPr>
        <w:pStyle w:val="CaptionedFigure"/>
      </w:pPr>
      <w:bookmarkStart w:id="99" w:name="fig:019"/>
      <w:r>
        <w:drawing>
          <wp:inline>
            <wp:extent cx="5334000" cy="2561314"/>
            <wp:effectExtent b="0" l="0" r="0" t="0"/>
            <wp:docPr descr="Рис. 18: Настройка fstab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Настройка fstab</w:t>
      </w:r>
    </w:p>
    <w:p>
      <w:pPr>
        <w:numPr>
          <w:ilvl w:val="0"/>
          <w:numId w:val="1012"/>
        </w:numPr>
      </w:pPr>
      <w:r>
        <w:t xml:space="preserve">После перезагрузки проверено автоматическое монтирование и работа области подкачки:</w:t>
      </w:r>
    </w:p>
    <w:p>
      <w:pPr>
        <w:numPr>
          <w:ilvl w:val="1"/>
          <w:numId w:val="1013"/>
        </w:numPr>
        <w:pStyle w:val="Compact"/>
      </w:pPr>
      <w:r>
        <w:t xml:space="preserve">раздел EXT4 успешно примонтирован в /mnt/data-ext;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swap активирован системой;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вывод df -h и free -m подтверждает корректную работу.</w:t>
      </w:r>
    </w:p>
    <w:p>
      <w:pPr>
        <w:numPr>
          <w:ilvl w:val="0"/>
          <w:numId w:val="1000"/>
        </w:numPr>
        <w:pStyle w:val="CaptionedFigure"/>
      </w:pPr>
      <w:bookmarkStart w:id="103" w:name="fig:020"/>
      <w:r>
        <w:drawing>
          <wp:inline>
            <wp:extent cx="5334000" cy="2684569"/>
            <wp:effectExtent b="0" l="0" r="0" t="0"/>
            <wp:docPr descr="Рис. 19: Проверка после перезагрузки" title="" id="101" name="Picture"/>
            <a:graphic>
              <a:graphicData uri="http://schemas.openxmlformats.org/drawingml/2006/picture">
                <pic:pic>
                  <pic:nvPicPr>
                    <pic:cNvPr descr="Screenshot_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19: Проверка после перезагрузки</w:t>
      </w:r>
    </w:p>
    <w:bookmarkEnd w:id="104"/>
    <w:bookmarkEnd w:id="105"/>
    <w:bookmarkStart w:id="10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Какой инструмент используется для создания разделов GUID?</w:t>
      </w:r>
      <w:r>
        <w:t xml:space="preserve"> </w:t>
      </w:r>
      <w:r>
        <w:t xml:space="preserve">Для работы с дисками в формате</w:t>
      </w:r>
      <w:r>
        <w:t xml:space="preserve"> </w:t>
      </w:r>
      <w:r>
        <w:rPr>
          <w:bCs/>
          <w:b/>
        </w:rPr>
        <w:t xml:space="preserve">GPT</w:t>
      </w:r>
      <w:r>
        <w:t xml:space="preserve"> </w:t>
      </w:r>
      <w:r>
        <w:t xml:space="preserve">применяется 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Какой инструмент применяется для создания разделов MBR?</w:t>
      </w:r>
      <w:r>
        <w:t xml:space="preserve"> </w:t>
      </w:r>
      <w:r>
        <w:t xml:space="preserve">Разделы с разметкой</w:t>
      </w:r>
      <w:r>
        <w:t xml:space="preserve"> </w:t>
      </w:r>
      <w:r>
        <w:rPr>
          <w:bCs/>
          <w:b/>
        </w:rPr>
        <w:t xml:space="preserve">MBR</w:t>
      </w:r>
      <w:r>
        <w:t xml:space="preserve"> </w:t>
      </w:r>
      <w:r>
        <w:t xml:space="preserve">создаются с помощью утилиты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Какой файл используется для автоматического монтирования разделов во время загрузки?</w:t>
      </w:r>
      <w:r>
        <w:t xml:space="preserve"> </w:t>
      </w:r>
      <w:r>
        <w:t xml:space="preserve">Для автоматического монтирования файловых систем используется конфигурационный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  <w:r>
        <w:t xml:space="preserve"> </w:t>
      </w:r>
      <w:r>
        <w:t xml:space="preserve">Следует указать параметр</w:t>
      </w:r>
      <w:r>
        <w:t xml:space="preserve"> </w:t>
      </w:r>
      <w:r>
        <w:rPr>
          <w:bCs/>
          <w:b/>
        </w:rPr>
        <w:t xml:space="preserve">noauto</w:t>
      </w:r>
      <w:r>
        <w:t xml:space="preserve">, который запрещает автоматическое монтирование при старте системы.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Какая команда позволяет форматировать раздел с типом 82 с соответствующей файловой системой?</w:t>
      </w:r>
      <w:r>
        <w:t xml:space="preserve"> </w:t>
      </w:r>
      <w:r>
        <w:t xml:space="preserve">Для раздела типа</w:t>
      </w:r>
      <w:r>
        <w:t xml:space="preserve"> </w:t>
      </w:r>
      <w:r>
        <w:rPr>
          <w:bCs/>
          <w:b/>
        </w:rPr>
        <w:t xml:space="preserve">82 (Linux swap)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mkswap</w:t>
      </w:r>
      <w:r>
        <w:t xml:space="preserve"> </w:t>
      </w:r>
      <w:r>
        <w:t xml:space="preserve">для его форматирования.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  <w:r>
        <w:t xml:space="preserve"> </w:t>
      </w:r>
      <w:r>
        <w:t xml:space="preserve">Проверить корректность настроек можно с помощью команды</w:t>
      </w:r>
      <w:r>
        <w:t xml:space="preserve"> </w:t>
      </w:r>
      <w:r>
        <w:rPr>
          <w:bCs/>
          <w:b/>
        </w:rPr>
        <w:t xml:space="preserve">mount -a</w:t>
      </w:r>
      <w:r>
        <w:t xml:space="preserve">, которая пытается смонтировать всё, что указано в /etc/fstab.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Какая файловая система создаётся, если вы используете команду mkfs без какой-либо спецификации файловой системы?</w:t>
      </w:r>
      <w:r>
        <w:t xml:space="preserve"> </w:t>
      </w:r>
      <w:r>
        <w:t xml:space="preserve">По умолчанию команда</w:t>
      </w:r>
      <w:r>
        <w:t xml:space="preserve"> </w:t>
      </w:r>
      <w:r>
        <w:rPr>
          <w:bCs/>
          <w:b/>
        </w:rPr>
        <w:t xml:space="preserve">mkfs</w:t>
      </w:r>
      <w:r>
        <w:t xml:space="preserve"> </w:t>
      </w:r>
      <w:r>
        <w:t xml:space="preserve">создаёт файловую систему</w:t>
      </w:r>
      <w:r>
        <w:t xml:space="preserve"> </w:t>
      </w:r>
      <w:r>
        <w:rPr>
          <w:bCs/>
          <w:b/>
        </w:rPr>
        <w:t xml:space="preserve">ext2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 форматировать раздел EXT4?</w:t>
      </w:r>
      <w:r>
        <w:t xml:space="preserve"> </w:t>
      </w:r>
      <w:r>
        <w:t xml:space="preserve">Создание файловой системы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выполняется командой</w:t>
      </w:r>
      <w:r>
        <w:t xml:space="preserve"> </w:t>
      </w:r>
      <w:r>
        <w:rPr>
          <w:bCs/>
          <w:b/>
        </w:rPr>
        <w:t xml:space="preserve">mkfs.ext4 /dev/имя_раздела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 найти UUID для всех устройств на компьютере?</w:t>
      </w:r>
      <w:r>
        <w:t xml:space="preserve"> </w:t>
      </w:r>
      <w:r>
        <w:t xml:space="preserve">UUID всех блочных устройств можно просмотреть командой</w:t>
      </w:r>
      <w:r>
        <w:t xml:space="preserve"> </w:t>
      </w:r>
      <w:r>
        <w:rPr>
          <w:bCs/>
          <w:b/>
        </w:rPr>
        <w:t xml:space="preserve">blkid</w:t>
      </w:r>
      <w:r>
        <w:t xml:space="preserve">, которая выводит тип файловой системы, метки и уникальные идентификаторы.</w:t>
      </w:r>
    </w:p>
    <w:bookmarkEnd w:id="106"/>
    <w:bookmarkStart w:id="10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методы разметки дисков с использованием MBR и GPT, создание основных, расширенных и логических разделов, а также форматирование их в различные файловые системы. Освоены приемы настройки автоматического монтирования через файл</w:t>
      </w:r>
      <w:r>
        <w:t xml:space="preserve"> </w:t>
      </w:r>
      <w:r>
        <w:rPr>
          <w:iCs/>
          <w:i/>
        </w:rPr>
        <w:t xml:space="preserve">fstab</w:t>
      </w:r>
      <w:r>
        <w:t xml:space="preserve"> </w:t>
      </w:r>
      <w:r>
        <w:t xml:space="preserve">и конфигурирование пространства подкачки. Полученные навыки позволяют уверенно выполнять базовое администрирование дисковой подсистемы Linux.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Лабси Мохаммед</dc:creator>
  <dc:language>ru-RU</dc:language>
  <cp:keywords/>
  <dcterms:created xsi:type="dcterms:W3CDTF">2025-11-14T16:36:11Z</dcterms:created>
  <dcterms:modified xsi:type="dcterms:W3CDTF">2025-11-14T16:36:11Z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