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8544C" w14:textId="77777777" w:rsidR="00157633" w:rsidRDefault="00157633" w:rsidP="001576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1. Your visualization must include a Python Flask–powered API, HTML/CSS, JavaScript, and at</w:t>
      </w:r>
    </w:p>
    <w:p w14:paraId="2EE6D096" w14:textId="77777777" w:rsidR="00157633" w:rsidRDefault="00157633" w:rsidP="001576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least one database (SQL, MongoDB, SQLite, etc.).</w:t>
      </w:r>
    </w:p>
    <w:p w14:paraId="67DCD053" w14:textId="77777777" w:rsidR="00157633" w:rsidRDefault="00157633" w:rsidP="001576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2. Your project should fall into one of the below four tracks:</w:t>
      </w:r>
    </w:p>
    <w:p w14:paraId="1D30E515" w14:textId="77777777" w:rsidR="00157633" w:rsidRDefault="00157633" w:rsidP="001576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ArialMT" w:eastAsia="ArialMT" w:hAnsi="Roboto-Regular" w:cs="ArialMT" w:hint="eastAsia"/>
          <w:sz w:val="28"/>
          <w:szCs w:val="28"/>
        </w:rPr>
        <w:t>○</w:t>
      </w:r>
      <w:r>
        <w:rPr>
          <w:rFonts w:ascii="ArialMT" w:eastAsia="ArialMT" w:hAnsi="Roboto-Regular" w:cs="ArialMT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A custom “creative” D3.js project (i.e., a nonstandard graph or chart)</w:t>
      </w:r>
    </w:p>
    <w:p w14:paraId="77D123CD" w14:textId="77777777" w:rsidR="00157633" w:rsidRDefault="00157633" w:rsidP="001576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ArialMT" w:eastAsia="ArialMT" w:hAnsi="Roboto-Regular" w:cs="ArialMT" w:hint="eastAsia"/>
          <w:sz w:val="28"/>
          <w:szCs w:val="28"/>
        </w:rPr>
        <w:t>○</w:t>
      </w:r>
      <w:r>
        <w:rPr>
          <w:rFonts w:ascii="ArialMT" w:eastAsia="ArialMT" w:hAnsi="Roboto-Regular" w:cs="ArialMT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 xml:space="preserve">A combination of web scraping and Leaflet or </w:t>
      </w:r>
      <w:proofErr w:type="spellStart"/>
      <w:r>
        <w:rPr>
          <w:rFonts w:ascii="Roboto-Regular" w:hAnsi="Roboto-Regular" w:cs="Roboto-Regular"/>
          <w:sz w:val="28"/>
          <w:szCs w:val="28"/>
        </w:rPr>
        <w:t>Plotly</w:t>
      </w:r>
      <w:proofErr w:type="spellEnd"/>
    </w:p>
    <w:p w14:paraId="2D577320" w14:textId="77777777" w:rsidR="00157633" w:rsidRDefault="00157633" w:rsidP="001576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ArialMT" w:eastAsia="ArialMT" w:hAnsi="Roboto-Regular" w:cs="ArialMT" w:hint="eastAsia"/>
          <w:sz w:val="28"/>
          <w:szCs w:val="28"/>
        </w:rPr>
        <w:t>○</w:t>
      </w:r>
      <w:r>
        <w:rPr>
          <w:rFonts w:ascii="ArialMT" w:eastAsia="ArialMT" w:hAnsi="Roboto-Regular" w:cs="ArialMT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A dashboard page with multiple charts that update from the same data</w:t>
      </w:r>
    </w:p>
    <w:p w14:paraId="0EE84BA6" w14:textId="77777777" w:rsidR="00157633" w:rsidRDefault="00157633" w:rsidP="001576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ArialMT" w:eastAsia="ArialMT" w:hAnsi="Roboto-Regular" w:cs="ArialMT" w:hint="eastAsia"/>
          <w:sz w:val="28"/>
          <w:szCs w:val="28"/>
        </w:rPr>
        <w:t>○</w:t>
      </w:r>
      <w:r>
        <w:rPr>
          <w:rFonts w:ascii="ArialMT" w:eastAsia="ArialMT" w:hAnsi="Roboto-Regular" w:cs="ArialMT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A “thick” server that performs multiple manipulations on data in a database prior to</w:t>
      </w:r>
    </w:p>
    <w:p w14:paraId="00AADB8D" w14:textId="77777777" w:rsidR="00157633" w:rsidRDefault="00157633" w:rsidP="001576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visualization (</w:t>
      </w:r>
      <w:r>
        <w:rPr>
          <w:rFonts w:ascii="Roboto-Bold" w:hAnsi="Roboto-Bold" w:cs="Roboto-Bold"/>
          <w:b/>
          <w:bCs/>
          <w:sz w:val="28"/>
          <w:szCs w:val="28"/>
        </w:rPr>
        <w:t>must be approved</w:t>
      </w:r>
      <w:r>
        <w:rPr>
          <w:rFonts w:ascii="Roboto-Regular" w:hAnsi="Roboto-Regular" w:cs="Roboto-Regular"/>
          <w:sz w:val="28"/>
          <w:szCs w:val="28"/>
        </w:rPr>
        <w:t>)</w:t>
      </w:r>
    </w:p>
    <w:p w14:paraId="35B56533" w14:textId="77777777" w:rsidR="00157633" w:rsidRDefault="00157633" w:rsidP="001576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3. Your project should include at least one JS library that we did not cover.</w:t>
      </w:r>
    </w:p>
    <w:p w14:paraId="0AF8191E" w14:textId="77777777" w:rsidR="00157633" w:rsidRDefault="00157633" w:rsidP="001576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4. Your project must be powered by a data set with at least 100 records.</w:t>
      </w:r>
    </w:p>
    <w:p w14:paraId="6AE84CB1" w14:textId="77777777" w:rsidR="00157633" w:rsidRDefault="00157633" w:rsidP="001576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5. Your project must include some level of user-driven interaction (e.g., menus, dropdowns,</w:t>
      </w:r>
    </w:p>
    <w:p w14:paraId="6CD3165D" w14:textId="77777777" w:rsidR="00157633" w:rsidRDefault="00157633" w:rsidP="001576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textboxes).</w:t>
      </w:r>
    </w:p>
    <w:p w14:paraId="23B503FA" w14:textId="22C6BED2" w:rsidR="00157633" w:rsidRDefault="00157633" w:rsidP="00157633">
      <w:pPr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6. Your final visualization should ideally include at least three views.</w:t>
      </w:r>
    </w:p>
    <w:p w14:paraId="3D93391C" w14:textId="5402B133" w:rsidR="00157633" w:rsidRDefault="00157633" w:rsidP="00157633">
      <w:pPr>
        <w:rPr>
          <w:rFonts w:ascii="Roboto-Regular" w:hAnsi="Roboto-Regular" w:cs="Roboto-Regular"/>
          <w:sz w:val="28"/>
          <w:szCs w:val="28"/>
        </w:rPr>
      </w:pPr>
    </w:p>
    <w:p w14:paraId="0654DD0E" w14:textId="00B1084E" w:rsidR="00157633" w:rsidRDefault="00157633" w:rsidP="00157633">
      <w:pPr>
        <w:rPr>
          <w:rFonts w:ascii="Roboto-Regular" w:hAnsi="Roboto-Regular" w:cs="Roboto-Regular"/>
          <w:sz w:val="28"/>
          <w:szCs w:val="28"/>
        </w:rPr>
      </w:pPr>
    </w:p>
    <w:p w14:paraId="22983DE1" w14:textId="458A944A" w:rsidR="00157633" w:rsidRDefault="00157633" w:rsidP="00157633">
      <w:pPr>
        <w:rPr>
          <w:rFonts w:ascii="Roboto-Regular" w:hAnsi="Roboto-Regular" w:cs="Roboto-Regular"/>
          <w:sz w:val="28"/>
          <w:szCs w:val="28"/>
        </w:rPr>
      </w:pPr>
    </w:p>
    <w:p w14:paraId="7067BF06" w14:textId="57182D22" w:rsidR="00157633" w:rsidRDefault="00157633" w:rsidP="00157633">
      <w:pPr>
        <w:rPr>
          <w:rFonts w:ascii="Roboto-Regular" w:hAnsi="Roboto-Regular" w:cs="Roboto-Regular"/>
          <w:sz w:val="28"/>
          <w:szCs w:val="28"/>
        </w:rPr>
      </w:pPr>
    </w:p>
    <w:p w14:paraId="5588572E" w14:textId="281088EB" w:rsidR="00157633" w:rsidRPr="00A90600" w:rsidRDefault="00A90600" w:rsidP="00157633">
      <w:pPr>
        <w:rPr>
          <w:b/>
          <w:bCs/>
        </w:rPr>
      </w:pPr>
      <w:r w:rsidRPr="00A90600">
        <w:rPr>
          <w:b/>
          <w:bCs/>
        </w:rPr>
        <w:t xml:space="preserve">The </w:t>
      </w:r>
      <w:r w:rsidR="00105104">
        <w:rPr>
          <w:b/>
          <w:bCs/>
        </w:rPr>
        <w:t>Crime Reports</w:t>
      </w:r>
    </w:p>
    <w:p w14:paraId="5E742ADB" w14:textId="299CEEBF" w:rsidR="00A90600" w:rsidRDefault="00A90600" w:rsidP="00157633"/>
    <w:p w14:paraId="047FF167" w14:textId="5B6D7B27" w:rsidR="00A90600" w:rsidRDefault="00A90600" w:rsidP="00157633">
      <w:r>
        <w:t xml:space="preserve">The purpose </w:t>
      </w:r>
      <w:r w:rsidR="00105104">
        <w:t>to analyze the correlation of crimes relative to the surrounding environment. Our Hypothesis is that the highest crime levels of major</w:t>
      </w:r>
    </w:p>
    <w:p w14:paraId="524D8592" w14:textId="030A1DDD" w:rsidR="00386748" w:rsidRDefault="00386748" w:rsidP="00157633"/>
    <w:p w14:paraId="3628695F" w14:textId="0A2EC58E" w:rsidR="00386748" w:rsidRDefault="0092085C" w:rsidP="00157633">
      <w:r>
        <w:t>Cities</w:t>
      </w:r>
      <w:r w:rsidR="00386748">
        <w:t>:</w:t>
      </w:r>
    </w:p>
    <w:p w14:paraId="52C256B5" w14:textId="7231652F" w:rsidR="0092085C" w:rsidRDefault="0092085C" w:rsidP="00386748">
      <w:pPr>
        <w:pStyle w:val="ListParagraph"/>
        <w:numPr>
          <w:ilvl w:val="0"/>
          <w:numId w:val="1"/>
        </w:numPr>
      </w:pPr>
      <w:r>
        <w:t>Austin</w:t>
      </w:r>
    </w:p>
    <w:p w14:paraId="479ACE9A" w14:textId="777E157B" w:rsidR="00105104" w:rsidRDefault="00105104" w:rsidP="00105104"/>
    <w:p w14:paraId="3B0B1295" w14:textId="01439D4D" w:rsidR="00105104" w:rsidRDefault="0092085C" w:rsidP="00105104">
      <w:r>
        <w:t>Data Source:</w:t>
      </w:r>
    </w:p>
    <w:p w14:paraId="19F63C09" w14:textId="2D55860B" w:rsidR="0092085C" w:rsidRDefault="0092085C" w:rsidP="0092085C">
      <w:pPr>
        <w:pStyle w:val="ListParagraph"/>
        <w:numPr>
          <w:ilvl w:val="0"/>
          <w:numId w:val="3"/>
        </w:numPr>
      </w:pPr>
      <w:r>
        <w:t xml:space="preserve">Crime </w:t>
      </w:r>
      <w:r w:rsidR="00213169">
        <w:t xml:space="preserve">- </w:t>
      </w:r>
      <w:proofErr w:type="spellStart"/>
      <w:r w:rsidR="00213169">
        <w:t>Te</w:t>
      </w:r>
      <w:proofErr w:type="spellEnd"/>
    </w:p>
    <w:p w14:paraId="3133C760" w14:textId="77777777" w:rsidR="00213169" w:rsidRDefault="0092085C" w:rsidP="0092085C">
      <w:pPr>
        <w:pStyle w:val="ListParagraph"/>
        <w:numPr>
          <w:ilvl w:val="0"/>
          <w:numId w:val="3"/>
        </w:numPr>
      </w:pPr>
      <w:r>
        <w:t>Liquor Store</w:t>
      </w:r>
    </w:p>
    <w:p w14:paraId="450BAFE6" w14:textId="2A74773B" w:rsidR="0092085C" w:rsidRDefault="0092085C" w:rsidP="0092085C">
      <w:pPr>
        <w:pStyle w:val="ListParagraph"/>
        <w:numPr>
          <w:ilvl w:val="0"/>
          <w:numId w:val="3"/>
        </w:numPr>
      </w:pPr>
      <w:r>
        <w:t>Bars locations</w:t>
      </w:r>
    </w:p>
    <w:p w14:paraId="510EE59A" w14:textId="02D26E9A" w:rsidR="00213169" w:rsidRDefault="00213169" w:rsidP="0092085C">
      <w:pPr>
        <w:pStyle w:val="ListParagraph"/>
        <w:numPr>
          <w:ilvl w:val="0"/>
          <w:numId w:val="3"/>
        </w:numPr>
      </w:pPr>
      <w:r>
        <w:t>Gun Stores</w:t>
      </w:r>
    </w:p>
    <w:p w14:paraId="5DE9B986" w14:textId="77777777" w:rsidR="00213169" w:rsidRDefault="00213169" w:rsidP="0092085C">
      <w:pPr>
        <w:pStyle w:val="ListParagraph"/>
        <w:numPr>
          <w:ilvl w:val="0"/>
          <w:numId w:val="3"/>
        </w:numPr>
      </w:pPr>
    </w:p>
    <w:p w14:paraId="70EA8A82" w14:textId="1C2D4EA6" w:rsidR="0092085C" w:rsidRDefault="0092085C" w:rsidP="0092085C"/>
    <w:p w14:paraId="112EEAE8" w14:textId="7C0809B6" w:rsidR="0092085C" w:rsidRDefault="0092085C" w:rsidP="0092085C">
      <w:r>
        <w:t>Crime is higher in closer proximity of these locations</w:t>
      </w:r>
    </w:p>
    <w:sectPr w:rsidR="0092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5F6B"/>
    <w:multiLevelType w:val="hybridMultilevel"/>
    <w:tmpl w:val="8BEA2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7F40B9"/>
    <w:multiLevelType w:val="hybridMultilevel"/>
    <w:tmpl w:val="95C8BE94"/>
    <w:lvl w:ilvl="0" w:tplc="9456494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15674"/>
    <w:multiLevelType w:val="hybridMultilevel"/>
    <w:tmpl w:val="E108B1C8"/>
    <w:lvl w:ilvl="0" w:tplc="9456494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33"/>
    <w:rsid w:val="00105104"/>
    <w:rsid w:val="00157633"/>
    <w:rsid w:val="00213169"/>
    <w:rsid w:val="00386748"/>
    <w:rsid w:val="0092085C"/>
    <w:rsid w:val="00A9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405D"/>
  <w15:chartTrackingRefBased/>
  <w15:docId w15:val="{0F3E109A-8893-4BB5-8F2D-865F79FD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Statz</dc:creator>
  <cp:keywords/>
  <dc:description/>
  <cp:lastModifiedBy>Andrew Statz</cp:lastModifiedBy>
  <cp:revision>1</cp:revision>
  <dcterms:created xsi:type="dcterms:W3CDTF">2020-12-15T02:58:00Z</dcterms:created>
  <dcterms:modified xsi:type="dcterms:W3CDTF">2020-12-17T01:49:00Z</dcterms:modified>
</cp:coreProperties>
</file>