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AFT Pharmaceuticals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+64 9 488 0232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 Limited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http://www.aftpharm.com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D78AF07" w:rsidR="00661C78" w:rsidRDefault="008E2291">
      <w:r>
        <w:rPr>
          <w:noProof/>
        </w:rPr>
        <w:drawing>
          <wp:inline distT="0" distB="0" distL="0" distR="0" wp14:anchorId="5A64DFB1" wp14:editId="4C4E289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E2291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2021-09-29T14:29:00Z</dcterms:modified>
</cp:coreProperties>
</file>