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Ascension Capital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+64 9 520 1020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53DE62A" w:rsidR="00661C78" w:rsidRDefault="00F71C9E">
      <w:r>
        <w:rPr>
          <w:noProof/>
        </w:rPr>
        <w:drawing>
          <wp:inline distT="0" distB="0" distL="0" distR="0" wp14:anchorId="76A880F9" wp14:editId="1FEE54F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632F2"/>
    <w:rsid w:val="00F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2021-10-05T23:39:00Z</dcterms:modified>
</cp:coreProperties>
</file>